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0477E" w14:textId="00160D01" w:rsidR="002E24AE" w:rsidRDefault="002E24AE" w:rsidP="00F01BB8">
      <w:pPr>
        <w:spacing w:after="120"/>
        <w:contextualSpacing/>
        <w:jc w:val="center"/>
        <w:rPr>
          <w:b/>
          <w:sz w:val="24"/>
          <w:szCs w:val="24"/>
          <w:lang w:val="lv-LV" w:bidi="lv-LV"/>
        </w:rPr>
      </w:pPr>
      <w:r w:rsidRPr="0093597F">
        <w:rPr>
          <w:b/>
          <w:sz w:val="24"/>
          <w:szCs w:val="24"/>
          <w:lang w:val="lv-LV" w:bidi="lv-LV"/>
        </w:rPr>
        <w:t xml:space="preserve">LĪGUMS PAR </w:t>
      </w:r>
      <w:r w:rsidR="00393D55" w:rsidRPr="0093597F">
        <w:rPr>
          <w:b/>
          <w:sz w:val="24"/>
          <w:szCs w:val="24"/>
          <w:lang w:val="lv-LV" w:bidi="lv-LV"/>
        </w:rPr>
        <w:t>DEPOZĪTA</w:t>
      </w:r>
      <w:r w:rsidRPr="0093597F">
        <w:rPr>
          <w:b/>
          <w:sz w:val="24"/>
          <w:szCs w:val="24"/>
          <w:lang w:val="lv-LV" w:bidi="lv-LV"/>
        </w:rPr>
        <w:t xml:space="preserve"> IEPAKOJUM</w:t>
      </w:r>
      <w:r w:rsidR="00742710" w:rsidRPr="0093597F">
        <w:rPr>
          <w:b/>
          <w:sz w:val="24"/>
          <w:szCs w:val="24"/>
          <w:lang w:val="lv-LV" w:bidi="lv-LV"/>
        </w:rPr>
        <w:t>A</w:t>
      </w:r>
      <w:r w:rsidR="0004457B" w:rsidRPr="0093597F">
        <w:rPr>
          <w:b/>
          <w:sz w:val="24"/>
          <w:szCs w:val="24"/>
          <w:lang w:val="lv-LV" w:bidi="lv-LV"/>
        </w:rPr>
        <w:t xml:space="preserve"> PIEŅEMŠANU</w:t>
      </w:r>
      <w:r w:rsidRPr="0093597F">
        <w:rPr>
          <w:b/>
          <w:sz w:val="24"/>
          <w:szCs w:val="24"/>
          <w:lang w:val="lv-LV" w:bidi="lv-LV"/>
        </w:rPr>
        <w:t xml:space="preserve"> </w:t>
      </w:r>
      <w:r w:rsidR="00273427" w:rsidRPr="0093597F">
        <w:rPr>
          <w:b/>
          <w:sz w:val="24"/>
          <w:szCs w:val="24"/>
          <w:lang w:val="lv-LV" w:bidi="lv-LV"/>
        </w:rPr>
        <w:t xml:space="preserve">NO </w:t>
      </w:r>
      <w:r w:rsidR="00484656" w:rsidRPr="0093597F">
        <w:rPr>
          <w:b/>
          <w:sz w:val="24"/>
          <w:szCs w:val="24"/>
          <w:lang w:val="lv-LV" w:bidi="lv-LV"/>
        </w:rPr>
        <w:t>KLIENTA</w:t>
      </w:r>
    </w:p>
    <w:p w14:paraId="6B85C86B" w14:textId="2A4CE849" w:rsidR="00A8564A" w:rsidRPr="00587B03" w:rsidRDefault="00A8564A" w:rsidP="00F01BB8">
      <w:pPr>
        <w:spacing w:after="120"/>
        <w:contextualSpacing/>
        <w:jc w:val="center"/>
        <w:rPr>
          <w:bCs/>
          <w:sz w:val="24"/>
          <w:szCs w:val="24"/>
          <w:lang w:val="lv-LV" w:bidi="lv-LV"/>
        </w:rPr>
      </w:pPr>
      <w:r>
        <w:rPr>
          <w:b/>
          <w:sz w:val="24"/>
          <w:szCs w:val="24"/>
          <w:lang w:val="lv-LV" w:bidi="lv-LV"/>
        </w:rPr>
        <w:t xml:space="preserve">DIO Līguma Nr. </w:t>
      </w:r>
      <w:sdt>
        <w:sdtPr>
          <w:rPr>
            <w:b/>
            <w:sz w:val="24"/>
            <w:szCs w:val="24"/>
            <w:lang w:val="lv-LV" w:bidi="lv-LV"/>
          </w:rPr>
          <w:id w:val="-765450639"/>
          <w:placeholder>
            <w:docPart w:val="DefaultPlaceholder_-1854013440"/>
          </w:placeholder>
          <w:showingPlcHdr/>
        </w:sdtPr>
        <w:sdtEndPr>
          <w:rPr>
            <w:b w:val="0"/>
            <w:bCs/>
          </w:rPr>
        </w:sdtEndPr>
        <w:sdtContent>
          <w:r w:rsidR="00EF2EF4" w:rsidRPr="00687130">
            <w:rPr>
              <w:rStyle w:val="PlaceholderText"/>
            </w:rPr>
            <w:t>Click or tap here to enter text.</w:t>
          </w:r>
        </w:sdtContent>
      </w:sdt>
    </w:p>
    <w:p w14:paraId="3CE99CA4" w14:textId="77777777" w:rsidR="0035579C" w:rsidRDefault="0035579C" w:rsidP="00A8564A">
      <w:pPr>
        <w:spacing w:before="120" w:after="120"/>
        <w:rPr>
          <w:sz w:val="24"/>
          <w:szCs w:val="24"/>
          <w:lang w:val="lv-LV" w:bidi="lv-LV"/>
        </w:rPr>
      </w:pPr>
    </w:p>
    <w:p w14:paraId="520361BF" w14:textId="6AE63F05" w:rsidR="002E24AE" w:rsidRDefault="002E24AE" w:rsidP="002E24AE">
      <w:pPr>
        <w:spacing w:before="120" w:after="120"/>
        <w:jc w:val="center"/>
        <w:rPr>
          <w:sz w:val="24"/>
          <w:szCs w:val="24"/>
          <w:lang w:val="lv-LV" w:bidi="lv-LV"/>
        </w:rPr>
      </w:pPr>
      <w:r w:rsidRPr="0093597F">
        <w:rPr>
          <w:sz w:val="24"/>
          <w:szCs w:val="24"/>
          <w:lang w:val="lv-LV" w:bidi="lv-LV"/>
        </w:rPr>
        <w:t>20</w:t>
      </w:r>
      <w:r w:rsidR="003A4171" w:rsidRPr="0093597F">
        <w:rPr>
          <w:sz w:val="24"/>
          <w:szCs w:val="24"/>
          <w:lang w:val="lv-LV" w:bidi="lv-LV"/>
        </w:rPr>
        <w:t>2</w:t>
      </w:r>
      <w:sdt>
        <w:sdtPr>
          <w:rPr>
            <w:sz w:val="24"/>
            <w:szCs w:val="24"/>
            <w:lang w:val="lv-LV" w:bidi="lv-LV"/>
          </w:rPr>
          <w:id w:val="1186246490"/>
          <w:placeholder>
            <w:docPart w:val="DefaultPlaceholder_-1854013440"/>
          </w:placeholder>
        </w:sdtPr>
        <w:sdtContent>
          <w:r w:rsidR="00602546">
            <w:rPr>
              <w:sz w:val="24"/>
              <w:szCs w:val="24"/>
              <w:lang w:val="lv-LV" w:bidi="lv-LV"/>
            </w:rPr>
            <w:t>3</w:t>
          </w:r>
          <w:r w:rsidR="00E15309">
            <w:rPr>
              <w:sz w:val="24"/>
              <w:szCs w:val="24"/>
              <w:lang w:val="lv-LV" w:bidi="lv-LV"/>
            </w:rPr>
            <w:t>.</w:t>
          </w:r>
        </w:sdtContent>
      </w:sdt>
      <w:r w:rsidRPr="0093597F">
        <w:rPr>
          <w:sz w:val="24"/>
          <w:szCs w:val="24"/>
          <w:lang w:val="lv-LV" w:bidi="lv-LV"/>
        </w:rPr>
        <w:t xml:space="preserve"> g. </w:t>
      </w:r>
      <w:sdt>
        <w:sdtPr>
          <w:rPr>
            <w:sz w:val="24"/>
            <w:szCs w:val="24"/>
            <w:lang w:val="lv-LV" w:bidi="lv-LV"/>
          </w:rPr>
          <w:id w:val="-311185667"/>
          <w:placeholder>
            <w:docPart w:val="DefaultPlaceholder_-1854013440"/>
          </w:placeholder>
          <w:showingPlcHdr/>
        </w:sdtPr>
        <w:sdtContent>
          <w:r w:rsidR="00EF2EF4" w:rsidRPr="00687130">
            <w:rPr>
              <w:rStyle w:val="PlaceholderText"/>
            </w:rPr>
            <w:t>Click or tap here to enter text.</w:t>
          </w:r>
        </w:sdtContent>
      </w:sdt>
      <w:r w:rsidR="00B87F21">
        <w:rPr>
          <w:sz w:val="24"/>
          <w:szCs w:val="24"/>
          <w:lang w:val="lv-LV" w:bidi="lv-LV"/>
        </w:rPr>
        <w:t xml:space="preserve"> </w:t>
      </w:r>
    </w:p>
    <w:p w14:paraId="4B6780EE" w14:textId="77777777" w:rsidR="00FB5FFA" w:rsidRPr="0093597F" w:rsidRDefault="00FB5FFA" w:rsidP="002E24AE">
      <w:pPr>
        <w:spacing w:before="120" w:after="120"/>
        <w:jc w:val="center"/>
        <w:rPr>
          <w:sz w:val="24"/>
          <w:szCs w:val="24"/>
          <w:lang w:val="lv-LV"/>
        </w:rPr>
      </w:pPr>
    </w:p>
    <w:p w14:paraId="66CA4261" w14:textId="510DF2C1" w:rsidR="00742710" w:rsidRPr="0093597F" w:rsidRDefault="0046336A" w:rsidP="002E24AE">
      <w:pPr>
        <w:pStyle w:val="SLONormal"/>
        <w:rPr>
          <w:bCs/>
          <w:lang w:val="lv-LV" w:bidi="lv-LV"/>
        </w:rPr>
      </w:pPr>
      <w:r w:rsidRPr="0093597F">
        <w:rPr>
          <w:b/>
          <w:lang w:val="lv-LV" w:bidi="lv-LV"/>
        </w:rPr>
        <w:t>SIA “Depozīta Iepakojuma Operators”</w:t>
      </w:r>
      <w:r w:rsidRPr="0093597F">
        <w:rPr>
          <w:bCs/>
          <w:lang w:val="lv-LV" w:bidi="lv-LV"/>
        </w:rPr>
        <w:t xml:space="preserve">, reģistrācijas Nr.44103146177 (turpmāk - </w:t>
      </w:r>
      <w:r w:rsidR="00742710" w:rsidRPr="0093597F">
        <w:rPr>
          <w:bCs/>
          <w:lang w:val="lv-LV" w:bidi="lv-LV"/>
        </w:rPr>
        <w:t>DIO</w:t>
      </w:r>
      <w:r w:rsidRPr="0093597F">
        <w:rPr>
          <w:bCs/>
          <w:lang w:val="lv-LV" w:bidi="lv-LV"/>
        </w:rPr>
        <w:t xml:space="preserve">), kuru pārstāv </w:t>
      </w:r>
      <w:r w:rsidR="00AA0E7E" w:rsidRPr="0093597F">
        <w:rPr>
          <w:bCs/>
          <w:lang w:val="lv-LV" w:bidi="lv-LV"/>
        </w:rPr>
        <w:t xml:space="preserve">Gatis Galejs, kurš rīkojas uz pilnvaras pamata, </w:t>
      </w:r>
      <w:r w:rsidR="00742710" w:rsidRPr="0093597F">
        <w:rPr>
          <w:bCs/>
          <w:lang w:val="lv-LV" w:bidi="lv-LV"/>
        </w:rPr>
        <w:t>no vienas puses,</w:t>
      </w:r>
    </w:p>
    <w:p w14:paraId="68BC8336" w14:textId="5DCEEF96" w:rsidR="00742710" w:rsidRPr="0093597F" w:rsidRDefault="0046336A" w:rsidP="002E24AE">
      <w:pPr>
        <w:pStyle w:val="SLONormal"/>
        <w:rPr>
          <w:noProof w:val="0"/>
          <w:lang w:val="lv-LV" w:bidi="lv-LV"/>
        </w:rPr>
      </w:pPr>
      <w:r w:rsidRPr="0093597F">
        <w:rPr>
          <w:bCs/>
          <w:lang w:val="lv-LV" w:bidi="lv-LV"/>
        </w:rPr>
        <w:t>un</w:t>
      </w:r>
      <w:r w:rsidRPr="0093597F" w:rsidDel="002B0D82">
        <w:rPr>
          <w:b/>
          <w:lang w:val="lv-LV" w:bidi="lv-LV"/>
        </w:rPr>
        <w:t xml:space="preserve"> </w:t>
      </w:r>
    </w:p>
    <w:p w14:paraId="2A2660E8" w14:textId="4C3C0DD5" w:rsidR="002E24AE" w:rsidRPr="0093597F" w:rsidRDefault="00000000" w:rsidP="00742710">
      <w:pPr>
        <w:pStyle w:val="SLONormal"/>
        <w:rPr>
          <w:noProof w:val="0"/>
          <w:lang w:val="lv-LV" w:bidi="lv-LV"/>
        </w:rPr>
      </w:pPr>
      <w:sdt>
        <w:sdtPr>
          <w:rPr>
            <w:noProof w:val="0"/>
            <w:lang w:val="lv-LV" w:bidi="lv-LV"/>
          </w:rPr>
          <w:id w:val="1378895534"/>
          <w:placeholder>
            <w:docPart w:val="DefaultPlaceholder_-1854013440"/>
          </w:placeholder>
          <w:showingPlcHdr/>
        </w:sdtPr>
        <w:sdtContent>
          <w:r w:rsidR="00EF2EF4" w:rsidRPr="00687130">
            <w:rPr>
              <w:rStyle w:val="PlaceholderText"/>
              <w:rFonts w:eastAsia="MS Gothic"/>
            </w:rPr>
            <w:t>Click or tap here to enter text.</w:t>
          </w:r>
        </w:sdtContent>
      </w:sdt>
      <w:r w:rsidR="008F7A27">
        <w:rPr>
          <w:noProof w:val="0"/>
          <w:lang w:val="lv-LV" w:bidi="lv-LV"/>
        </w:rPr>
        <w:t xml:space="preserve"> </w:t>
      </w:r>
      <w:r w:rsidR="002E24AE" w:rsidRPr="0093597F">
        <w:rPr>
          <w:noProof w:val="0"/>
          <w:lang w:val="lv-LV" w:bidi="lv-LV"/>
        </w:rPr>
        <w:t>reģistrācijas Nr.</w:t>
      </w:r>
      <w:r w:rsidR="00CC76F4" w:rsidRPr="0093597F">
        <w:rPr>
          <w:noProof w:val="0"/>
          <w:lang w:val="lv-LV" w:bidi="lv-LV"/>
        </w:rPr>
        <w:t xml:space="preserve"> </w:t>
      </w:r>
      <w:sdt>
        <w:sdtPr>
          <w:rPr>
            <w:noProof w:val="0"/>
            <w:lang w:val="lv-LV" w:bidi="lv-LV"/>
          </w:rPr>
          <w:id w:val="1142923955"/>
          <w:placeholder>
            <w:docPart w:val="DefaultPlaceholder_-1854013440"/>
          </w:placeholder>
          <w:showingPlcHdr/>
        </w:sdtPr>
        <w:sdtContent>
          <w:r w:rsidR="00EF2EF4" w:rsidRPr="00687130">
            <w:rPr>
              <w:rStyle w:val="PlaceholderText"/>
              <w:rFonts w:eastAsia="MS Gothic"/>
            </w:rPr>
            <w:t>Click or tap here to enter text.</w:t>
          </w:r>
        </w:sdtContent>
      </w:sdt>
      <w:r w:rsidR="002E24AE" w:rsidRPr="0093597F">
        <w:rPr>
          <w:noProof w:val="0"/>
          <w:lang w:val="lv-LV" w:bidi="lv-LV"/>
        </w:rPr>
        <w:t xml:space="preserve">, juridiskā adrese </w:t>
      </w:r>
      <w:sdt>
        <w:sdtPr>
          <w:rPr>
            <w:noProof w:val="0"/>
            <w:lang w:val="lv-LV" w:bidi="lv-LV"/>
          </w:rPr>
          <w:id w:val="-232013272"/>
          <w:placeholder>
            <w:docPart w:val="DefaultPlaceholder_-1854013440"/>
          </w:placeholder>
          <w:showingPlcHdr/>
        </w:sdtPr>
        <w:sdtContent>
          <w:r w:rsidR="00EF2EF4" w:rsidRPr="00687130">
            <w:rPr>
              <w:rStyle w:val="PlaceholderText"/>
              <w:rFonts w:eastAsia="MS Gothic"/>
            </w:rPr>
            <w:t>Click or tap here to enter text.</w:t>
          </w:r>
        </w:sdtContent>
      </w:sdt>
      <w:r w:rsidR="002E24AE" w:rsidRPr="0093597F">
        <w:rPr>
          <w:noProof w:val="0"/>
          <w:lang w:val="lv-LV" w:bidi="lv-LV"/>
        </w:rPr>
        <w:t xml:space="preserve"> (</w:t>
      </w:r>
      <w:r w:rsidR="008D529C" w:rsidRPr="0093597F">
        <w:rPr>
          <w:noProof w:val="0"/>
          <w:lang w:val="lv-LV" w:bidi="lv-LV"/>
        </w:rPr>
        <w:t>turpmāk -</w:t>
      </w:r>
      <w:r w:rsidR="008D529C" w:rsidRPr="0093597F">
        <w:rPr>
          <w:b/>
          <w:noProof w:val="0"/>
          <w:lang w:val="lv-LV" w:bidi="lv-LV"/>
        </w:rPr>
        <w:t xml:space="preserve"> </w:t>
      </w:r>
      <w:r w:rsidR="001F10B2" w:rsidRPr="0093597F">
        <w:rPr>
          <w:b/>
          <w:noProof w:val="0"/>
          <w:lang w:val="lv-LV" w:bidi="lv-LV"/>
        </w:rPr>
        <w:t>Klients</w:t>
      </w:r>
      <w:r w:rsidR="002E24AE" w:rsidRPr="0093597F">
        <w:rPr>
          <w:noProof w:val="0"/>
          <w:lang w:val="lv-LV" w:bidi="lv-LV"/>
        </w:rPr>
        <w:t>), k</w:t>
      </w:r>
      <w:r w:rsidR="00742710" w:rsidRPr="0093597F">
        <w:rPr>
          <w:noProof w:val="0"/>
          <w:lang w:val="lv-LV" w:bidi="lv-LV"/>
        </w:rPr>
        <w:t>uru</w:t>
      </w:r>
      <w:r w:rsidR="002E24AE" w:rsidRPr="0093597F">
        <w:rPr>
          <w:noProof w:val="0"/>
          <w:lang w:val="lv-LV" w:bidi="lv-LV"/>
        </w:rPr>
        <w:t xml:space="preserve"> pārstāv </w:t>
      </w:r>
      <w:sdt>
        <w:sdtPr>
          <w:rPr>
            <w:noProof w:val="0"/>
            <w:lang w:val="lv-LV" w:bidi="lv-LV"/>
          </w:rPr>
          <w:id w:val="1247147392"/>
          <w:placeholder>
            <w:docPart w:val="DefaultPlaceholder_-1854013440"/>
          </w:placeholder>
          <w:showingPlcHdr/>
        </w:sdtPr>
        <w:sdtEndPr>
          <w:rPr>
            <w:spacing w:val="-3"/>
          </w:rPr>
        </w:sdtEndPr>
        <w:sdtContent>
          <w:r w:rsidR="00EF2EF4" w:rsidRPr="00687130">
            <w:rPr>
              <w:rStyle w:val="PlaceholderText"/>
              <w:rFonts w:eastAsia="MS Gothic"/>
            </w:rPr>
            <w:t>Click or tap here to enter text.</w:t>
          </w:r>
        </w:sdtContent>
      </w:sdt>
      <w:r w:rsidR="002E24AE" w:rsidRPr="0093597F">
        <w:rPr>
          <w:noProof w:val="0"/>
          <w:spacing w:val="-3"/>
          <w:lang w:val="lv-LV" w:bidi="lv-LV"/>
        </w:rPr>
        <w:t xml:space="preserve"> </w:t>
      </w:r>
      <w:sdt>
        <w:sdtPr>
          <w:rPr>
            <w:noProof w:val="0"/>
            <w:spacing w:val="-3"/>
            <w:lang w:val="lv-LV" w:bidi="lv-LV"/>
          </w:rPr>
          <w:id w:val="448214195"/>
          <w:placeholder>
            <w:docPart w:val="DefaultPlaceholder_-1854013440"/>
          </w:placeholder>
          <w:showingPlcHdr/>
        </w:sdtPr>
        <w:sdtContent>
          <w:r w:rsidR="00EF2EF4" w:rsidRPr="00687130">
            <w:rPr>
              <w:rStyle w:val="PlaceholderText"/>
              <w:rFonts w:eastAsia="MS Gothic"/>
            </w:rPr>
            <w:t>Click or tap here to enter text.</w:t>
          </w:r>
        </w:sdtContent>
      </w:sdt>
      <w:r w:rsidR="002E24AE" w:rsidRPr="0093597F">
        <w:rPr>
          <w:noProof w:val="0"/>
          <w:spacing w:val="-3"/>
          <w:lang w:val="lv-LV" w:bidi="lv-LV"/>
        </w:rPr>
        <w:t>,</w:t>
      </w:r>
      <w:r w:rsidR="00CB24E2" w:rsidRPr="0093597F">
        <w:rPr>
          <w:noProof w:val="0"/>
          <w:spacing w:val="-3"/>
          <w:lang w:val="lv-LV" w:bidi="lv-LV"/>
        </w:rPr>
        <w:t xml:space="preserve"> </w:t>
      </w:r>
      <w:r w:rsidR="002E24AE" w:rsidRPr="0093597F">
        <w:rPr>
          <w:noProof w:val="0"/>
          <w:spacing w:val="-3"/>
          <w:lang w:val="lv-LV" w:bidi="lv-LV"/>
        </w:rPr>
        <w:t xml:space="preserve">kurš rīkojas saskaņā ar </w:t>
      </w:r>
      <w:sdt>
        <w:sdtPr>
          <w:rPr>
            <w:noProof w:val="0"/>
            <w:spacing w:val="-3"/>
            <w:lang w:val="lv-LV" w:bidi="lv-LV"/>
          </w:rPr>
          <w:id w:val="1800649570"/>
          <w:placeholder>
            <w:docPart w:val="DefaultPlaceholder_-1854013440"/>
          </w:placeholder>
          <w:showingPlcHdr/>
        </w:sdtPr>
        <w:sdtContent>
          <w:r w:rsidR="00EF2EF4" w:rsidRPr="00687130">
            <w:rPr>
              <w:rStyle w:val="PlaceholderText"/>
              <w:rFonts w:eastAsia="MS Gothic"/>
            </w:rPr>
            <w:t>Click or tap here to enter text.</w:t>
          </w:r>
        </w:sdtContent>
      </w:sdt>
      <w:r w:rsidR="00742710" w:rsidRPr="0093597F">
        <w:rPr>
          <w:noProof w:val="0"/>
          <w:spacing w:val="-3"/>
          <w:lang w:val="lv-LV" w:bidi="lv-LV"/>
        </w:rPr>
        <w:t>, no otras puses,</w:t>
      </w:r>
    </w:p>
    <w:p w14:paraId="1D607655" w14:textId="477046FA" w:rsidR="002E24AE" w:rsidRPr="0093597F" w:rsidRDefault="002E24AE" w:rsidP="002E24AE">
      <w:pPr>
        <w:spacing w:before="120" w:after="120"/>
        <w:jc w:val="both"/>
        <w:rPr>
          <w:sz w:val="24"/>
          <w:szCs w:val="24"/>
          <w:lang w:val="lv-LV"/>
        </w:rPr>
      </w:pPr>
      <w:r w:rsidRPr="0093597F">
        <w:rPr>
          <w:sz w:val="24"/>
          <w:szCs w:val="24"/>
          <w:lang w:val="lv-LV" w:bidi="lv-LV"/>
        </w:rPr>
        <w:t xml:space="preserve">(turpmāk tekstā katra atsevišķi saukta </w:t>
      </w:r>
      <w:r w:rsidRPr="0093597F">
        <w:rPr>
          <w:b/>
          <w:sz w:val="24"/>
          <w:szCs w:val="24"/>
          <w:lang w:val="lv-LV" w:bidi="lv-LV"/>
        </w:rPr>
        <w:t>Puse</w:t>
      </w:r>
      <w:r w:rsidRPr="0093597F">
        <w:rPr>
          <w:sz w:val="24"/>
          <w:szCs w:val="24"/>
          <w:lang w:val="lv-LV" w:bidi="lv-LV"/>
        </w:rPr>
        <w:t xml:space="preserve">, un abas kopā – </w:t>
      </w:r>
      <w:r w:rsidRPr="0093597F">
        <w:rPr>
          <w:b/>
          <w:sz w:val="24"/>
          <w:szCs w:val="24"/>
          <w:lang w:val="lv-LV" w:bidi="lv-LV"/>
        </w:rPr>
        <w:t>Puses)</w:t>
      </w:r>
      <w:r w:rsidRPr="0093597F">
        <w:rPr>
          <w:sz w:val="24"/>
          <w:szCs w:val="24"/>
          <w:lang w:val="lv-LV" w:bidi="lv-LV"/>
        </w:rPr>
        <w:t xml:space="preserve"> </w:t>
      </w:r>
    </w:p>
    <w:p w14:paraId="18A84A63" w14:textId="77777777" w:rsidR="002E24AE" w:rsidRPr="0093597F" w:rsidRDefault="002E24AE" w:rsidP="002E24AE">
      <w:pPr>
        <w:spacing w:before="120" w:after="120"/>
        <w:jc w:val="both"/>
        <w:rPr>
          <w:b/>
          <w:sz w:val="24"/>
          <w:szCs w:val="24"/>
          <w:lang w:val="lv-LV"/>
        </w:rPr>
      </w:pPr>
      <w:r w:rsidRPr="0093597F">
        <w:rPr>
          <w:b/>
          <w:sz w:val="24"/>
          <w:szCs w:val="24"/>
          <w:lang w:val="lv-LV" w:bidi="lv-LV"/>
        </w:rPr>
        <w:t>ŅEMOT VĒRĀ, KA:</w:t>
      </w:r>
    </w:p>
    <w:p w14:paraId="51881DE4" w14:textId="23ACA67A" w:rsidR="00505F11" w:rsidRPr="0093597F" w:rsidRDefault="00742710" w:rsidP="00DB1697">
      <w:pPr>
        <w:pStyle w:val="ListParagraph"/>
        <w:numPr>
          <w:ilvl w:val="0"/>
          <w:numId w:val="3"/>
        </w:numPr>
        <w:spacing w:before="120" w:after="120"/>
        <w:jc w:val="both"/>
        <w:rPr>
          <w:sz w:val="24"/>
          <w:szCs w:val="24"/>
          <w:lang w:val="lv-LV"/>
        </w:rPr>
      </w:pPr>
      <w:r w:rsidRPr="0093597F">
        <w:rPr>
          <w:sz w:val="24"/>
          <w:szCs w:val="24"/>
          <w:lang w:val="lv-LV"/>
        </w:rPr>
        <w:t>DIO</w:t>
      </w:r>
      <w:r w:rsidR="00DB1697" w:rsidRPr="0093597F">
        <w:rPr>
          <w:sz w:val="24"/>
          <w:szCs w:val="24"/>
          <w:lang w:val="lv-LV"/>
        </w:rPr>
        <w:t xml:space="preserve"> ir ieguvis tiesības kļūt par depozīta sistēmas operatoru Latvijā tiesību aktos noteiktajā kārtībā un 2021.gada 14.janvārī noslēdzis līgumu ar Valsts vides dienestu par iepakojuma depozīta sistēmas ieviešanu;</w:t>
      </w:r>
      <w:r w:rsidR="00A83BE5">
        <w:t xml:space="preserve"> </w:t>
      </w:r>
    </w:p>
    <w:p w14:paraId="673809C2" w14:textId="4C3D5B88" w:rsidR="00627E56" w:rsidRPr="0093597F" w:rsidRDefault="0039435F" w:rsidP="00505F11">
      <w:pPr>
        <w:pStyle w:val="ListParagraph"/>
        <w:numPr>
          <w:ilvl w:val="0"/>
          <w:numId w:val="3"/>
        </w:numPr>
        <w:spacing w:before="120" w:after="120"/>
        <w:jc w:val="both"/>
        <w:rPr>
          <w:sz w:val="24"/>
          <w:szCs w:val="24"/>
          <w:lang w:val="lv-LV"/>
        </w:rPr>
      </w:pPr>
      <w:r w:rsidRPr="0093597F">
        <w:rPr>
          <w:sz w:val="24"/>
          <w:szCs w:val="24"/>
          <w:lang w:val="lv-LV" w:bidi="lv-LV"/>
        </w:rPr>
        <w:t>Klientam</w:t>
      </w:r>
      <w:r w:rsidR="00627E56" w:rsidRPr="0093597F">
        <w:rPr>
          <w:sz w:val="24"/>
          <w:szCs w:val="24"/>
          <w:lang w:val="lv-LV" w:bidi="lv-LV"/>
        </w:rPr>
        <w:t>, kas sniedz ēdināšanas</w:t>
      </w:r>
      <w:r w:rsidR="00273427" w:rsidRPr="0093597F">
        <w:rPr>
          <w:sz w:val="24"/>
          <w:szCs w:val="24"/>
          <w:lang w:val="lv-LV" w:bidi="lv-LV"/>
        </w:rPr>
        <w:t xml:space="preserve">, viesmīlības, telpu izīrēšanas, konferenču organizēšanas vai </w:t>
      </w:r>
      <w:r w:rsidR="00F3699B" w:rsidRPr="0093597F">
        <w:rPr>
          <w:sz w:val="24"/>
          <w:szCs w:val="24"/>
          <w:lang w:val="lv-LV" w:bidi="lv-LV"/>
        </w:rPr>
        <w:t xml:space="preserve">veic </w:t>
      </w:r>
      <w:r w:rsidR="00273427" w:rsidRPr="0093597F">
        <w:rPr>
          <w:sz w:val="24"/>
          <w:szCs w:val="24"/>
          <w:lang w:val="lv-LV" w:bidi="lv-LV"/>
        </w:rPr>
        <w:t>cit</w:t>
      </w:r>
      <w:r w:rsidR="00F3699B" w:rsidRPr="0093597F">
        <w:rPr>
          <w:sz w:val="24"/>
          <w:szCs w:val="24"/>
          <w:lang w:val="lv-LV" w:bidi="lv-LV"/>
        </w:rPr>
        <w:t>a veida darbību</w:t>
      </w:r>
      <w:r w:rsidR="00627E56" w:rsidRPr="0093597F">
        <w:rPr>
          <w:sz w:val="24"/>
          <w:szCs w:val="24"/>
          <w:lang w:val="lv-LV" w:bidi="lv-LV"/>
        </w:rPr>
        <w:t>,</w:t>
      </w:r>
      <w:r w:rsidR="00F869DC" w:rsidRPr="0093597F">
        <w:rPr>
          <w:sz w:val="24"/>
          <w:szCs w:val="24"/>
          <w:lang w:val="lv-LV" w:bidi="lv-LV"/>
        </w:rPr>
        <w:t xml:space="preserve"> </w:t>
      </w:r>
      <w:r w:rsidR="001D5810" w:rsidRPr="0093597F">
        <w:rPr>
          <w:sz w:val="24"/>
          <w:szCs w:val="24"/>
          <w:lang w:val="lv-LV" w:bidi="lv-LV"/>
        </w:rPr>
        <w:t>un</w:t>
      </w:r>
      <w:r w:rsidR="00627E56" w:rsidRPr="0093597F">
        <w:rPr>
          <w:sz w:val="24"/>
          <w:szCs w:val="24"/>
          <w:lang w:val="lv-LV" w:bidi="lv-LV"/>
        </w:rPr>
        <w:t xml:space="preserve"> nav obligāti jāpiedalās </w:t>
      </w:r>
      <w:r w:rsidR="00D70F2B" w:rsidRPr="0093597F">
        <w:rPr>
          <w:sz w:val="24"/>
          <w:szCs w:val="24"/>
          <w:lang w:val="lv-LV" w:bidi="lv-LV"/>
        </w:rPr>
        <w:t>de</w:t>
      </w:r>
      <w:r w:rsidR="004F1100" w:rsidRPr="0093597F">
        <w:rPr>
          <w:sz w:val="24"/>
          <w:szCs w:val="24"/>
          <w:lang w:val="lv-LV" w:bidi="lv-LV"/>
        </w:rPr>
        <w:t xml:space="preserve">pozīta </w:t>
      </w:r>
      <w:r w:rsidR="00627E56" w:rsidRPr="0093597F">
        <w:rPr>
          <w:sz w:val="24"/>
          <w:szCs w:val="24"/>
          <w:lang w:val="lv-LV" w:bidi="lv-LV"/>
        </w:rPr>
        <w:t>iepakojuma</w:t>
      </w:r>
      <w:r w:rsidR="004F1100" w:rsidRPr="0093597F">
        <w:rPr>
          <w:sz w:val="24"/>
          <w:szCs w:val="24"/>
          <w:lang w:val="lv-LV" w:bidi="lv-LV"/>
        </w:rPr>
        <w:t xml:space="preserve"> </w:t>
      </w:r>
      <w:r w:rsidR="00627E56" w:rsidRPr="0093597F">
        <w:rPr>
          <w:sz w:val="24"/>
          <w:szCs w:val="24"/>
          <w:lang w:val="lv-LV" w:bidi="lv-LV"/>
        </w:rPr>
        <w:t>sistēmā, tomēr</w:t>
      </w:r>
      <w:r w:rsidR="00273427" w:rsidRPr="0093597F">
        <w:rPr>
          <w:sz w:val="24"/>
          <w:szCs w:val="24"/>
          <w:lang w:val="lv-LV" w:bidi="lv-LV"/>
        </w:rPr>
        <w:t xml:space="preserve"> tā rīcībā nonāk</w:t>
      </w:r>
      <w:r w:rsidR="00627E56" w:rsidRPr="0093597F">
        <w:rPr>
          <w:sz w:val="24"/>
          <w:szCs w:val="24"/>
          <w:lang w:val="lv-LV" w:bidi="lv-LV"/>
        </w:rPr>
        <w:t xml:space="preserve"> izlietotais </w:t>
      </w:r>
      <w:r w:rsidR="005F44F1" w:rsidRPr="0093597F">
        <w:rPr>
          <w:sz w:val="24"/>
          <w:szCs w:val="24"/>
          <w:lang w:val="lv-LV" w:bidi="lv-LV"/>
        </w:rPr>
        <w:t>depozīta</w:t>
      </w:r>
      <w:r w:rsidR="00627E56" w:rsidRPr="0093597F">
        <w:rPr>
          <w:sz w:val="24"/>
          <w:szCs w:val="24"/>
          <w:lang w:val="lv-LV" w:bidi="lv-LV"/>
        </w:rPr>
        <w:t xml:space="preserve"> iepakojums</w:t>
      </w:r>
      <w:r w:rsidR="00273427" w:rsidRPr="0093597F">
        <w:rPr>
          <w:sz w:val="24"/>
          <w:szCs w:val="24"/>
          <w:lang w:val="lv-LV" w:bidi="lv-LV"/>
        </w:rPr>
        <w:t>, kuru tas vēlas nodot DIO apsaimniekošanai depozīta sistēmas ietvaros</w:t>
      </w:r>
      <w:r w:rsidR="00EA05F1" w:rsidRPr="0093597F">
        <w:rPr>
          <w:sz w:val="24"/>
          <w:szCs w:val="24"/>
          <w:lang w:val="lv-LV" w:bidi="lv-LV"/>
        </w:rPr>
        <w:t>,</w:t>
      </w:r>
    </w:p>
    <w:p w14:paraId="322E0425" w14:textId="280F1EC3" w:rsidR="001F66FA" w:rsidRPr="0093597F" w:rsidRDefault="00105272" w:rsidP="002E24AE">
      <w:pPr>
        <w:spacing w:before="120" w:after="120"/>
        <w:jc w:val="both"/>
        <w:rPr>
          <w:sz w:val="24"/>
          <w:szCs w:val="24"/>
          <w:lang w:val="lv-LV" w:bidi="lv-LV"/>
        </w:rPr>
      </w:pPr>
      <w:r w:rsidRPr="0093597F">
        <w:rPr>
          <w:sz w:val="24"/>
          <w:szCs w:val="24"/>
          <w:lang w:val="lv-LV" w:bidi="lv-LV"/>
        </w:rPr>
        <w:t xml:space="preserve">tāpēc </w:t>
      </w:r>
      <w:r w:rsidR="00D2247A">
        <w:rPr>
          <w:sz w:val="24"/>
          <w:szCs w:val="24"/>
          <w:lang w:val="lv-LV" w:bidi="lv-LV"/>
        </w:rPr>
        <w:t>P</w:t>
      </w:r>
      <w:r w:rsidRPr="0093597F">
        <w:rPr>
          <w:sz w:val="24"/>
          <w:szCs w:val="24"/>
          <w:lang w:val="lv-LV" w:bidi="lv-LV"/>
        </w:rPr>
        <w:t>uses ir noslēgušas šo Līgumu par</w:t>
      </w:r>
      <w:r w:rsidRPr="0093597F" w:rsidDel="00105272">
        <w:rPr>
          <w:sz w:val="24"/>
          <w:szCs w:val="24"/>
          <w:lang w:val="lv-LV" w:bidi="lv-LV"/>
        </w:rPr>
        <w:t xml:space="preserve"> </w:t>
      </w:r>
      <w:r w:rsidR="002E24AE" w:rsidRPr="0093597F">
        <w:rPr>
          <w:sz w:val="24"/>
          <w:szCs w:val="24"/>
          <w:lang w:val="lv-LV" w:bidi="lv-LV"/>
        </w:rPr>
        <w:t xml:space="preserve">sadarbību </w:t>
      </w:r>
      <w:r w:rsidR="00864D53" w:rsidRPr="0093597F">
        <w:rPr>
          <w:sz w:val="24"/>
          <w:szCs w:val="24"/>
          <w:lang w:val="lv-LV" w:bidi="lv-LV"/>
        </w:rPr>
        <w:t>d</w:t>
      </w:r>
      <w:r w:rsidR="002E24AE" w:rsidRPr="0093597F">
        <w:rPr>
          <w:sz w:val="24"/>
          <w:szCs w:val="24"/>
          <w:lang w:val="lv-LV" w:bidi="lv-LV"/>
        </w:rPr>
        <w:t>epozīta sistēmā un</w:t>
      </w:r>
      <w:r w:rsidR="00D234B9" w:rsidRPr="0093597F">
        <w:rPr>
          <w:sz w:val="24"/>
          <w:szCs w:val="24"/>
          <w:lang w:val="lv-LV" w:bidi="lv-LV"/>
        </w:rPr>
        <w:t xml:space="preserve"> </w:t>
      </w:r>
      <w:r w:rsidR="00393D55" w:rsidRPr="0093597F">
        <w:rPr>
          <w:sz w:val="24"/>
          <w:szCs w:val="24"/>
          <w:lang w:val="lv-LV" w:bidi="lv-LV"/>
        </w:rPr>
        <w:t>Depozīta</w:t>
      </w:r>
      <w:r w:rsidR="002E24AE" w:rsidRPr="0093597F">
        <w:rPr>
          <w:sz w:val="24"/>
          <w:szCs w:val="24"/>
          <w:lang w:val="lv-LV" w:bidi="lv-LV"/>
        </w:rPr>
        <w:t xml:space="preserve"> iepakojum</w:t>
      </w:r>
      <w:r w:rsidR="00DF5F58" w:rsidRPr="0093597F">
        <w:rPr>
          <w:sz w:val="24"/>
          <w:szCs w:val="24"/>
          <w:lang w:val="lv-LV" w:bidi="lv-LV"/>
        </w:rPr>
        <w:t>a</w:t>
      </w:r>
      <w:r w:rsidR="002E24AE" w:rsidRPr="0093597F">
        <w:rPr>
          <w:sz w:val="24"/>
          <w:szCs w:val="24"/>
          <w:lang w:val="lv-LV" w:bidi="lv-LV"/>
        </w:rPr>
        <w:t xml:space="preserve"> savākšanu  (</w:t>
      </w:r>
      <w:r w:rsidR="00E13A78" w:rsidRPr="0093597F">
        <w:rPr>
          <w:sz w:val="24"/>
          <w:szCs w:val="24"/>
          <w:lang w:val="lv-LV" w:bidi="lv-LV"/>
        </w:rPr>
        <w:t>turpmāk -</w:t>
      </w:r>
      <w:r w:rsidR="00E13A78" w:rsidRPr="0093597F">
        <w:rPr>
          <w:b/>
          <w:sz w:val="24"/>
          <w:szCs w:val="24"/>
          <w:lang w:val="lv-LV" w:bidi="lv-LV"/>
        </w:rPr>
        <w:t xml:space="preserve"> </w:t>
      </w:r>
      <w:r w:rsidR="002E24AE" w:rsidRPr="0093597F">
        <w:rPr>
          <w:b/>
          <w:sz w:val="24"/>
          <w:szCs w:val="24"/>
          <w:lang w:val="lv-LV" w:bidi="lv-LV"/>
        </w:rPr>
        <w:t>Līgums</w:t>
      </w:r>
      <w:r w:rsidR="002E24AE" w:rsidRPr="0093597F">
        <w:rPr>
          <w:sz w:val="24"/>
          <w:szCs w:val="24"/>
          <w:lang w:val="lv-LV" w:bidi="lv-LV"/>
        </w:rPr>
        <w:t>):</w:t>
      </w:r>
    </w:p>
    <w:p w14:paraId="7D0AAA3E" w14:textId="77777777" w:rsidR="00ED7553" w:rsidRPr="0093597F" w:rsidRDefault="00ED7553" w:rsidP="002E24AE">
      <w:pPr>
        <w:spacing w:before="120" w:after="120"/>
        <w:jc w:val="both"/>
        <w:rPr>
          <w:sz w:val="24"/>
          <w:szCs w:val="24"/>
          <w:lang w:val="lv-LV" w:bidi="lv-LV"/>
        </w:rPr>
      </w:pPr>
    </w:p>
    <w:p w14:paraId="11ED96B1" w14:textId="2A61DB74" w:rsidR="002E24AE" w:rsidRPr="0093597F" w:rsidRDefault="002E24AE" w:rsidP="001F66FA">
      <w:pPr>
        <w:spacing w:before="120" w:after="120"/>
        <w:ind w:left="567" w:hanging="567"/>
        <w:jc w:val="both"/>
        <w:rPr>
          <w:b/>
          <w:sz w:val="24"/>
          <w:szCs w:val="24"/>
          <w:lang w:val="lv-LV"/>
        </w:rPr>
      </w:pPr>
      <w:r w:rsidRPr="0093597F">
        <w:rPr>
          <w:b/>
          <w:sz w:val="24"/>
          <w:szCs w:val="24"/>
          <w:lang w:val="lv-LV" w:bidi="lv-LV"/>
        </w:rPr>
        <w:t>1. </w:t>
      </w:r>
      <w:r w:rsidR="001F66FA" w:rsidRPr="0093597F">
        <w:rPr>
          <w:b/>
          <w:sz w:val="24"/>
          <w:szCs w:val="24"/>
          <w:lang w:val="lv-LV" w:bidi="lv-LV"/>
        </w:rPr>
        <w:tab/>
      </w:r>
      <w:r w:rsidRPr="0093597F">
        <w:rPr>
          <w:b/>
          <w:sz w:val="24"/>
          <w:szCs w:val="24"/>
          <w:lang w:val="lv-LV" w:bidi="lv-LV"/>
        </w:rPr>
        <w:t>LĪGUMĀ IZMANTOTIE TERMINI</w:t>
      </w:r>
    </w:p>
    <w:p w14:paraId="192D2317" w14:textId="154AB80F" w:rsidR="00ED7553" w:rsidRPr="0093597F" w:rsidRDefault="002E24AE" w:rsidP="002E24AE">
      <w:pPr>
        <w:spacing w:before="120" w:after="120"/>
        <w:jc w:val="both"/>
        <w:rPr>
          <w:sz w:val="24"/>
          <w:szCs w:val="24"/>
          <w:lang w:val="lv-LV" w:bidi="lv-LV"/>
        </w:rPr>
      </w:pPr>
      <w:r w:rsidRPr="0093597F">
        <w:rPr>
          <w:sz w:val="24"/>
          <w:szCs w:val="24"/>
          <w:lang w:val="lv-LV" w:bidi="lv-LV"/>
        </w:rPr>
        <w:t>Līgumā šādiem ar lielo sākuma burtu rakstītajiem jēdzieniem ir turpmāk norādītā nozīme un/vai konkrēts saturs, un tie šādi tiek attiecīgi interpretēti, izņemot, ja konteksts nepārprotami nosaka citādi un/vai Līgumā ir noteikts citādi:</w:t>
      </w:r>
    </w:p>
    <w:tbl>
      <w:tblPr>
        <w:tblW w:w="9747" w:type="dxa"/>
        <w:tblLook w:val="04A0" w:firstRow="1" w:lastRow="0" w:firstColumn="1" w:lastColumn="0" w:noHBand="0" w:noVBand="1"/>
      </w:tblPr>
      <w:tblGrid>
        <w:gridCol w:w="2722"/>
        <w:gridCol w:w="7025"/>
      </w:tblGrid>
      <w:tr w:rsidR="007A7A17" w:rsidRPr="0093597F" w14:paraId="32A44D44" w14:textId="77777777" w:rsidTr="00F219F0">
        <w:tc>
          <w:tcPr>
            <w:tcW w:w="2601" w:type="dxa"/>
            <w:shd w:val="clear" w:color="auto" w:fill="auto"/>
          </w:tcPr>
          <w:p w14:paraId="4FE03119" w14:textId="512EFBD5" w:rsidR="007A7A17" w:rsidRPr="0093597F" w:rsidRDefault="007A7A17" w:rsidP="00C801BF">
            <w:pPr>
              <w:pStyle w:val="ListParagraph"/>
              <w:numPr>
                <w:ilvl w:val="1"/>
                <w:numId w:val="39"/>
              </w:numPr>
              <w:spacing w:before="120" w:after="120"/>
              <w:ind w:left="454"/>
              <w:rPr>
                <w:color w:val="000000" w:themeColor="text1"/>
                <w:sz w:val="24"/>
                <w:szCs w:val="24"/>
                <w:lang w:val="lv-LV"/>
              </w:rPr>
            </w:pPr>
            <w:r w:rsidRPr="0093597F">
              <w:rPr>
                <w:b/>
                <w:color w:val="000000" w:themeColor="text1"/>
                <w:sz w:val="24"/>
                <w:szCs w:val="24"/>
                <w:lang w:val="lv-LV" w:bidi="lv-LV"/>
              </w:rPr>
              <w:t>Depozīta sistēma</w:t>
            </w:r>
          </w:p>
        </w:tc>
        <w:tc>
          <w:tcPr>
            <w:tcW w:w="7146" w:type="dxa"/>
            <w:shd w:val="clear" w:color="auto" w:fill="auto"/>
          </w:tcPr>
          <w:p w14:paraId="25605202" w14:textId="127FF98A" w:rsidR="00E21048" w:rsidRPr="0093597F" w:rsidRDefault="0003525F" w:rsidP="00E21048">
            <w:pPr>
              <w:jc w:val="both"/>
              <w:rPr>
                <w:color w:val="000000" w:themeColor="text1"/>
                <w:sz w:val="24"/>
                <w:szCs w:val="24"/>
                <w:lang w:val="lv-LV" w:bidi="lv-LV"/>
              </w:rPr>
            </w:pPr>
            <w:r w:rsidRPr="0093597F">
              <w:rPr>
                <w:color w:val="000000" w:themeColor="text1"/>
                <w:sz w:val="24"/>
                <w:szCs w:val="24"/>
                <w:shd w:val="clear" w:color="auto" w:fill="FFFFFF"/>
                <w:lang w:val="lv-LV"/>
              </w:rPr>
              <w:t>I</w:t>
            </w:r>
            <w:r w:rsidR="00E21048" w:rsidRPr="0093597F">
              <w:rPr>
                <w:color w:val="000000" w:themeColor="text1"/>
                <w:sz w:val="24"/>
                <w:szCs w:val="24"/>
                <w:shd w:val="clear" w:color="auto" w:fill="FFFFFF"/>
                <w:lang w:val="lv-LV"/>
              </w:rPr>
              <w:t>zlietotā dzērienu depozīta iepakojuma pieņemšana no galalietotāja, šķirošana, pārvadāšana, uzglabāšana, pārstrāde vai sagatavošana atkārtotai izmantošanai atbilstoši tā sākotnējam uzdevumam, kā arī minēto darbību plānošana un organizēšana</w:t>
            </w:r>
            <w:r w:rsidR="007A7A17" w:rsidRPr="0093597F">
              <w:rPr>
                <w:color w:val="000000" w:themeColor="text1"/>
                <w:sz w:val="24"/>
                <w:szCs w:val="24"/>
                <w:lang w:val="lv-LV" w:bidi="lv-LV"/>
              </w:rPr>
              <w:t>.</w:t>
            </w:r>
          </w:p>
          <w:p w14:paraId="66C87102" w14:textId="0ACE3F55" w:rsidR="007A7A17" w:rsidRPr="0093597F" w:rsidRDefault="007A7A17" w:rsidP="00E21048">
            <w:pPr>
              <w:rPr>
                <w:color w:val="000000" w:themeColor="text1"/>
                <w:sz w:val="24"/>
                <w:szCs w:val="24"/>
                <w:lang w:val="lv-LV" w:eastAsia="en-GB"/>
              </w:rPr>
            </w:pPr>
            <w:r w:rsidRPr="0093597F">
              <w:rPr>
                <w:color w:val="000000" w:themeColor="text1"/>
                <w:sz w:val="24"/>
                <w:szCs w:val="24"/>
                <w:lang w:val="lv-LV" w:bidi="lv-LV"/>
              </w:rPr>
              <w:t xml:space="preserve"> </w:t>
            </w:r>
          </w:p>
        </w:tc>
      </w:tr>
      <w:tr w:rsidR="008F5450" w:rsidRPr="0093597F" w14:paraId="46632334" w14:textId="77777777" w:rsidTr="00F219F0">
        <w:tc>
          <w:tcPr>
            <w:tcW w:w="2601" w:type="dxa"/>
            <w:shd w:val="clear" w:color="auto" w:fill="auto"/>
          </w:tcPr>
          <w:p w14:paraId="38572365" w14:textId="5294F0D5" w:rsidR="008F5450" w:rsidRPr="0093597F" w:rsidRDefault="008F5450" w:rsidP="00C801BF">
            <w:pPr>
              <w:pStyle w:val="ListParagraph"/>
              <w:numPr>
                <w:ilvl w:val="1"/>
                <w:numId w:val="39"/>
              </w:numPr>
              <w:spacing w:before="120" w:after="120"/>
              <w:ind w:left="454"/>
              <w:rPr>
                <w:sz w:val="24"/>
                <w:szCs w:val="24"/>
                <w:lang w:val="lv-LV"/>
              </w:rPr>
            </w:pPr>
            <w:r w:rsidRPr="0093597F">
              <w:rPr>
                <w:b/>
                <w:sz w:val="24"/>
                <w:szCs w:val="24"/>
                <w:lang w:val="lv-LV" w:bidi="lv-LV"/>
              </w:rPr>
              <w:t xml:space="preserve">Depozīta iepakotājs </w:t>
            </w:r>
          </w:p>
        </w:tc>
        <w:tc>
          <w:tcPr>
            <w:tcW w:w="7146" w:type="dxa"/>
            <w:shd w:val="clear" w:color="auto" w:fill="auto"/>
          </w:tcPr>
          <w:p w14:paraId="1A445944" w14:textId="36E80315" w:rsidR="008F5450" w:rsidRPr="0093597F" w:rsidRDefault="0003525F" w:rsidP="00E372E0">
            <w:pPr>
              <w:jc w:val="both"/>
              <w:rPr>
                <w:color w:val="000000" w:themeColor="text1"/>
                <w:sz w:val="24"/>
                <w:szCs w:val="24"/>
                <w:lang w:val="lv-LV" w:bidi="lv-LV"/>
              </w:rPr>
            </w:pPr>
            <w:r w:rsidRPr="0093597F">
              <w:rPr>
                <w:color w:val="000000" w:themeColor="text1"/>
                <w:sz w:val="24"/>
                <w:szCs w:val="24"/>
                <w:shd w:val="clear" w:color="auto" w:fill="FFFFFF"/>
                <w:lang w:val="lv-LV"/>
              </w:rPr>
              <w:t>P</w:t>
            </w:r>
            <w:r w:rsidR="00E372E0" w:rsidRPr="0093597F">
              <w:rPr>
                <w:color w:val="000000" w:themeColor="text1"/>
                <w:sz w:val="24"/>
                <w:szCs w:val="24"/>
                <w:shd w:val="clear" w:color="auto" w:fill="FFFFFF"/>
                <w:lang w:val="lv-LV"/>
              </w:rPr>
              <w:t>akalpojuma sniedzējs, preces ražotājs vai izplatītājs, kas Latvijā laiž tirgū dzērienus depozīta iepakojumā</w:t>
            </w:r>
            <w:r w:rsidR="008F5450" w:rsidRPr="0093597F">
              <w:rPr>
                <w:color w:val="000000" w:themeColor="text1"/>
                <w:sz w:val="24"/>
                <w:szCs w:val="24"/>
                <w:lang w:val="lv-LV" w:bidi="lv-LV"/>
              </w:rPr>
              <w:t xml:space="preserve">, </w:t>
            </w:r>
            <w:r w:rsidR="00E21048" w:rsidRPr="0093597F">
              <w:rPr>
                <w:color w:val="000000" w:themeColor="text1"/>
                <w:sz w:val="24"/>
                <w:szCs w:val="24"/>
                <w:lang w:val="lv-LV" w:bidi="lv-LV"/>
              </w:rPr>
              <w:t xml:space="preserve">un </w:t>
            </w:r>
            <w:r w:rsidR="008F5450" w:rsidRPr="0093597F">
              <w:rPr>
                <w:color w:val="000000" w:themeColor="text1"/>
                <w:sz w:val="24"/>
                <w:szCs w:val="24"/>
                <w:lang w:val="lv-LV" w:bidi="lv-LV"/>
              </w:rPr>
              <w:t>kurš ir noslēdzis līgumu ar</w:t>
            </w:r>
            <w:r w:rsidR="00E372E0" w:rsidRPr="0093597F">
              <w:rPr>
                <w:color w:val="000000" w:themeColor="text1"/>
                <w:sz w:val="24"/>
                <w:szCs w:val="24"/>
                <w:lang w:val="lv-LV" w:bidi="lv-LV"/>
              </w:rPr>
              <w:t xml:space="preserve"> DIO </w:t>
            </w:r>
            <w:r w:rsidR="008F5450" w:rsidRPr="0093597F">
              <w:rPr>
                <w:color w:val="000000" w:themeColor="text1"/>
                <w:sz w:val="24"/>
                <w:szCs w:val="24"/>
                <w:lang w:val="lv-LV" w:bidi="lv-LV"/>
              </w:rPr>
              <w:t xml:space="preserve"> par </w:t>
            </w:r>
            <w:r w:rsidR="00E21048" w:rsidRPr="0093597F">
              <w:rPr>
                <w:color w:val="000000" w:themeColor="text1"/>
                <w:sz w:val="24"/>
                <w:szCs w:val="24"/>
                <w:lang w:val="lv-LV" w:bidi="lv-LV"/>
              </w:rPr>
              <w:t>dalību depozīta sistēmā</w:t>
            </w:r>
            <w:r w:rsidR="008F5450" w:rsidRPr="0093597F">
              <w:rPr>
                <w:color w:val="000000" w:themeColor="text1"/>
                <w:sz w:val="24"/>
                <w:szCs w:val="24"/>
                <w:lang w:val="lv-LV" w:bidi="lv-LV"/>
              </w:rPr>
              <w:t xml:space="preserve"> un kura </w:t>
            </w:r>
            <w:r w:rsidR="00E372E0" w:rsidRPr="0093597F">
              <w:rPr>
                <w:color w:val="000000" w:themeColor="text1"/>
                <w:sz w:val="24"/>
                <w:szCs w:val="24"/>
                <w:lang w:val="lv-LV" w:bidi="lv-LV"/>
              </w:rPr>
              <w:t>Depozī</w:t>
            </w:r>
            <w:r w:rsidR="00E21048" w:rsidRPr="0093597F">
              <w:rPr>
                <w:color w:val="000000" w:themeColor="text1"/>
                <w:sz w:val="24"/>
                <w:szCs w:val="24"/>
                <w:lang w:val="lv-LV" w:bidi="lv-LV"/>
              </w:rPr>
              <w:t>t</w:t>
            </w:r>
            <w:r w:rsidR="00E372E0" w:rsidRPr="0093597F">
              <w:rPr>
                <w:color w:val="000000" w:themeColor="text1"/>
                <w:sz w:val="24"/>
                <w:szCs w:val="24"/>
                <w:lang w:val="lv-LV" w:bidi="lv-LV"/>
              </w:rPr>
              <w:t xml:space="preserve">a </w:t>
            </w:r>
            <w:r w:rsidR="008F5450" w:rsidRPr="0093597F">
              <w:rPr>
                <w:color w:val="000000" w:themeColor="text1"/>
                <w:sz w:val="24"/>
                <w:szCs w:val="24"/>
                <w:lang w:val="lv-LV" w:bidi="lv-LV"/>
              </w:rPr>
              <w:t xml:space="preserve">iepakojums ir reģistrēts Reģistrā. </w:t>
            </w:r>
          </w:p>
          <w:p w14:paraId="01F59BB5" w14:textId="1B07EE0E" w:rsidR="00E372E0" w:rsidRPr="0093597F" w:rsidRDefault="00E372E0" w:rsidP="00E372E0">
            <w:pPr>
              <w:jc w:val="both"/>
              <w:rPr>
                <w:color w:val="000000" w:themeColor="text1"/>
                <w:sz w:val="24"/>
                <w:szCs w:val="24"/>
                <w:lang w:val="lv-LV" w:eastAsia="en-GB"/>
              </w:rPr>
            </w:pPr>
          </w:p>
        </w:tc>
      </w:tr>
      <w:tr w:rsidR="005B749B" w:rsidRPr="0093597F" w14:paraId="019ECCE5" w14:textId="77777777" w:rsidTr="00F219F0">
        <w:tc>
          <w:tcPr>
            <w:tcW w:w="2601" w:type="dxa"/>
            <w:shd w:val="clear" w:color="auto" w:fill="auto"/>
          </w:tcPr>
          <w:p w14:paraId="4967042C" w14:textId="08C76A5E" w:rsidR="005B749B" w:rsidRPr="0093597F" w:rsidRDefault="005B749B" w:rsidP="00C801BF">
            <w:pPr>
              <w:pStyle w:val="ListParagraph"/>
              <w:numPr>
                <w:ilvl w:val="1"/>
                <w:numId w:val="39"/>
              </w:numPr>
              <w:spacing w:before="120" w:after="120"/>
              <w:ind w:left="454"/>
              <w:rPr>
                <w:b/>
                <w:sz w:val="24"/>
                <w:szCs w:val="24"/>
                <w:lang w:val="lv-LV" w:bidi="lv-LV"/>
              </w:rPr>
            </w:pPr>
            <w:r w:rsidRPr="0093597F">
              <w:rPr>
                <w:b/>
                <w:sz w:val="24"/>
                <w:szCs w:val="24"/>
                <w:lang w:val="lv-LV" w:bidi="lv-LV"/>
              </w:rPr>
              <w:t>Depozīta zīme</w:t>
            </w:r>
          </w:p>
        </w:tc>
        <w:tc>
          <w:tcPr>
            <w:tcW w:w="7146" w:type="dxa"/>
            <w:shd w:val="clear" w:color="auto" w:fill="auto"/>
          </w:tcPr>
          <w:p w14:paraId="2E24E833" w14:textId="77777777" w:rsidR="005B749B" w:rsidRPr="0093597F" w:rsidRDefault="005B749B" w:rsidP="00E372E0">
            <w:pPr>
              <w:jc w:val="both"/>
              <w:rPr>
                <w:sz w:val="24"/>
                <w:szCs w:val="24"/>
                <w:shd w:val="clear" w:color="auto" w:fill="FFFFFF"/>
                <w:lang w:val="lv-LV"/>
              </w:rPr>
            </w:pPr>
            <w:r w:rsidRPr="0093597F">
              <w:rPr>
                <w:sz w:val="24"/>
                <w:szCs w:val="24"/>
                <w:shd w:val="clear" w:color="auto" w:fill="FFFFFF"/>
                <w:lang w:val="lv-LV"/>
              </w:rPr>
              <w:t>Depozīta sistēmas speciālā norāde, kas apliecina depozīta sistēmas piemērošanu Vienreizlietojamam iepakojumam vai Atkārtoti lietojamam iepakojumam.</w:t>
            </w:r>
          </w:p>
          <w:p w14:paraId="1017F1AA" w14:textId="763A1AD9" w:rsidR="005B749B" w:rsidRPr="0093597F" w:rsidRDefault="005B749B" w:rsidP="00E372E0">
            <w:pPr>
              <w:jc w:val="both"/>
              <w:rPr>
                <w:color w:val="000000" w:themeColor="text1"/>
                <w:sz w:val="24"/>
                <w:szCs w:val="24"/>
                <w:shd w:val="clear" w:color="auto" w:fill="FFFFFF"/>
                <w:lang w:val="lv-LV"/>
              </w:rPr>
            </w:pPr>
          </w:p>
        </w:tc>
      </w:tr>
      <w:tr w:rsidR="007A7A17" w:rsidRPr="0093597F" w14:paraId="1F63918B" w14:textId="77777777" w:rsidTr="00F219F0">
        <w:tc>
          <w:tcPr>
            <w:tcW w:w="2601" w:type="dxa"/>
            <w:shd w:val="clear" w:color="auto" w:fill="auto"/>
          </w:tcPr>
          <w:p w14:paraId="40D2D7ED" w14:textId="149E6C80" w:rsidR="007A7A17" w:rsidRPr="0093597F" w:rsidRDefault="007A7A17" w:rsidP="00C801BF">
            <w:pPr>
              <w:pStyle w:val="ListParagraph"/>
              <w:numPr>
                <w:ilvl w:val="1"/>
                <w:numId w:val="39"/>
              </w:numPr>
              <w:spacing w:before="120" w:after="120"/>
              <w:ind w:left="454"/>
              <w:rPr>
                <w:sz w:val="24"/>
                <w:szCs w:val="24"/>
                <w:lang w:val="lv-LV"/>
              </w:rPr>
            </w:pPr>
            <w:r w:rsidRPr="0093597F">
              <w:rPr>
                <w:b/>
                <w:sz w:val="24"/>
                <w:szCs w:val="24"/>
                <w:lang w:val="lv-LV" w:bidi="lv-LV"/>
              </w:rPr>
              <w:t>Depozīta maksa</w:t>
            </w:r>
          </w:p>
        </w:tc>
        <w:tc>
          <w:tcPr>
            <w:tcW w:w="7146" w:type="dxa"/>
            <w:shd w:val="clear" w:color="auto" w:fill="auto"/>
          </w:tcPr>
          <w:p w14:paraId="73B26F45" w14:textId="347BEEB5" w:rsidR="007A7A17" w:rsidRPr="0093597F" w:rsidRDefault="007A7A17" w:rsidP="007A7A17">
            <w:pPr>
              <w:jc w:val="both"/>
              <w:rPr>
                <w:color w:val="000000" w:themeColor="text1"/>
                <w:sz w:val="24"/>
                <w:szCs w:val="24"/>
                <w:lang w:val="lv-LV" w:eastAsia="en-GB"/>
              </w:rPr>
            </w:pPr>
            <w:r w:rsidRPr="0093597F">
              <w:rPr>
                <w:color w:val="000000" w:themeColor="text1"/>
                <w:sz w:val="24"/>
                <w:szCs w:val="24"/>
                <w:lang w:val="lv-LV" w:bidi="lv-LV"/>
              </w:rPr>
              <w:t>Normatīvajos aktos noteiktā naudas summa</w:t>
            </w:r>
            <w:r w:rsidRPr="0093597F">
              <w:rPr>
                <w:color w:val="000000" w:themeColor="text1"/>
                <w:sz w:val="24"/>
                <w:szCs w:val="24"/>
                <w:shd w:val="clear" w:color="auto" w:fill="FFFFFF"/>
                <w:lang w:val="lv-LV"/>
              </w:rPr>
              <w:t xml:space="preserve">, kuru </w:t>
            </w:r>
            <w:r w:rsidR="0004709C">
              <w:rPr>
                <w:color w:val="000000" w:themeColor="text1"/>
                <w:sz w:val="24"/>
                <w:szCs w:val="24"/>
                <w:shd w:val="clear" w:color="auto" w:fill="FFFFFF"/>
                <w:lang w:val="lv-LV"/>
              </w:rPr>
              <w:t>Kli</w:t>
            </w:r>
            <w:r w:rsidR="002A5A04">
              <w:rPr>
                <w:color w:val="000000" w:themeColor="text1"/>
                <w:sz w:val="24"/>
                <w:szCs w:val="24"/>
                <w:shd w:val="clear" w:color="auto" w:fill="FFFFFF"/>
                <w:lang w:val="lv-LV"/>
              </w:rPr>
              <w:t>ents</w:t>
            </w:r>
            <w:r w:rsidRPr="0093597F">
              <w:rPr>
                <w:color w:val="000000" w:themeColor="text1"/>
                <w:sz w:val="24"/>
                <w:szCs w:val="24"/>
                <w:shd w:val="clear" w:color="auto" w:fill="FFFFFF"/>
                <w:lang w:val="lv-LV"/>
              </w:rPr>
              <w:t xml:space="preserve"> samaksā par Depozīta iepakojumu dzērienu iegādes brīdī </w:t>
            </w:r>
            <w:r w:rsidRPr="0093597F">
              <w:rPr>
                <w:color w:val="000000" w:themeColor="text1"/>
                <w:sz w:val="24"/>
                <w:szCs w:val="24"/>
                <w:lang w:val="lv-LV" w:bidi="lv-LV"/>
              </w:rPr>
              <w:t xml:space="preserve">un kura tiek atmaksāta </w:t>
            </w:r>
            <w:r w:rsidR="002A5A04">
              <w:rPr>
                <w:color w:val="000000" w:themeColor="text1"/>
                <w:sz w:val="24"/>
                <w:szCs w:val="24"/>
                <w:lang w:val="lv-LV" w:bidi="lv-LV"/>
              </w:rPr>
              <w:lastRenderedPageBreak/>
              <w:t>Klientam</w:t>
            </w:r>
            <w:r w:rsidRPr="0093597F">
              <w:rPr>
                <w:color w:val="000000" w:themeColor="text1"/>
                <w:sz w:val="24"/>
                <w:szCs w:val="24"/>
                <w:lang w:val="lv-LV" w:bidi="lv-LV"/>
              </w:rPr>
              <w:t xml:space="preserve">, kad tas ir </w:t>
            </w:r>
            <w:r w:rsidR="00E21048" w:rsidRPr="0093597F">
              <w:rPr>
                <w:color w:val="000000" w:themeColor="text1"/>
                <w:sz w:val="24"/>
                <w:szCs w:val="24"/>
                <w:lang w:val="lv-LV" w:bidi="lv-LV"/>
              </w:rPr>
              <w:t>atgriezis</w:t>
            </w:r>
            <w:r w:rsidRPr="0093597F">
              <w:rPr>
                <w:color w:val="000000" w:themeColor="text1"/>
                <w:sz w:val="24"/>
                <w:szCs w:val="24"/>
                <w:lang w:val="lv-LV" w:bidi="lv-LV"/>
              </w:rPr>
              <w:t xml:space="preserve"> Depozīta iepakojumu</w:t>
            </w:r>
            <w:r w:rsidR="002A5A04">
              <w:rPr>
                <w:color w:val="000000" w:themeColor="text1"/>
                <w:sz w:val="24"/>
                <w:szCs w:val="24"/>
                <w:lang w:val="lv-LV" w:bidi="lv-LV"/>
              </w:rPr>
              <w:t xml:space="preserve"> DIO</w:t>
            </w:r>
            <w:r w:rsidRPr="0093597F">
              <w:rPr>
                <w:color w:val="000000" w:themeColor="text1"/>
                <w:sz w:val="24"/>
                <w:szCs w:val="24"/>
                <w:lang w:val="lv-LV" w:bidi="lv-LV"/>
              </w:rPr>
              <w:t>.</w:t>
            </w:r>
          </w:p>
        </w:tc>
      </w:tr>
      <w:tr w:rsidR="007A7A17" w:rsidRPr="0093597F" w14:paraId="1C12518A" w14:textId="77777777" w:rsidTr="00F219F0">
        <w:tc>
          <w:tcPr>
            <w:tcW w:w="2601" w:type="dxa"/>
            <w:shd w:val="clear" w:color="auto" w:fill="auto"/>
          </w:tcPr>
          <w:p w14:paraId="79446EB0" w14:textId="324B1761" w:rsidR="007A7A17" w:rsidRPr="0093597F" w:rsidRDefault="007A7A17" w:rsidP="00C801BF">
            <w:pPr>
              <w:pStyle w:val="ListParagraph"/>
              <w:numPr>
                <w:ilvl w:val="1"/>
                <w:numId w:val="39"/>
              </w:numPr>
              <w:spacing w:before="120" w:after="120"/>
              <w:ind w:left="454"/>
              <w:rPr>
                <w:sz w:val="24"/>
                <w:szCs w:val="24"/>
                <w:lang w:val="lv-LV"/>
              </w:rPr>
            </w:pPr>
            <w:r w:rsidRPr="0093597F">
              <w:rPr>
                <w:b/>
                <w:sz w:val="24"/>
                <w:szCs w:val="24"/>
                <w:lang w:val="lv-LV" w:bidi="lv-LV"/>
              </w:rPr>
              <w:lastRenderedPageBreak/>
              <w:t>Depozīta iepakojums</w:t>
            </w:r>
          </w:p>
        </w:tc>
        <w:tc>
          <w:tcPr>
            <w:tcW w:w="7146" w:type="dxa"/>
            <w:shd w:val="clear" w:color="auto" w:fill="auto"/>
          </w:tcPr>
          <w:p w14:paraId="51574581" w14:textId="5E963743" w:rsidR="007A7A17" w:rsidRPr="0093597F" w:rsidRDefault="007A7A17" w:rsidP="007A7A17">
            <w:pPr>
              <w:jc w:val="both"/>
              <w:rPr>
                <w:sz w:val="24"/>
                <w:szCs w:val="24"/>
                <w:lang w:val="lv-LV" w:eastAsia="en-GB"/>
              </w:rPr>
            </w:pPr>
            <w:r w:rsidRPr="0093597F">
              <w:rPr>
                <w:sz w:val="24"/>
                <w:szCs w:val="24"/>
                <w:lang w:val="lv-LV" w:bidi="lv-LV"/>
              </w:rPr>
              <w:t xml:space="preserve">Depozīta </w:t>
            </w:r>
            <w:r w:rsidRPr="0093597F">
              <w:rPr>
                <w:color w:val="000000" w:themeColor="text1"/>
                <w:sz w:val="24"/>
                <w:szCs w:val="24"/>
                <w:lang w:val="lv-LV" w:bidi="lv-LV"/>
              </w:rPr>
              <w:t xml:space="preserve">iepakotāju, kuri noslēguši Līgumu ar DIO, tirgū </w:t>
            </w:r>
            <w:r w:rsidR="001F17AA" w:rsidRPr="0093597F">
              <w:rPr>
                <w:color w:val="000000" w:themeColor="text1"/>
                <w:sz w:val="24"/>
                <w:szCs w:val="24"/>
                <w:lang w:val="lv-LV" w:bidi="lv-LV"/>
              </w:rPr>
              <w:t xml:space="preserve">Latvijā </w:t>
            </w:r>
            <w:r w:rsidRPr="0093597F">
              <w:rPr>
                <w:color w:val="000000" w:themeColor="text1"/>
                <w:sz w:val="24"/>
                <w:szCs w:val="24"/>
                <w:lang w:val="lv-LV" w:bidi="lv-LV"/>
              </w:rPr>
              <w:t xml:space="preserve">laisto dzērienu </w:t>
            </w:r>
            <w:r w:rsidRPr="0093597F">
              <w:rPr>
                <w:color w:val="000000" w:themeColor="text1"/>
                <w:sz w:val="24"/>
                <w:szCs w:val="24"/>
                <w:shd w:val="clear" w:color="auto" w:fill="FFFFFF"/>
                <w:lang w:val="lv-LV"/>
              </w:rPr>
              <w:t xml:space="preserve">vienreiz </w:t>
            </w:r>
            <w:r w:rsidR="00DE4C24" w:rsidRPr="0093597F">
              <w:rPr>
                <w:color w:val="000000" w:themeColor="text1"/>
                <w:sz w:val="24"/>
                <w:szCs w:val="24"/>
                <w:shd w:val="clear" w:color="auto" w:fill="FFFFFF"/>
                <w:lang w:val="lv-LV"/>
              </w:rPr>
              <w:t xml:space="preserve">un atkārtoti </w:t>
            </w:r>
            <w:r w:rsidRPr="0093597F">
              <w:rPr>
                <w:color w:val="000000" w:themeColor="text1"/>
                <w:sz w:val="24"/>
                <w:szCs w:val="24"/>
                <w:shd w:val="clear" w:color="auto" w:fill="FFFFFF"/>
                <w:lang w:val="lv-LV"/>
              </w:rPr>
              <w:t xml:space="preserve">lietojamais dzērienu iepakojums, kuram piemēro depozīta sistēmu saskaņā ar vides aizsardzības normatīvajiem aktiem </w:t>
            </w:r>
            <w:r w:rsidRPr="0093597F">
              <w:rPr>
                <w:color w:val="000000" w:themeColor="text1"/>
                <w:sz w:val="24"/>
                <w:szCs w:val="24"/>
                <w:lang w:val="lv-LV" w:bidi="lv-LV"/>
              </w:rPr>
              <w:t xml:space="preserve">un kas ir reģistrēts Reģistrā. Jēdziens “Depozīta iepakojums” šī Līguma izpratnē cita starpā ir jāinterpretē, ņemot vērā Līguma </w:t>
            </w:r>
            <w:r w:rsidR="00C820CE" w:rsidRPr="0093597F">
              <w:rPr>
                <w:color w:val="000000" w:themeColor="text1"/>
                <w:sz w:val="24"/>
                <w:szCs w:val="24"/>
                <w:lang w:val="lv-LV" w:bidi="lv-LV"/>
              </w:rPr>
              <w:fldChar w:fldCharType="begin"/>
            </w:r>
            <w:r w:rsidR="00C820CE" w:rsidRPr="0093597F">
              <w:rPr>
                <w:color w:val="000000" w:themeColor="text1"/>
                <w:sz w:val="24"/>
                <w:szCs w:val="24"/>
                <w:lang w:val="lv-LV" w:bidi="lv-LV"/>
              </w:rPr>
              <w:instrText xml:space="preserve"> REF _Ref76673953 \r \h </w:instrText>
            </w:r>
            <w:r w:rsidR="00C0592A" w:rsidRPr="0093597F">
              <w:rPr>
                <w:color w:val="000000" w:themeColor="text1"/>
                <w:sz w:val="24"/>
                <w:szCs w:val="24"/>
                <w:lang w:val="lv-LV" w:bidi="lv-LV"/>
              </w:rPr>
              <w:instrText xml:space="preserve"> \* MERGEFORMAT </w:instrText>
            </w:r>
            <w:r w:rsidR="00C820CE" w:rsidRPr="0093597F">
              <w:rPr>
                <w:color w:val="000000" w:themeColor="text1"/>
                <w:sz w:val="24"/>
                <w:szCs w:val="24"/>
                <w:lang w:val="lv-LV" w:bidi="lv-LV"/>
              </w:rPr>
            </w:r>
            <w:r w:rsidR="00C820CE" w:rsidRPr="0093597F">
              <w:rPr>
                <w:color w:val="000000" w:themeColor="text1"/>
                <w:sz w:val="24"/>
                <w:szCs w:val="24"/>
                <w:lang w:val="lv-LV" w:bidi="lv-LV"/>
              </w:rPr>
              <w:fldChar w:fldCharType="separate"/>
            </w:r>
            <w:r w:rsidR="007F0A66" w:rsidRPr="0093597F">
              <w:rPr>
                <w:color w:val="000000" w:themeColor="text1"/>
                <w:sz w:val="24"/>
                <w:szCs w:val="24"/>
                <w:lang w:val="lv-LV" w:bidi="lv-LV"/>
              </w:rPr>
              <w:t>3.2</w:t>
            </w:r>
            <w:r w:rsidR="00C820CE" w:rsidRPr="0093597F">
              <w:rPr>
                <w:color w:val="000000" w:themeColor="text1"/>
                <w:sz w:val="24"/>
                <w:szCs w:val="24"/>
                <w:lang w:val="lv-LV" w:bidi="lv-LV"/>
              </w:rPr>
              <w:fldChar w:fldCharType="end"/>
            </w:r>
            <w:r w:rsidRPr="0093597F">
              <w:rPr>
                <w:color w:val="000000" w:themeColor="text1"/>
                <w:sz w:val="24"/>
                <w:szCs w:val="24"/>
                <w:lang w:val="lv-LV" w:bidi="lv-LV"/>
              </w:rPr>
              <w:t>.punkta noteikumus.</w:t>
            </w:r>
            <w:r w:rsidRPr="0093597F">
              <w:rPr>
                <w:sz w:val="24"/>
                <w:szCs w:val="24"/>
                <w:lang w:val="lv-LV" w:bidi="lv-LV"/>
              </w:rPr>
              <w:t xml:space="preserve"> </w:t>
            </w:r>
          </w:p>
        </w:tc>
      </w:tr>
      <w:tr w:rsidR="002E24AE" w:rsidRPr="0093597F" w14:paraId="423EE7A6" w14:textId="77777777" w:rsidTr="00F219F0">
        <w:trPr>
          <w:trHeight w:val="54"/>
        </w:trPr>
        <w:tc>
          <w:tcPr>
            <w:tcW w:w="2601" w:type="dxa"/>
            <w:shd w:val="clear" w:color="auto" w:fill="auto"/>
          </w:tcPr>
          <w:p w14:paraId="3000E0C7" w14:textId="5B63CEC2" w:rsidR="002E24AE" w:rsidRPr="0093597F" w:rsidRDefault="002E24AE" w:rsidP="00C801BF">
            <w:pPr>
              <w:pStyle w:val="ListParagraph"/>
              <w:numPr>
                <w:ilvl w:val="1"/>
                <w:numId w:val="39"/>
              </w:numPr>
              <w:spacing w:before="120" w:after="120"/>
              <w:ind w:left="454"/>
              <w:rPr>
                <w:b/>
                <w:sz w:val="24"/>
                <w:szCs w:val="24"/>
                <w:lang w:val="lv-LV" w:bidi="lv-LV"/>
              </w:rPr>
            </w:pPr>
            <w:r w:rsidRPr="0093597F">
              <w:rPr>
                <w:b/>
                <w:sz w:val="24"/>
                <w:szCs w:val="24"/>
                <w:lang w:val="lv-LV" w:bidi="lv-LV"/>
              </w:rPr>
              <w:t>Reģistrs</w:t>
            </w:r>
          </w:p>
        </w:tc>
        <w:tc>
          <w:tcPr>
            <w:tcW w:w="7146" w:type="dxa"/>
            <w:shd w:val="clear" w:color="auto" w:fill="auto"/>
          </w:tcPr>
          <w:p w14:paraId="2CBBF8A7" w14:textId="2B184D01" w:rsidR="002E24AE" w:rsidRPr="0093597F" w:rsidRDefault="008F21D5" w:rsidP="00B303EC">
            <w:pPr>
              <w:spacing w:before="120" w:after="120"/>
              <w:jc w:val="both"/>
              <w:rPr>
                <w:sz w:val="24"/>
                <w:szCs w:val="24"/>
                <w:lang w:val="lv-LV"/>
              </w:rPr>
            </w:pPr>
            <w:r w:rsidRPr="0093597F">
              <w:rPr>
                <w:sz w:val="24"/>
                <w:szCs w:val="24"/>
                <w:lang w:val="lv-LV" w:bidi="lv-LV"/>
              </w:rPr>
              <w:t>DIO</w:t>
            </w:r>
            <w:r w:rsidR="00F14D03" w:rsidRPr="0093597F">
              <w:rPr>
                <w:sz w:val="24"/>
                <w:szCs w:val="24"/>
                <w:lang w:val="lv-LV" w:bidi="lv-LV"/>
              </w:rPr>
              <w:t xml:space="preserve"> </w:t>
            </w:r>
            <w:r w:rsidR="002E24AE" w:rsidRPr="0093597F">
              <w:rPr>
                <w:sz w:val="24"/>
                <w:szCs w:val="24"/>
                <w:lang w:val="lv-LV" w:bidi="lv-LV"/>
              </w:rPr>
              <w:t xml:space="preserve">informācijas sistēma (datubāze), kurā tiek reģistrēts </w:t>
            </w:r>
            <w:r w:rsidR="001C605F" w:rsidRPr="0093597F">
              <w:rPr>
                <w:sz w:val="24"/>
                <w:szCs w:val="24"/>
                <w:lang w:val="lv-LV" w:bidi="lv-LV"/>
              </w:rPr>
              <w:t xml:space="preserve">Depozīta </w:t>
            </w:r>
            <w:r w:rsidR="002E24AE" w:rsidRPr="0093597F">
              <w:rPr>
                <w:sz w:val="24"/>
                <w:szCs w:val="24"/>
                <w:lang w:val="lv-LV" w:bidi="lv-LV"/>
              </w:rPr>
              <w:t xml:space="preserve">iepakojums. </w:t>
            </w:r>
          </w:p>
        </w:tc>
      </w:tr>
      <w:tr w:rsidR="00155C2C" w:rsidRPr="0093597F" w14:paraId="2F921A13" w14:textId="77777777" w:rsidTr="00F219F0">
        <w:trPr>
          <w:trHeight w:val="54"/>
        </w:trPr>
        <w:tc>
          <w:tcPr>
            <w:tcW w:w="2601" w:type="dxa"/>
            <w:shd w:val="clear" w:color="auto" w:fill="auto"/>
          </w:tcPr>
          <w:p w14:paraId="3EA92429" w14:textId="6AF3C763" w:rsidR="00155C2C" w:rsidRPr="0093597F" w:rsidRDefault="004C38ED" w:rsidP="00C801BF">
            <w:pPr>
              <w:pStyle w:val="ListParagraph"/>
              <w:numPr>
                <w:ilvl w:val="1"/>
                <w:numId w:val="39"/>
              </w:numPr>
              <w:spacing w:before="120" w:after="120"/>
              <w:ind w:left="454"/>
              <w:rPr>
                <w:sz w:val="24"/>
                <w:szCs w:val="24"/>
                <w:lang w:val="lv-LV"/>
              </w:rPr>
            </w:pPr>
            <w:r w:rsidRPr="0093597F">
              <w:rPr>
                <w:b/>
                <w:sz w:val="24"/>
                <w:szCs w:val="24"/>
                <w:lang w:val="lv-LV" w:bidi="lv-LV"/>
              </w:rPr>
              <w:t>Vienreizliet</w:t>
            </w:r>
            <w:r w:rsidR="00155C2C" w:rsidRPr="0093597F">
              <w:rPr>
                <w:b/>
                <w:sz w:val="24"/>
                <w:szCs w:val="24"/>
                <w:lang w:val="lv-LV" w:bidi="lv-LV"/>
              </w:rPr>
              <w:t>ojamais iepakojums</w:t>
            </w:r>
          </w:p>
        </w:tc>
        <w:tc>
          <w:tcPr>
            <w:tcW w:w="7146" w:type="dxa"/>
            <w:shd w:val="clear" w:color="auto" w:fill="auto"/>
          </w:tcPr>
          <w:p w14:paraId="7D97F0A0" w14:textId="0168EA68" w:rsidR="00155C2C" w:rsidRPr="0093597F" w:rsidRDefault="00155C2C" w:rsidP="00E21048">
            <w:pPr>
              <w:jc w:val="both"/>
              <w:rPr>
                <w:color w:val="000000" w:themeColor="text1"/>
                <w:sz w:val="24"/>
                <w:szCs w:val="24"/>
                <w:shd w:val="clear" w:color="auto" w:fill="FFFFFF"/>
                <w:lang w:val="lv-LV"/>
              </w:rPr>
            </w:pPr>
            <w:r w:rsidRPr="0093597F">
              <w:rPr>
                <w:color w:val="000000" w:themeColor="text1"/>
                <w:sz w:val="24"/>
                <w:szCs w:val="24"/>
                <w:shd w:val="clear" w:color="auto" w:fill="FFFFFF"/>
                <w:lang w:val="lv-LV"/>
              </w:rPr>
              <w:t xml:space="preserve">Depozīta iepakojums, kurš saskaņā ar piemērojamām tiesību aktu normām tiek uzskatīts par </w:t>
            </w:r>
            <w:r w:rsidR="004C38ED" w:rsidRPr="0093597F">
              <w:rPr>
                <w:color w:val="000000" w:themeColor="text1"/>
                <w:sz w:val="24"/>
                <w:szCs w:val="24"/>
                <w:shd w:val="clear" w:color="auto" w:fill="FFFFFF"/>
                <w:lang w:val="lv-LV"/>
              </w:rPr>
              <w:t>vienreizliet</w:t>
            </w:r>
            <w:r w:rsidRPr="0093597F">
              <w:rPr>
                <w:color w:val="000000" w:themeColor="text1"/>
                <w:sz w:val="24"/>
                <w:szCs w:val="24"/>
                <w:shd w:val="clear" w:color="auto" w:fill="FFFFFF"/>
                <w:lang w:val="lv-LV"/>
              </w:rPr>
              <w:t xml:space="preserve">ojamu un kuru pēc </w:t>
            </w:r>
            <w:r w:rsidR="003D4303" w:rsidRPr="0093597F">
              <w:rPr>
                <w:color w:val="000000" w:themeColor="text1"/>
                <w:sz w:val="24"/>
                <w:szCs w:val="24"/>
                <w:shd w:val="clear" w:color="auto" w:fill="FFFFFF"/>
                <w:lang w:val="lv-LV"/>
              </w:rPr>
              <w:t>pieņemšanas</w:t>
            </w:r>
            <w:r w:rsidRPr="0093597F">
              <w:rPr>
                <w:color w:val="000000" w:themeColor="text1"/>
                <w:sz w:val="24"/>
                <w:szCs w:val="24"/>
                <w:shd w:val="clear" w:color="auto" w:fill="FFFFFF"/>
                <w:lang w:val="lv-LV"/>
              </w:rPr>
              <w:t xml:space="preserve"> DIO nodod pārstrādei</w:t>
            </w:r>
            <w:r w:rsidR="00BD0AAA" w:rsidRPr="0093597F">
              <w:rPr>
                <w:color w:val="000000" w:themeColor="text1"/>
                <w:sz w:val="24"/>
                <w:szCs w:val="24"/>
                <w:shd w:val="clear" w:color="auto" w:fill="FFFFFF"/>
                <w:lang w:val="lv-LV"/>
              </w:rPr>
              <w:t xml:space="preserve">, tai skaitā, </w:t>
            </w:r>
            <w:r w:rsidR="004C38ED" w:rsidRPr="0093597F">
              <w:rPr>
                <w:color w:val="000000" w:themeColor="text1"/>
                <w:sz w:val="24"/>
                <w:szCs w:val="24"/>
                <w:shd w:val="clear" w:color="auto" w:fill="FFFFFF"/>
                <w:lang w:val="lv-LV"/>
              </w:rPr>
              <w:t>vienreizliet</w:t>
            </w:r>
            <w:r w:rsidR="00BD0AAA" w:rsidRPr="0093597F">
              <w:rPr>
                <w:color w:val="000000" w:themeColor="text1"/>
                <w:sz w:val="24"/>
                <w:szCs w:val="24"/>
                <w:shd w:val="clear" w:color="auto" w:fill="FFFFFF"/>
                <w:lang w:val="lv-LV"/>
              </w:rPr>
              <w:t>ojamais stikla iepakojums.</w:t>
            </w:r>
          </w:p>
          <w:p w14:paraId="79DD083E" w14:textId="6CEDE5DB" w:rsidR="00DE4C24" w:rsidRPr="0093597F" w:rsidRDefault="00DE4C24" w:rsidP="00E21048">
            <w:pPr>
              <w:jc w:val="both"/>
              <w:rPr>
                <w:color w:val="000000" w:themeColor="text1"/>
                <w:sz w:val="24"/>
                <w:szCs w:val="24"/>
                <w:lang w:val="lv-LV" w:eastAsia="en-GB"/>
              </w:rPr>
            </w:pPr>
          </w:p>
        </w:tc>
      </w:tr>
      <w:tr w:rsidR="002A7A6C" w:rsidRPr="0093597F" w14:paraId="58A12885" w14:textId="77777777" w:rsidTr="00F219F0">
        <w:tc>
          <w:tcPr>
            <w:tcW w:w="2601" w:type="dxa"/>
            <w:shd w:val="clear" w:color="auto" w:fill="auto"/>
          </w:tcPr>
          <w:p w14:paraId="66816151" w14:textId="2C24944D" w:rsidR="002A7A6C" w:rsidRPr="0093597F" w:rsidRDefault="002A7A6C" w:rsidP="00C801BF">
            <w:pPr>
              <w:pStyle w:val="ListParagraph"/>
              <w:numPr>
                <w:ilvl w:val="1"/>
                <w:numId w:val="39"/>
              </w:numPr>
              <w:spacing w:before="120" w:after="120"/>
              <w:ind w:left="454"/>
              <w:rPr>
                <w:b/>
                <w:sz w:val="24"/>
                <w:szCs w:val="24"/>
                <w:lang w:val="lv-LV" w:bidi="lv-LV"/>
              </w:rPr>
            </w:pPr>
            <w:r w:rsidRPr="0093597F">
              <w:rPr>
                <w:b/>
                <w:sz w:val="24"/>
                <w:szCs w:val="24"/>
                <w:lang w:val="lv-LV" w:bidi="lv-LV"/>
              </w:rPr>
              <w:t>Atkārtoti lietojamais iepakojums</w:t>
            </w:r>
          </w:p>
          <w:p w14:paraId="0249A200" w14:textId="36D5336D" w:rsidR="00DF5F58" w:rsidRPr="0093597F" w:rsidRDefault="00DF5F58" w:rsidP="005E09B6">
            <w:pPr>
              <w:spacing w:before="120" w:after="120"/>
              <w:rPr>
                <w:sz w:val="24"/>
                <w:szCs w:val="24"/>
                <w:lang w:val="lv-LV"/>
              </w:rPr>
            </w:pPr>
          </w:p>
        </w:tc>
        <w:tc>
          <w:tcPr>
            <w:tcW w:w="7146" w:type="dxa"/>
            <w:shd w:val="clear" w:color="auto" w:fill="auto"/>
          </w:tcPr>
          <w:p w14:paraId="5DD8938B" w14:textId="5F5D1EEB" w:rsidR="002B24AA" w:rsidRPr="0093597F" w:rsidRDefault="008F21D5" w:rsidP="00E83C48">
            <w:pPr>
              <w:spacing w:after="120"/>
              <w:jc w:val="both"/>
              <w:rPr>
                <w:sz w:val="24"/>
                <w:szCs w:val="24"/>
                <w:lang w:val="lv-LV"/>
              </w:rPr>
            </w:pPr>
            <w:r w:rsidRPr="0093597F">
              <w:rPr>
                <w:color w:val="000000" w:themeColor="text1"/>
                <w:sz w:val="24"/>
                <w:szCs w:val="24"/>
                <w:lang w:val="lv-LV" w:bidi="lv-LV"/>
              </w:rPr>
              <w:t>Depozīta</w:t>
            </w:r>
            <w:r w:rsidR="002A7A6C" w:rsidRPr="0093597F">
              <w:rPr>
                <w:color w:val="000000" w:themeColor="text1"/>
                <w:sz w:val="24"/>
                <w:szCs w:val="24"/>
                <w:lang w:val="lv-LV" w:bidi="lv-LV"/>
              </w:rPr>
              <w:t xml:space="preserve"> iepakojums</w:t>
            </w:r>
            <w:r w:rsidR="00DE4C24" w:rsidRPr="0093597F">
              <w:rPr>
                <w:color w:val="000000" w:themeColor="text1"/>
                <w:sz w:val="24"/>
                <w:szCs w:val="24"/>
                <w:shd w:val="clear" w:color="auto" w:fill="FFFFFF"/>
                <w:lang w:val="lv-LV"/>
              </w:rPr>
              <w:t>, kas ir projektēts, izstrādāts un laists tirgū, lai aprites ciklā to pārvietotu vai nodrošinātu tā izmantošanu vairākkārt, to atkārtoti piepildot vai izmantojot tam pašam nolūkam, kādam tas sākotnēji paredzēts</w:t>
            </w:r>
            <w:r w:rsidR="002A7A6C" w:rsidRPr="0093597F">
              <w:rPr>
                <w:color w:val="000000" w:themeColor="text1"/>
                <w:sz w:val="24"/>
                <w:szCs w:val="24"/>
                <w:lang w:val="lv-LV" w:bidi="lv-LV"/>
              </w:rPr>
              <w:t>.</w:t>
            </w:r>
            <w:r w:rsidR="007A7A17" w:rsidRPr="0093597F">
              <w:rPr>
                <w:color w:val="000000" w:themeColor="text1"/>
                <w:sz w:val="24"/>
                <w:szCs w:val="24"/>
                <w:lang w:val="lv-LV" w:bidi="lv-LV"/>
              </w:rPr>
              <w:t xml:space="preserve"> Atkārtoti lietojamais iepakojums iedalās </w:t>
            </w:r>
            <w:r w:rsidR="00155C2C" w:rsidRPr="0093597F">
              <w:rPr>
                <w:b/>
                <w:bCs/>
                <w:color w:val="000000" w:themeColor="text1"/>
                <w:sz w:val="24"/>
                <w:szCs w:val="24"/>
                <w:lang w:val="lv-LV" w:bidi="lv-LV"/>
              </w:rPr>
              <w:t>Universālajā iepakojumā</w:t>
            </w:r>
            <w:r w:rsidR="00155C2C" w:rsidRPr="0093597F">
              <w:rPr>
                <w:color w:val="000000" w:themeColor="text1"/>
                <w:sz w:val="24"/>
                <w:szCs w:val="24"/>
                <w:lang w:val="lv-LV" w:bidi="lv-LV"/>
              </w:rPr>
              <w:t xml:space="preserve"> un </w:t>
            </w:r>
            <w:r w:rsidR="00155C2C" w:rsidRPr="0093597F">
              <w:rPr>
                <w:b/>
                <w:bCs/>
                <w:color w:val="000000" w:themeColor="text1"/>
                <w:sz w:val="24"/>
                <w:szCs w:val="24"/>
                <w:lang w:val="lv-LV" w:bidi="lv-LV"/>
              </w:rPr>
              <w:t>Individuāla dizaina iepakojumā</w:t>
            </w:r>
            <w:r w:rsidR="00155C2C" w:rsidRPr="0093597F">
              <w:rPr>
                <w:color w:val="000000" w:themeColor="text1"/>
                <w:sz w:val="24"/>
                <w:szCs w:val="24"/>
                <w:lang w:val="lv-LV" w:bidi="lv-LV"/>
              </w:rPr>
              <w:t>.</w:t>
            </w:r>
          </w:p>
        </w:tc>
      </w:tr>
      <w:tr w:rsidR="00155C2C" w:rsidRPr="0093597F" w14:paraId="64EDE04B" w14:textId="3D4E96B3" w:rsidTr="00F219F0">
        <w:tc>
          <w:tcPr>
            <w:tcW w:w="2601" w:type="dxa"/>
            <w:shd w:val="clear" w:color="auto" w:fill="auto"/>
          </w:tcPr>
          <w:p w14:paraId="3003660B" w14:textId="43C693BC" w:rsidR="00155C2C" w:rsidRPr="0093597F" w:rsidRDefault="00155C2C" w:rsidP="00C801BF">
            <w:pPr>
              <w:pStyle w:val="ListParagraph"/>
              <w:numPr>
                <w:ilvl w:val="1"/>
                <w:numId w:val="39"/>
              </w:numPr>
              <w:ind w:left="454"/>
              <w:rPr>
                <w:sz w:val="24"/>
                <w:szCs w:val="24"/>
                <w:lang w:val="lv-LV"/>
              </w:rPr>
            </w:pPr>
            <w:r w:rsidRPr="0093597F">
              <w:rPr>
                <w:b/>
                <w:bCs/>
                <w:sz w:val="24"/>
                <w:szCs w:val="24"/>
                <w:lang w:val="lv-LV" w:bidi="lv-LV"/>
              </w:rPr>
              <w:t xml:space="preserve">Universālais </w:t>
            </w:r>
            <w:r w:rsidRPr="0093597F">
              <w:rPr>
                <w:b/>
                <w:sz w:val="24"/>
                <w:szCs w:val="24"/>
                <w:lang w:val="lv-LV" w:bidi="lv-LV"/>
              </w:rPr>
              <w:t>iepakojums</w:t>
            </w:r>
          </w:p>
        </w:tc>
        <w:tc>
          <w:tcPr>
            <w:tcW w:w="7146" w:type="dxa"/>
            <w:shd w:val="clear" w:color="auto" w:fill="auto"/>
          </w:tcPr>
          <w:p w14:paraId="0D6E8B97" w14:textId="1E04E840" w:rsidR="00C4299F" w:rsidRPr="0093597F" w:rsidRDefault="00DF5F58" w:rsidP="007105AA">
            <w:pPr>
              <w:ind w:left="22"/>
              <w:rPr>
                <w:sz w:val="24"/>
                <w:szCs w:val="24"/>
                <w:lang w:val="lv-LV"/>
              </w:rPr>
            </w:pPr>
            <w:r w:rsidRPr="0093597F">
              <w:rPr>
                <w:sz w:val="24"/>
                <w:szCs w:val="24"/>
                <w:lang w:val="lv-LV" w:bidi="lv-LV"/>
              </w:rPr>
              <w:t>U</w:t>
            </w:r>
            <w:r w:rsidRPr="0093597F">
              <w:rPr>
                <w:sz w:val="24"/>
                <w:szCs w:val="24"/>
                <w:lang w:val="lv-LV"/>
              </w:rPr>
              <w:t>niversālās (tā sauktās BBH tipa) atkārtoti lietojamās stikla pudeles, kuras savu produktu iepildīšanai izmanto vairāki Depozīta iepakotāji.</w:t>
            </w:r>
          </w:p>
        </w:tc>
      </w:tr>
      <w:tr w:rsidR="00155C2C" w:rsidRPr="0093597F" w14:paraId="3E5694EE" w14:textId="1DFA0210" w:rsidTr="00F219F0">
        <w:tc>
          <w:tcPr>
            <w:tcW w:w="2601" w:type="dxa"/>
            <w:shd w:val="clear" w:color="auto" w:fill="auto"/>
          </w:tcPr>
          <w:p w14:paraId="0495CAB3" w14:textId="1DCED859" w:rsidR="00155C2C" w:rsidRPr="0093597F" w:rsidRDefault="005B749B" w:rsidP="005B749B">
            <w:pPr>
              <w:pStyle w:val="ListParagraph"/>
              <w:numPr>
                <w:ilvl w:val="1"/>
                <w:numId w:val="39"/>
              </w:numPr>
              <w:ind w:left="454"/>
              <w:jc w:val="both"/>
              <w:rPr>
                <w:b/>
                <w:bCs/>
                <w:sz w:val="24"/>
                <w:szCs w:val="24"/>
                <w:lang w:val="lv-LV"/>
              </w:rPr>
            </w:pPr>
            <w:r w:rsidRPr="0093597F">
              <w:rPr>
                <w:b/>
                <w:bCs/>
                <w:sz w:val="24"/>
                <w:szCs w:val="24"/>
                <w:lang w:val="lv-LV" w:bidi="lv-LV"/>
              </w:rPr>
              <w:t>Individuāla</w:t>
            </w:r>
            <w:r w:rsidR="00155C2C" w:rsidRPr="0093597F">
              <w:rPr>
                <w:b/>
                <w:bCs/>
                <w:sz w:val="24"/>
                <w:szCs w:val="24"/>
                <w:lang w:val="lv-LV" w:bidi="lv-LV"/>
              </w:rPr>
              <w:t xml:space="preserve"> dizaina iepakojums</w:t>
            </w:r>
          </w:p>
        </w:tc>
        <w:tc>
          <w:tcPr>
            <w:tcW w:w="7146" w:type="dxa"/>
            <w:shd w:val="clear" w:color="auto" w:fill="auto"/>
          </w:tcPr>
          <w:p w14:paraId="6322E38F" w14:textId="0FD7F2D6" w:rsidR="00DF5F58" w:rsidRPr="0093597F" w:rsidRDefault="00DF5F58" w:rsidP="00DF5F58">
            <w:pPr>
              <w:spacing w:before="120" w:after="120"/>
              <w:jc w:val="both"/>
              <w:rPr>
                <w:sz w:val="24"/>
                <w:szCs w:val="24"/>
                <w:lang w:val="lv-LV" w:bidi="lv-LV"/>
              </w:rPr>
            </w:pPr>
            <w:r w:rsidRPr="0093597F">
              <w:rPr>
                <w:sz w:val="24"/>
                <w:szCs w:val="24"/>
                <w:lang w:val="lv-LV" w:bidi="lv-LV"/>
              </w:rPr>
              <w:t>Individuāla dizaina a</w:t>
            </w:r>
            <w:r w:rsidR="00155C2C" w:rsidRPr="0093597F">
              <w:rPr>
                <w:sz w:val="24"/>
                <w:szCs w:val="24"/>
                <w:lang w:val="lv-LV" w:bidi="lv-LV"/>
              </w:rPr>
              <w:t>tkārtoti lietojam</w:t>
            </w:r>
            <w:r w:rsidR="00075F2D" w:rsidRPr="0093597F">
              <w:rPr>
                <w:sz w:val="24"/>
                <w:szCs w:val="24"/>
                <w:lang w:val="lv-LV" w:bidi="lv-LV"/>
              </w:rPr>
              <w:t>a</w:t>
            </w:r>
            <w:r w:rsidRPr="0093597F">
              <w:rPr>
                <w:sz w:val="24"/>
                <w:szCs w:val="24"/>
                <w:lang w:val="lv-LV" w:bidi="lv-LV"/>
              </w:rPr>
              <w:t>s stikla</w:t>
            </w:r>
            <w:r w:rsidR="00155C2C" w:rsidRPr="0093597F">
              <w:rPr>
                <w:sz w:val="24"/>
                <w:szCs w:val="24"/>
                <w:lang w:val="lv-LV" w:bidi="lv-LV"/>
              </w:rPr>
              <w:t xml:space="preserve"> </w:t>
            </w:r>
            <w:r w:rsidRPr="0093597F">
              <w:rPr>
                <w:sz w:val="24"/>
                <w:szCs w:val="24"/>
                <w:lang w:val="lv-LV" w:bidi="lv-LV"/>
              </w:rPr>
              <w:t>pudeles</w:t>
            </w:r>
            <w:r w:rsidR="00155C2C" w:rsidRPr="0093597F">
              <w:rPr>
                <w:sz w:val="24"/>
                <w:szCs w:val="24"/>
                <w:lang w:val="lv-LV" w:bidi="lv-LV"/>
              </w:rPr>
              <w:t>,</w:t>
            </w:r>
            <w:r w:rsidRPr="0093597F">
              <w:rPr>
                <w:sz w:val="24"/>
                <w:szCs w:val="24"/>
                <w:lang w:val="lv-LV" w:bidi="lv-LV"/>
              </w:rPr>
              <w:t xml:space="preserve"> kuras savu produktu iepildīšanai un tirgū laišanai izmanto konkrēts Depozīta iepakotājs.</w:t>
            </w:r>
          </w:p>
          <w:p w14:paraId="018DF758" w14:textId="22E674C8" w:rsidR="00DF4F10" w:rsidRPr="0093597F" w:rsidRDefault="00416947" w:rsidP="00DF5F58">
            <w:pPr>
              <w:spacing w:before="120" w:after="120"/>
              <w:jc w:val="both"/>
              <w:rPr>
                <w:sz w:val="24"/>
                <w:szCs w:val="24"/>
                <w:lang w:val="lv-LV"/>
              </w:rPr>
            </w:pPr>
            <w:r w:rsidRPr="0093597F">
              <w:rPr>
                <w:b/>
                <w:bCs/>
                <w:sz w:val="24"/>
                <w:szCs w:val="24"/>
                <w:lang w:val="lv-LV"/>
              </w:rPr>
              <w:t>Piezīme:</w:t>
            </w:r>
            <w:r w:rsidRPr="0093597F">
              <w:rPr>
                <w:sz w:val="24"/>
                <w:szCs w:val="24"/>
                <w:lang w:val="lv-LV"/>
              </w:rPr>
              <w:t xml:space="preserve"> </w:t>
            </w:r>
            <w:r w:rsidR="00075F2D" w:rsidRPr="0093597F">
              <w:rPr>
                <w:sz w:val="24"/>
                <w:szCs w:val="24"/>
                <w:lang w:val="lv-LV"/>
              </w:rPr>
              <w:t xml:space="preserve">DIO ir vienojies ar Depozīta iepakotājiem, ka tas Depozīta iepakotājs, kurš </w:t>
            </w:r>
            <w:r w:rsidRPr="0093597F">
              <w:rPr>
                <w:sz w:val="24"/>
                <w:szCs w:val="24"/>
                <w:lang w:val="lv-LV"/>
              </w:rPr>
              <w:t xml:space="preserve">laiž </w:t>
            </w:r>
            <w:r w:rsidR="00075F2D" w:rsidRPr="0093597F">
              <w:rPr>
                <w:sz w:val="24"/>
                <w:szCs w:val="24"/>
                <w:lang w:val="lv-LV"/>
              </w:rPr>
              <w:t xml:space="preserve">tirgū </w:t>
            </w:r>
            <w:r w:rsidRPr="0093597F">
              <w:rPr>
                <w:sz w:val="24"/>
                <w:szCs w:val="24"/>
                <w:lang w:val="lv-LV"/>
              </w:rPr>
              <w:t>I</w:t>
            </w:r>
            <w:r w:rsidR="00075F2D" w:rsidRPr="0093597F">
              <w:rPr>
                <w:sz w:val="24"/>
                <w:szCs w:val="24"/>
                <w:lang w:val="lv-LV"/>
              </w:rPr>
              <w:t>ndividuāl</w:t>
            </w:r>
            <w:r w:rsidRPr="0093597F">
              <w:rPr>
                <w:sz w:val="24"/>
                <w:szCs w:val="24"/>
                <w:lang w:val="lv-LV"/>
              </w:rPr>
              <w:t>a</w:t>
            </w:r>
            <w:r w:rsidR="00075F2D" w:rsidRPr="0093597F">
              <w:rPr>
                <w:sz w:val="24"/>
                <w:szCs w:val="24"/>
                <w:lang w:val="lv-LV"/>
              </w:rPr>
              <w:t xml:space="preserve"> dizaina iepakojumu, pats organizē attiecīgā iepakojuma savākšanu </w:t>
            </w:r>
            <w:r w:rsidR="00D408E9" w:rsidRPr="0093597F">
              <w:rPr>
                <w:sz w:val="24"/>
                <w:szCs w:val="24"/>
                <w:lang w:val="lv-LV"/>
              </w:rPr>
              <w:t xml:space="preserve">no </w:t>
            </w:r>
            <w:r w:rsidR="009D7B2B" w:rsidRPr="0093597F">
              <w:rPr>
                <w:sz w:val="24"/>
                <w:szCs w:val="24"/>
                <w:lang w:val="lv-LV"/>
              </w:rPr>
              <w:t>Iepakojuma savākšanas vietām</w:t>
            </w:r>
            <w:r w:rsidR="00075F2D" w:rsidRPr="0093597F">
              <w:rPr>
                <w:sz w:val="24"/>
                <w:szCs w:val="24"/>
                <w:lang w:val="lv-LV"/>
              </w:rPr>
              <w:t xml:space="preserve">, kā arī Depozīta maksas (normatīvajos aktos noteiktajā apmērā) samaksu </w:t>
            </w:r>
            <w:r w:rsidR="00B25D70" w:rsidRPr="0093597F">
              <w:rPr>
                <w:sz w:val="24"/>
                <w:szCs w:val="24"/>
                <w:lang w:val="lv-LV"/>
              </w:rPr>
              <w:t>Klientam</w:t>
            </w:r>
            <w:r w:rsidR="00075F2D" w:rsidRPr="0093597F">
              <w:rPr>
                <w:sz w:val="24"/>
                <w:szCs w:val="24"/>
                <w:lang w:val="lv-LV"/>
              </w:rPr>
              <w:t xml:space="preserve">, slēdzot attiecīgu līgumu ar </w:t>
            </w:r>
            <w:r w:rsidR="009D7B2B" w:rsidRPr="0093597F">
              <w:rPr>
                <w:sz w:val="24"/>
                <w:szCs w:val="24"/>
                <w:lang w:val="lv-LV"/>
              </w:rPr>
              <w:t>Klientu</w:t>
            </w:r>
            <w:r w:rsidR="00DB1A8F">
              <w:rPr>
                <w:sz w:val="24"/>
                <w:szCs w:val="24"/>
                <w:lang w:val="lv-LV"/>
              </w:rPr>
              <w:t>,</w:t>
            </w:r>
            <w:r w:rsidR="00DD5CBC">
              <w:rPr>
                <w:sz w:val="24"/>
                <w:szCs w:val="24"/>
                <w:lang w:val="lv-LV"/>
              </w:rPr>
              <w:t xml:space="preserve"> </w:t>
            </w:r>
            <w:r w:rsidR="00DD5CBC" w:rsidRPr="00182820">
              <w:rPr>
                <w:b/>
                <w:bCs/>
                <w:lang w:val="lv-LV"/>
              </w:rPr>
              <w:t xml:space="preserve">izņemot gadījumos, ja šie iepakojumi </w:t>
            </w:r>
            <w:r w:rsidR="00DB1A8F">
              <w:rPr>
                <w:b/>
                <w:bCs/>
                <w:lang w:val="lv-LV"/>
              </w:rPr>
              <w:t>Savākšana</w:t>
            </w:r>
            <w:r w:rsidR="00DD5CBC" w:rsidRPr="00182820">
              <w:rPr>
                <w:b/>
                <w:bCs/>
                <w:lang w:val="lv-LV"/>
              </w:rPr>
              <w:t xml:space="preserve">s vietās atbilstoši Rokasgrāmatas prasībām tiek šķiroti Vienreizlietojamā stikla iepakojuma maisos. Šādos gadījumos DIO organizē iepakojuma savākšanu un norēķinus ar </w:t>
            </w:r>
            <w:r w:rsidR="00DB1A8F">
              <w:rPr>
                <w:b/>
                <w:bCs/>
                <w:lang w:val="lv-LV"/>
              </w:rPr>
              <w:t>Klientu</w:t>
            </w:r>
            <w:r w:rsidR="00DD5CBC" w:rsidRPr="00182820">
              <w:rPr>
                <w:b/>
                <w:bCs/>
                <w:lang w:val="lv-LV"/>
              </w:rPr>
              <w:t xml:space="preserve"> tāpat kā attiecībā uz Vienreizlietojamo stikla iepakojumu</w:t>
            </w:r>
            <w:r w:rsidR="00232BF3">
              <w:rPr>
                <w:b/>
                <w:bCs/>
                <w:lang w:val="lv-LV"/>
              </w:rPr>
              <w:t>.</w:t>
            </w:r>
          </w:p>
        </w:tc>
      </w:tr>
      <w:tr w:rsidR="002E24AE" w:rsidRPr="0093597F" w14:paraId="12A106A0" w14:textId="77777777" w:rsidTr="00F219F0">
        <w:tc>
          <w:tcPr>
            <w:tcW w:w="2601" w:type="dxa"/>
            <w:shd w:val="clear" w:color="auto" w:fill="auto"/>
          </w:tcPr>
          <w:p w14:paraId="399C4BCF" w14:textId="1509C55C" w:rsidR="002E24AE" w:rsidRPr="0093597F" w:rsidRDefault="00334934" w:rsidP="007105AA">
            <w:pPr>
              <w:pStyle w:val="ListParagraph"/>
              <w:numPr>
                <w:ilvl w:val="1"/>
                <w:numId w:val="39"/>
              </w:numPr>
              <w:spacing w:before="120" w:after="120"/>
              <w:ind w:left="596" w:hanging="574"/>
              <w:rPr>
                <w:sz w:val="24"/>
                <w:szCs w:val="24"/>
                <w:lang w:val="lv-LV"/>
              </w:rPr>
            </w:pPr>
            <w:r w:rsidRPr="0093597F">
              <w:rPr>
                <w:b/>
                <w:sz w:val="24"/>
                <w:szCs w:val="24"/>
                <w:lang w:val="lv-LV" w:bidi="lv-LV"/>
              </w:rPr>
              <w:t>Rok</w:t>
            </w:r>
            <w:r w:rsidR="002E24AE" w:rsidRPr="0093597F">
              <w:rPr>
                <w:b/>
                <w:sz w:val="24"/>
                <w:szCs w:val="24"/>
                <w:lang w:val="lv-LV" w:bidi="lv-LV"/>
              </w:rPr>
              <w:t>asgrāmata</w:t>
            </w:r>
          </w:p>
        </w:tc>
        <w:tc>
          <w:tcPr>
            <w:tcW w:w="7146" w:type="dxa"/>
            <w:shd w:val="clear" w:color="auto" w:fill="auto"/>
          </w:tcPr>
          <w:p w14:paraId="3C1527B4" w14:textId="7350E0D0" w:rsidR="002E24AE" w:rsidRPr="0093597F" w:rsidRDefault="0003525F" w:rsidP="00B60E17">
            <w:pPr>
              <w:spacing w:before="120" w:after="120"/>
              <w:jc w:val="both"/>
              <w:rPr>
                <w:sz w:val="24"/>
                <w:szCs w:val="24"/>
                <w:lang w:val="lv-LV" w:bidi="lv-LV"/>
              </w:rPr>
            </w:pPr>
            <w:r w:rsidRPr="0093597F">
              <w:rPr>
                <w:sz w:val="24"/>
                <w:szCs w:val="24"/>
                <w:lang w:val="lv-LV" w:bidi="lv-LV"/>
              </w:rPr>
              <w:t>I</w:t>
            </w:r>
            <w:r w:rsidR="002E24AE" w:rsidRPr="0093597F">
              <w:rPr>
                <w:sz w:val="24"/>
                <w:szCs w:val="24"/>
                <w:lang w:val="lv-LV" w:bidi="lv-LV"/>
              </w:rPr>
              <w:t xml:space="preserve">nstrukciju, prasību, specifikāciju (kopā ar turpmākajiem grozījumiem un papildinājumiem) kopums, kas publicēts </w:t>
            </w:r>
            <w:r w:rsidR="00393D55" w:rsidRPr="0093597F">
              <w:rPr>
                <w:sz w:val="24"/>
                <w:szCs w:val="24"/>
                <w:lang w:val="lv-LV" w:bidi="lv-LV"/>
              </w:rPr>
              <w:t xml:space="preserve"> </w:t>
            </w:r>
            <w:r w:rsidR="00155C2C" w:rsidRPr="0093597F">
              <w:rPr>
                <w:sz w:val="24"/>
                <w:szCs w:val="24"/>
                <w:lang w:val="lv-LV" w:bidi="lv-LV"/>
              </w:rPr>
              <w:t>DIO</w:t>
            </w:r>
            <w:r w:rsidR="00393D55" w:rsidRPr="0093597F">
              <w:rPr>
                <w:sz w:val="24"/>
                <w:szCs w:val="24"/>
                <w:lang w:val="lv-LV" w:bidi="lv-LV"/>
              </w:rPr>
              <w:t xml:space="preserve"> </w:t>
            </w:r>
            <w:r w:rsidR="00C40429" w:rsidRPr="0093597F">
              <w:rPr>
                <w:sz w:val="24"/>
                <w:szCs w:val="24"/>
                <w:lang w:val="lv-LV" w:bidi="lv-LV"/>
              </w:rPr>
              <w:t xml:space="preserve"> </w:t>
            </w:r>
            <w:r w:rsidR="002E24AE" w:rsidRPr="0093597F">
              <w:rPr>
                <w:sz w:val="24"/>
                <w:szCs w:val="24"/>
                <w:lang w:val="lv-LV" w:bidi="lv-LV"/>
              </w:rPr>
              <w:t xml:space="preserve">tīmekļa vietnē </w:t>
            </w:r>
            <w:hyperlink r:id="rId11" w:history="1">
              <w:r w:rsidR="006F2E77" w:rsidRPr="0093597F">
                <w:rPr>
                  <w:rStyle w:val="Hyperlink"/>
                  <w:sz w:val="24"/>
                  <w:szCs w:val="24"/>
                  <w:lang w:val="lv-LV" w:bidi="lv-LV"/>
                </w:rPr>
                <w:t>www.d</w:t>
              </w:r>
              <w:r w:rsidR="006F2E77" w:rsidRPr="0093597F">
                <w:rPr>
                  <w:rStyle w:val="Hyperlink"/>
                  <w:sz w:val="24"/>
                  <w:szCs w:val="24"/>
                  <w:lang w:val="lv-LV"/>
                </w:rPr>
                <w:t>epozitapunkts</w:t>
              </w:r>
              <w:r w:rsidR="006F2E77" w:rsidRPr="0093597F">
                <w:rPr>
                  <w:rStyle w:val="Hyperlink"/>
                  <w:sz w:val="24"/>
                  <w:szCs w:val="24"/>
                  <w:lang w:val="lv-LV" w:bidi="lv-LV"/>
                </w:rPr>
                <w:t>.lv</w:t>
              </w:r>
            </w:hyperlink>
            <w:r w:rsidR="003A4171" w:rsidRPr="0093597F">
              <w:rPr>
                <w:sz w:val="24"/>
                <w:szCs w:val="24"/>
                <w:lang w:val="lv-LV" w:bidi="lv-LV"/>
              </w:rPr>
              <w:t xml:space="preserve"> </w:t>
            </w:r>
            <w:r w:rsidR="002E24AE" w:rsidRPr="0093597F">
              <w:rPr>
                <w:sz w:val="24"/>
                <w:szCs w:val="24"/>
                <w:lang w:val="lv-LV" w:bidi="lv-LV"/>
              </w:rPr>
              <w:t>un ir</w:t>
            </w:r>
            <w:r w:rsidR="00343930" w:rsidRPr="0093597F">
              <w:rPr>
                <w:sz w:val="24"/>
                <w:szCs w:val="24"/>
                <w:lang w:val="lv-LV" w:bidi="lv-LV"/>
              </w:rPr>
              <w:t xml:space="preserve"> šī</w:t>
            </w:r>
            <w:r w:rsidR="002E24AE" w:rsidRPr="0093597F">
              <w:rPr>
                <w:sz w:val="24"/>
                <w:szCs w:val="24"/>
                <w:lang w:val="lv-LV" w:bidi="lv-LV"/>
              </w:rPr>
              <w:t xml:space="preserve"> Līguma daļa, kā arī nosaka prasības </w:t>
            </w:r>
            <w:r w:rsidR="003A4171" w:rsidRPr="0093597F">
              <w:rPr>
                <w:sz w:val="24"/>
                <w:szCs w:val="24"/>
                <w:lang w:val="lv-LV" w:bidi="lv-LV"/>
              </w:rPr>
              <w:t>Depozīta</w:t>
            </w:r>
            <w:r w:rsidR="002E24AE" w:rsidRPr="0093597F">
              <w:rPr>
                <w:sz w:val="24"/>
                <w:szCs w:val="24"/>
                <w:lang w:val="lv-LV" w:bidi="lv-LV"/>
              </w:rPr>
              <w:t xml:space="preserve"> iepakojumiem, to marķēšanai, </w:t>
            </w:r>
            <w:r w:rsidR="00DF5F58" w:rsidRPr="0093597F">
              <w:rPr>
                <w:sz w:val="24"/>
                <w:szCs w:val="24"/>
                <w:lang w:val="lv-LV" w:bidi="lv-LV"/>
              </w:rPr>
              <w:t>T</w:t>
            </w:r>
            <w:r w:rsidR="00343930" w:rsidRPr="0093597F">
              <w:rPr>
                <w:sz w:val="24"/>
                <w:szCs w:val="24"/>
                <w:lang w:val="lv-LV" w:bidi="lv-LV"/>
              </w:rPr>
              <w:t>ransportēšanas materiālu</w:t>
            </w:r>
            <w:r w:rsidR="002E24AE" w:rsidRPr="0093597F">
              <w:rPr>
                <w:sz w:val="24"/>
                <w:szCs w:val="24"/>
                <w:lang w:val="lv-LV" w:bidi="lv-LV"/>
              </w:rPr>
              <w:t xml:space="preserve"> pasūtīšanai, </w:t>
            </w:r>
            <w:r w:rsidR="00393D55" w:rsidRPr="0093597F">
              <w:rPr>
                <w:sz w:val="24"/>
                <w:szCs w:val="24"/>
                <w:lang w:val="lv-LV" w:bidi="lv-LV"/>
              </w:rPr>
              <w:t>Depozīta</w:t>
            </w:r>
            <w:r w:rsidR="002E24AE" w:rsidRPr="0093597F">
              <w:rPr>
                <w:sz w:val="24"/>
                <w:szCs w:val="24"/>
                <w:lang w:val="lv-LV" w:bidi="lv-LV"/>
              </w:rPr>
              <w:t xml:space="preserve"> iepakojumu </w:t>
            </w:r>
            <w:r w:rsidR="00343930" w:rsidRPr="0093597F">
              <w:rPr>
                <w:sz w:val="24"/>
                <w:szCs w:val="24"/>
                <w:lang w:val="lv-LV" w:bidi="lv-LV"/>
              </w:rPr>
              <w:t>sagatavošanu transportēšanai</w:t>
            </w:r>
            <w:r w:rsidR="002E24AE" w:rsidRPr="0093597F">
              <w:rPr>
                <w:sz w:val="24"/>
                <w:szCs w:val="24"/>
                <w:lang w:val="lv-LV" w:bidi="lv-LV"/>
              </w:rPr>
              <w:t xml:space="preserve"> un transportēšanai</w:t>
            </w:r>
            <w:r w:rsidR="00B60E17" w:rsidRPr="0093597F">
              <w:rPr>
                <w:sz w:val="24"/>
                <w:szCs w:val="24"/>
                <w:lang w:val="lv-LV" w:bidi="lv-LV"/>
              </w:rPr>
              <w:t>.</w:t>
            </w:r>
            <w:r w:rsidR="009B5AF7" w:rsidRPr="0093597F">
              <w:rPr>
                <w:sz w:val="24"/>
                <w:szCs w:val="24"/>
                <w:lang w:val="lv-LV" w:bidi="lv-LV"/>
              </w:rPr>
              <w:t xml:space="preserve"> Pretrunu gadījumā starp Līguma un </w:t>
            </w:r>
            <w:r w:rsidR="00334934" w:rsidRPr="0093597F">
              <w:rPr>
                <w:sz w:val="24"/>
                <w:szCs w:val="24"/>
                <w:lang w:val="lv-LV" w:bidi="lv-LV"/>
              </w:rPr>
              <w:t>Rok</w:t>
            </w:r>
            <w:r w:rsidR="009B5AF7" w:rsidRPr="0093597F">
              <w:rPr>
                <w:sz w:val="24"/>
                <w:szCs w:val="24"/>
                <w:lang w:val="lv-LV" w:bidi="lv-LV"/>
              </w:rPr>
              <w:t xml:space="preserve">asgrāmatas noteikumiem, puses ievēro Līguma noteikumus. </w:t>
            </w:r>
          </w:p>
        </w:tc>
      </w:tr>
      <w:tr w:rsidR="002E24AE" w:rsidRPr="0093597F" w14:paraId="39F46177" w14:textId="77777777" w:rsidTr="00F219F0">
        <w:tc>
          <w:tcPr>
            <w:tcW w:w="2601" w:type="dxa"/>
            <w:shd w:val="clear" w:color="auto" w:fill="auto"/>
          </w:tcPr>
          <w:p w14:paraId="4687E09F" w14:textId="2A3245A5" w:rsidR="002E24AE" w:rsidRPr="0093597F" w:rsidRDefault="002E24AE" w:rsidP="003D2D12">
            <w:pPr>
              <w:pStyle w:val="ListParagraph"/>
              <w:numPr>
                <w:ilvl w:val="1"/>
                <w:numId w:val="39"/>
              </w:numPr>
              <w:spacing w:before="120" w:after="120"/>
              <w:ind w:left="596" w:hanging="574"/>
              <w:rPr>
                <w:b/>
                <w:sz w:val="24"/>
                <w:szCs w:val="24"/>
                <w:lang w:val="lv-LV"/>
              </w:rPr>
            </w:pPr>
            <w:r w:rsidRPr="0093597F">
              <w:rPr>
                <w:b/>
                <w:sz w:val="24"/>
                <w:szCs w:val="24"/>
                <w:lang w:val="lv-LV" w:bidi="lv-LV"/>
              </w:rPr>
              <w:t>Prasībām neatbil</w:t>
            </w:r>
            <w:r w:rsidR="001F71EC" w:rsidRPr="0093597F">
              <w:rPr>
                <w:b/>
                <w:sz w:val="24"/>
                <w:szCs w:val="24"/>
                <w:lang w:val="lv-LV" w:bidi="lv-LV"/>
              </w:rPr>
              <w:t>stošs</w:t>
            </w:r>
            <w:r w:rsidRPr="0093597F">
              <w:rPr>
                <w:b/>
                <w:sz w:val="24"/>
                <w:szCs w:val="24"/>
                <w:lang w:val="lv-LV" w:bidi="lv-LV"/>
              </w:rPr>
              <w:t xml:space="preserve"> iepakojums </w:t>
            </w:r>
          </w:p>
        </w:tc>
        <w:tc>
          <w:tcPr>
            <w:tcW w:w="7146" w:type="dxa"/>
            <w:shd w:val="clear" w:color="auto" w:fill="auto"/>
          </w:tcPr>
          <w:p w14:paraId="074C3FA0" w14:textId="77777777" w:rsidR="005B749B" w:rsidRPr="0093597F" w:rsidRDefault="0003525F" w:rsidP="005B749B">
            <w:pPr>
              <w:spacing w:before="120" w:after="120"/>
              <w:jc w:val="both"/>
              <w:rPr>
                <w:sz w:val="24"/>
                <w:szCs w:val="24"/>
                <w:lang w:val="lv-LV" w:bidi="lv-LV"/>
              </w:rPr>
            </w:pPr>
            <w:r w:rsidRPr="0093597F">
              <w:rPr>
                <w:sz w:val="24"/>
                <w:szCs w:val="24"/>
                <w:lang w:val="lv-LV" w:bidi="lv-LV"/>
              </w:rPr>
              <w:t>I</w:t>
            </w:r>
            <w:r w:rsidR="00841B18" w:rsidRPr="0093597F">
              <w:rPr>
                <w:sz w:val="24"/>
                <w:szCs w:val="24"/>
                <w:lang w:val="lv-LV" w:bidi="lv-LV"/>
              </w:rPr>
              <w:t xml:space="preserve">epakojums, </w:t>
            </w:r>
            <w:r w:rsidR="005B749B" w:rsidRPr="0093597F">
              <w:rPr>
                <w:sz w:val="24"/>
                <w:szCs w:val="24"/>
                <w:lang w:val="lv-LV" w:bidi="lv-LV"/>
              </w:rPr>
              <w:t xml:space="preserve">kas nav marķēts ar Depozīta zīmi, svītrkodu (vai svītrkods ir bojāts tā, ka Depozīta iepakojumu nevar identificēt) un/vai iepakojums, uz kuru saskaņā ar tiesību normām neattiecas Depozīta sistēma, un/vai iepakojums nav reģistrēts Reģistrā vai ir dzēsts no Reģistra, un/vai neatbilst citām Līgumā  un/vai Rokasgrāmatā </w:t>
            </w:r>
            <w:r w:rsidR="005B749B" w:rsidRPr="0093597F">
              <w:rPr>
                <w:sz w:val="24"/>
                <w:szCs w:val="24"/>
                <w:lang w:val="lv-LV" w:bidi="lv-LV"/>
              </w:rPr>
              <w:lastRenderedPageBreak/>
              <w:t xml:space="preserve">noteiktajām prasībām. Par prasībām neatbilstošu uzskata arī Vienreizlietojamo iepakojumu, kas ir iepakots un/vai sašķirots, neievērojot Līgumā un/vai Rokasgrāmatā izklāstītās prasības. </w:t>
            </w:r>
          </w:p>
          <w:p w14:paraId="65C10BF3" w14:textId="43D2F210" w:rsidR="002E24AE" w:rsidRPr="0093597F" w:rsidRDefault="00841B18" w:rsidP="005B749B">
            <w:pPr>
              <w:spacing w:before="120" w:after="120"/>
              <w:jc w:val="both"/>
              <w:rPr>
                <w:sz w:val="24"/>
                <w:szCs w:val="24"/>
                <w:lang w:val="lv-LV"/>
              </w:rPr>
            </w:pPr>
            <w:r w:rsidRPr="0093597F">
              <w:rPr>
                <w:sz w:val="24"/>
                <w:szCs w:val="24"/>
                <w:lang w:val="lv-LV" w:bidi="lv-LV"/>
              </w:rPr>
              <w:t xml:space="preserve">Skaidrības labad tiek norādīts, ka </w:t>
            </w:r>
            <w:r w:rsidR="009D7B2B" w:rsidRPr="0093597F">
              <w:rPr>
                <w:sz w:val="24"/>
                <w:szCs w:val="24"/>
                <w:lang w:val="lv-LV" w:bidi="lv-LV"/>
              </w:rPr>
              <w:t>Klienta</w:t>
            </w:r>
            <w:r w:rsidR="00B9337F" w:rsidRPr="0093597F">
              <w:rPr>
                <w:sz w:val="24"/>
                <w:szCs w:val="24"/>
                <w:lang w:val="lv-LV" w:bidi="lv-LV"/>
              </w:rPr>
              <w:t xml:space="preserve"> </w:t>
            </w:r>
            <w:r w:rsidRPr="0093597F">
              <w:rPr>
                <w:sz w:val="24"/>
                <w:szCs w:val="24"/>
                <w:lang w:val="lv-LV" w:bidi="lv-LV"/>
              </w:rPr>
              <w:t xml:space="preserve">nodotais saplīsušais </w:t>
            </w:r>
            <w:r w:rsidR="0087063C" w:rsidRPr="0093597F">
              <w:rPr>
                <w:sz w:val="24"/>
                <w:szCs w:val="24"/>
                <w:lang w:val="lv-LV" w:bidi="lv-LV"/>
              </w:rPr>
              <w:t>V</w:t>
            </w:r>
            <w:r w:rsidR="004C38ED" w:rsidRPr="0093597F">
              <w:rPr>
                <w:sz w:val="24"/>
                <w:szCs w:val="24"/>
                <w:lang w:val="lv-LV" w:bidi="lv-LV"/>
              </w:rPr>
              <w:t>ienreizliet</w:t>
            </w:r>
            <w:r w:rsidR="009B5AF7" w:rsidRPr="0093597F">
              <w:rPr>
                <w:sz w:val="24"/>
                <w:szCs w:val="24"/>
                <w:lang w:val="lv-LV" w:bidi="lv-LV"/>
              </w:rPr>
              <w:t>ojam</w:t>
            </w:r>
            <w:r w:rsidR="0040748F" w:rsidRPr="0093597F">
              <w:rPr>
                <w:sz w:val="24"/>
                <w:szCs w:val="24"/>
                <w:lang w:val="lv-LV" w:bidi="lv-LV"/>
              </w:rPr>
              <w:t>ais</w:t>
            </w:r>
            <w:r w:rsidR="009B5AF7" w:rsidRPr="0093597F">
              <w:rPr>
                <w:sz w:val="24"/>
                <w:szCs w:val="24"/>
                <w:lang w:val="lv-LV" w:bidi="lv-LV"/>
              </w:rPr>
              <w:t xml:space="preserve"> </w:t>
            </w:r>
            <w:r w:rsidRPr="0093597F">
              <w:rPr>
                <w:sz w:val="24"/>
                <w:szCs w:val="24"/>
                <w:lang w:val="lv-LV" w:bidi="lv-LV"/>
              </w:rPr>
              <w:t xml:space="preserve">stikla iepakojums, kuru saskaņā ar Līguma  </w:t>
            </w:r>
            <w:r w:rsidR="00071A73" w:rsidRPr="0093597F">
              <w:rPr>
                <w:sz w:val="24"/>
                <w:szCs w:val="24"/>
                <w:lang w:val="lv-LV" w:bidi="lv-LV"/>
              </w:rPr>
              <w:fldChar w:fldCharType="begin"/>
            </w:r>
            <w:r w:rsidR="00071A73" w:rsidRPr="0093597F">
              <w:rPr>
                <w:sz w:val="24"/>
                <w:szCs w:val="24"/>
                <w:lang w:val="lv-LV" w:bidi="lv-LV"/>
              </w:rPr>
              <w:instrText xml:space="preserve"> REF _Ref76635386 \r \h </w:instrText>
            </w:r>
            <w:r w:rsidR="00C0592A" w:rsidRPr="0093597F">
              <w:rPr>
                <w:sz w:val="24"/>
                <w:szCs w:val="24"/>
                <w:lang w:val="lv-LV" w:bidi="lv-LV"/>
              </w:rPr>
              <w:instrText xml:space="preserve"> \* MERGEFORMAT </w:instrText>
            </w:r>
            <w:r w:rsidR="00071A73" w:rsidRPr="0093597F">
              <w:rPr>
                <w:sz w:val="24"/>
                <w:szCs w:val="24"/>
                <w:lang w:val="lv-LV" w:bidi="lv-LV"/>
              </w:rPr>
            </w:r>
            <w:r w:rsidR="00071A73" w:rsidRPr="0093597F">
              <w:rPr>
                <w:sz w:val="24"/>
                <w:szCs w:val="24"/>
                <w:lang w:val="lv-LV" w:bidi="lv-LV"/>
              </w:rPr>
              <w:fldChar w:fldCharType="separate"/>
            </w:r>
            <w:r w:rsidR="007F0A66" w:rsidRPr="0093597F">
              <w:rPr>
                <w:sz w:val="24"/>
                <w:szCs w:val="24"/>
                <w:lang w:val="lv-LV" w:bidi="lv-LV"/>
              </w:rPr>
              <w:t>6.2</w:t>
            </w:r>
            <w:r w:rsidR="00071A73" w:rsidRPr="0093597F">
              <w:rPr>
                <w:sz w:val="24"/>
                <w:szCs w:val="24"/>
                <w:lang w:val="lv-LV" w:bidi="lv-LV"/>
              </w:rPr>
              <w:fldChar w:fldCharType="end"/>
            </w:r>
            <w:r w:rsidR="00071A73" w:rsidRPr="0093597F">
              <w:rPr>
                <w:sz w:val="24"/>
                <w:szCs w:val="24"/>
                <w:lang w:val="lv-LV" w:bidi="lv-LV"/>
              </w:rPr>
              <w:t>.</w:t>
            </w:r>
            <w:r w:rsidRPr="0093597F">
              <w:rPr>
                <w:sz w:val="24"/>
                <w:szCs w:val="24"/>
                <w:lang w:val="lv-LV" w:bidi="lv-LV"/>
              </w:rPr>
              <w:t xml:space="preserve">punkta noteikumiem var saskaitīt un/vai identificēt </w:t>
            </w:r>
            <w:r w:rsidR="00330A95" w:rsidRPr="0093597F">
              <w:rPr>
                <w:sz w:val="24"/>
                <w:szCs w:val="24"/>
                <w:lang w:val="lv-LV" w:bidi="lv-LV"/>
              </w:rPr>
              <w:t xml:space="preserve">Šķirošanas </w:t>
            </w:r>
            <w:r w:rsidRPr="0093597F">
              <w:rPr>
                <w:sz w:val="24"/>
                <w:szCs w:val="24"/>
                <w:lang w:val="lv-LV" w:bidi="lv-LV"/>
              </w:rPr>
              <w:t>centrā, netiks uzskatīts par Prasībām neatbilstošu iepakojumu</w:t>
            </w:r>
            <w:r w:rsidR="0005456B" w:rsidRPr="0093597F">
              <w:rPr>
                <w:sz w:val="24"/>
                <w:szCs w:val="24"/>
                <w:lang w:val="lv-LV" w:bidi="lv-LV"/>
              </w:rPr>
              <w:t xml:space="preserve">, </w:t>
            </w:r>
            <w:r w:rsidR="0005456B" w:rsidRPr="0093597F">
              <w:rPr>
                <w:sz w:val="24"/>
                <w:szCs w:val="24"/>
                <w:lang w:val="lv-LV"/>
              </w:rPr>
              <w:t xml:space="preserve">savukārt atkārtoti </w:t>
            </w:r>
            <w:r w:rsidR="00565686" w:rsidRPr="0093597F">
              <w:rPr>
                <w:sz w:val="24"/>
                <w:szCs w:val="24"/>
                <w:lang w:val="lv-LV"/>
              </w:rPr>
              <w:t>lietojamais</w:t>
            </w:r>
            <w:r w:rsidR="0005456B" w:rsidRPr="0093597F">
              <w:rPr>
                <w:sz w:val="24"/>
                <w:szCs w:val="24"/>
                <w:lang w:val="lv-LV"/>
              </w:rPr>
              <w:t xml:space="preserve"> stikla iepakojums, kurš kļūdaini ievietots </w:t>
            </w:r>
            <w:r w:rsidR="003771F4" w:rsidRPr="0093597F">
              <w:rPr>
                <w:sz w:val="24"/>
                <w:szCs w:val="24"/>
                <w:lang w:val="lv-LV"/>
              </w:rPr>
              <w:t>citam Depozīta iepakojumam</w:t>
            </w:r>
            <w:r w:rsidR="0005456B" w:rsidRPr="0093597F">
              <w:rPr>
                <w:sz w:val="24"/>
                <w:szCs w:val="24"/>
                <w:lang w:val="lv-LV"/>
              </w:rPr>
              <w:t xml:space="preserve"> paredzētajā transportēšanas maisā</w:t>
            </w:r>
            <w:r w:rsidR="00AE4898" w:rsidRPr="0093597F">
              <w:rPr>
                <w:sz w:val="24"/>
                <w:szCs w:val="24"/>
                <w:lang w:val="lv-LV"/>
              </w:rPr>
              <w:t>,</w:t>
            </w:r>
            <w:r w:rsidR="0005456B" w:rsidRPr="0093597F">
              <w:rPr>
                <w:sz w:val="24"/>
                <w:szCs w:val="24"/>
                <w:lang w:val="lv-LV"/>
              </w:rPr>
              <w:t xml:space="preserve"> tiek uzskatīts par </w:t>
            </w:r>
            <w:r w:rsidR="00420A5F" w:rsidRPr="0093597F">
              <w:rPr>
                <w:sz w:val="24"/>
                <w:szCs w:val="24"/>
                <w:lang w:val="lv-LV"/>
              </w:rPr>
              <w:t>P</w:t>
            </w:r>
            <w:r w:rsidR="00EB2FA0" w:rsidRPr="0093597F">
              <w:rPr>
                <w:sz w:val="24"/>
                <w:szCs w:val="24"/>
                <w:lang w:val="lv-LV"/>
              </w:rPr>
              <w:t>rasībām</w:t>
            </w:r>
            <w:r w:rsidR="0005456B" w:rsidRPr="0093597F">
              <w:rPr>
                <w:sz w:val="24"/>
                <w:szCs w:val="24"/>
                <w:lang w:val="lv-LV"/>
              </w:rPr>
              <w:t xml:space="preserve"> neatbilstošu iepakojumu.</w:t>
            </w:r>
          </w:p>
        </w:tc>
      </w:tr>
      <w:tr w:rsidR="002E24AE" w:rsidRPr="0093597F" w14:paraId="3DD6DD75" w14:textId="77777777" w:rsidTr="00F219F0">
        <w:tc>
          <w:tcPr>
            <w:tcW w:w="2601" w:type="dxa"/>
            <w:shd w:val="clear" w:color="auto" w:fill="auto"/>
          </w:tcPr>
          <w:p w14:paraId="6F4BD331" w14:textId="5AEF9B2E" w:rsidR="002E24AE" w:rsidRPr="0093597F" w:rsidRDefault="00DE4C24" w:rsidP="003D2D12">
            <w:pPr>
              <w:pStyle w:val="ListParagraph"/>
              <w:numPr>
                <w:ilvl w:val="1"/>
                <w:numId w:val="39"/>
              </w:numPr>
              <w:spacing w:before="120" w:after="120"/>
              <w:ind w:left="596" w:hanging="574"/>
              <w:rPr>
                <w:sz w:val="24"/>
                <w:szCs w:val="24"/>
                <w:lang w:val="lv-LV"/>
              </w:rPr>
            </w:pPr>
            <w:r w:rsidRPr="0093597F">
              <w:rPr>
                <w:b/>
                <w:bCs/>
                <w:sz w:val="24"/>
                <w:szCs w:val="24"/>
                <w:lang w:val="lv-LV" w:bidi="lv-LV"/>
              </w:rPr>
              <w:lastRenderedPageBreak/>
              <w:t>T</w:t>
            </w:r>
            <w:r w:rsidR="008F5450" w:rsidRPr="0093597F">
              <w:rPr>
                <w:b/>
                <w:sz w:val="24"/>
                <w:szCs w:val="24"/>
                <w:lang w:val="lv-LV" w:bidi="lv-LV"/>
              </w:rPr>
              <w:t>ransportēšanas materiāli</w:t>
            </w:r>
          </w:p>
        </w:tc>
        <w:tc>
          <w:tcPr>
            <w:tcW w:w="7146" w:type="dxa"/>
            <w:shd w:val="clear" w:color="auto" w:fill="auto"/>
          </w:tcPr>
          <w:p w14:paraId="223CC1C4" w14:textId="3829C124" w:rsidR="00DE4C24" w:rsidRPr="0093597F" w:rsidRDefault="00DE4C24" w:rsidP="00B303EC">
            <w:pPr>
              <w:spacing w:before="120" w:after="120"/>
              <w:jc w:val="both"/>
              <w:rPr>
                <w:sz w:val="24"/>
                <w:szCs w:val="24"/>
                <w:lang w:val="lv-LV" w:bidi="lv-LV"/>
              </w:rPr>
            </w:pPr>
            <w:r w:rsidRPr="0093597F">
              <w:rPr>
                <w:sz w:val="24"/>
                <w:szCs w:val="24"/>
                <w:lang w:val="lv-LV" w:bidi="lv-LV"/>
              </w:rPr>
              <w:t xml:space="preserve">Transportēšanas materiāli ir paredzēti </w:t>
            </w:r>
            <w:r w:rsidR="004C38ED" w:rsidRPr="0093597F">
              <w:rPr>
                <w:sz w:val="24"/>
                <w:szCs w:val="24"/>
                <w:lang w:val="lv-LV" w:bidi="lv-LV"/>
              </w:rPr>
              <w:t>Vienreizliet</w:t>
            </w:r>
            <w:r w:rsidRPr="0093597F">
              <w:rPr>
                <w:sz w:val="24"/>
                <w:szCs w:val="24"/>
                <w:lang w:val="lv-LV" w:bidi="lv-LV"/>
              </w:rPr>
              <w:t xml:space="preserve">ojamā iepakojuma un </w:t>
            </w:r>
            <w:r w:rsidR="00F533CC" w:rsidRPr="0093597F">
              <w:rPr>
                <w:sz w:val="24"/>
                <w:szCs w:val="24"/>
                <w:lang w:val="lv-LV" w:bidi="lv-LV"/>
              </w:rPr>
              <w:t>Universālā</w:t>
            </w:r>
            <w:r w:rsidRPr="0093597F">
              <w:rPr>
                <w:sz w:val="24"/>
                <w:szCs w:val="24"/>
                <w:lang w:val="lv-LV" w:bidi="lv-LV"/>
              </w:rPr>
              <w:t xml:space="preserve"> iepakojuma uzglabāšanai </w:t>
            </w:r>
            <w:r w:rsidR="009D7B2B" w:rsidRPr="0093597F">
              <w:rPr>
                <w:sz w:val="24"/>
                <w:szCs w:val="24"/>
                <w:lang w:val="lv-LV" w:bidi="lv-LV"/>
              </w:rPr>
              <w:t>Iepakojuma savākšanas vietā</w:t>
            </w:r>
            <w:r w:rsidRPr="0093597F">
              <w:rPr>
                <w:sz w:val="24"/>
                <w:szCs w:val="24"/>
                <w:lang w:val="lv-LV" w:bidi="lv-LV"/>
              </w:rPr>
              <w:t xml:space="preserve"> un transportēšanai no </w:t>
            </w:r>
            <w:r w:rsidR="009D7B2B" w:rsidRPr="0093597F">
              <w:rPr>
                <w:sz w:val="24"/>
                <w:szCs w:val="24"/>
                <w:lang w:val="lv-LV" w:bidi="lv-LV"/>
              </w:rPr>
              <w:t>Iepakojuma savākšanas vietas</w:t>
            </w:r>
            <w:r w:rsidRPr="0093597F">
              <w:rPr>
                <w:sz w:val="24"/>
                <w:szCs w:val="24"/>
                <w:lang w:val="lv-LV" w:bidi="lv-LV"/>
              </w:rPr>
              <w:t xml:space="preserve"> uz Šķirošanas centru. </w:t>
            </w:r>
          </w:p>
          <w:p w14:paraId="38899364" w14:textId="6B4A2064" w:rsidR="00837806" w:rsidRPr="0093597F" w:rsidRDefault="00DE4C24" w:rsidP="00B303EC">
            <w:pPr>
              <w:spacing w:before="120" w:after="120"/>
              <w:jc w:val="both"/>
              <w:rPr>
                <w:sz w:val="24"/>
                <w:szCs w:val="24"/>
                <w:lang w:val="lv-LV" w:bidi="lv-LV"/>
              </w:rPr>
            </w:pPr>
            <w:r w:rsidRPr="0093597F">
              <w:rPr>
                <w:sz w:val="24"/>
                <w:szCs w:val="24"/>
                <w:lang w:val="lv-LV" w:bidi="lv-LV"/>
              </w:rPr>
              <w:t xml:space="preserve">Vienreizlietojamā </w:t>
            </w:r>
            <w:r w:rsidR="008F5450" w:rsidRPr="0093597F">
              <w:rPr>
                <w:sz w:val="24"/>
                <w:szCs w:val="24"/>
                <w:lang w:val="lv-LV" w:bidi="lv-LV"/>
              </w:rPr>
              <w:t xml:space="preserve"> </w:t>
            </w:r>
            <w:r w:rsidRPr="0093597F">
              <w:rPr>
                <w:sz w:val="24"/>
                <w:szCs w:val="24"/>
                <w:lang w:val="lv-LV" w:bidi="lv-LV"/>
              </w:rPr>
              <w:t xml:space="preserve">iepakojuma </w:t>
            </w:r>
            <w:r w:rsidR="008F5450" w:rsidRPr="0093597F">
              <w:rPr>
                <w:sz w:val="24"/>
                <w:szCs w:val="24"/>
                <w:lang w:val="lv-LV" w:bidi="lv-LV"/>
              </w:rPr>
              <w:t xml:space="preserve">transportēšanas </w:t>
            </w:r>
            <w:r w:rsidR="005B2678" w:rsidRPr="0093597F">
              <w:rPr>
                <w:sz w:val="24"/>
                <w:szCs w:val="24"/>
                <w:lang w:val="lv-LV" w:bidi="lv-LV"/>
              </w:rPr>
              <w:t>materiāl</w:t>
            </w:r>
            <w:r w:rsidR="00EA421F" w:rsidRPr="0093597F">
              <w:rPr>
                <w:sz w:val="24"/>
                <w:szCs w:val="24"/>
                <w:lang w:val="lv-LV" w:bidi="lv-LV"/>
              </w:rPr>
              <w:t>us nodrošina DIO un tie ir sekojoši</w:t>
            </w:r>
            <w:r w:rsidR="002E24AE" w:rsidRPr="0093597F">
              <w:rPr>
                <w:sz w:val="24"/>
                <w:szCs w:val="24"/>
                <w:lang w:val="lv-LV" w:bidi="lv-LV"/>
              </w:rPr>
              <w:t xml:space="preserve">: </w:t>
            </w:r>
          </w:p>
          <w:p w14:paraId="375199DF" w14:textId="31F7BF51" w:rsidR="00837806" w:rsidRPr="0093597F" w:rsidRDefault="002E24AE" w:rsidP="007A7EED">
            <w:pPr>
              <w:numPr>
                <w:ilvl w:val="1"/>
                <w:numId w:val="30"/>
              </w:numPr>
              <w:spacing w:before="120" w:after="120"/>
              <w:ind w:left="651"/>
              <w:jc w:val="both"/>
              <w:rPr>
                <w:sz w:val="24"/>
                <w:szCs w:val="24"/>
                <w:lang w:val="lv-LV" w:bidi="lv-LV"/>
              </w:rPr>
            </w:pPr>
            <w:r w:rsidRPr="0093597F">
              <w:rPr>
                <w:sz w:val="24"/>
                <w:szCs w:val="24"/>
                <w:lang w:val="lv-LV" w:bidi="lv-LV"/>
              </w:rPr>
              <w:t>caurspīdīgie maisi</w:t>
            </w:r>
            <w:r w:rsidR="00532501" w:rsidRPr="0093597F">
              <w:rPr>
                <w:sz w:val="24"/>
                <w:szCs w:val="24"/>
                <w:lang w:val="lv-LV" w:bidi="lv-LV"/>
              </w:rPr>
              <w:t xml:space="preserve"> (ražošanas materiāls LDPE (70 % un no otrreizējām izejvielām))</w:t>
            </w:r>
            <w:r w:rsidR="008F5450" w:rsidRPr="0093597F">
              <w:rPr>
                <w:sz w:val="24"/>
                <w:szCs w:val="24"/>
                <w:lang w:val="lv-LV" w:bidi="lv-LV"/>
              </w:rPr>
              <w:t>;</w:t>
            </w:r>
            <w:r w:rsidR="00532501" w:rsidRPr="0093597F">
              <w:rPr>
                <w:sz w:val="24"/>
                <w:szCs w:val="24"/>
                <w:lang w:val="lv-LV" w:bidi="lv-LV"/>
              </w:rPr>
              <w:t xml:space="preserve"> lielie maisi, kas nav mazāki par 0,065 x 910 x 1500 (biezums, platums, garums, mm); mazie maisi, kas nav mazāki par 0,065 x 750 x 750 (biezums, platums, garums, mm); </w:t>
            </w:r>
          </w:p>
          <w:p w14:paraId="27A826EA" w14:textId="3C7352A5" w:rsidR="00837806" w:rsidRPr="0093597F" w:rsidRDefault="00532501" w:rsidP="007A7EED">
            <w:pPr>
              <w:numPr>
                <w:ilvl w:val="1"/>
                <w:numId w:val="30"/>
              </w:numPr>
              <w:spacing w:before="120" w:after="120"/>
              <w:ind w:left="651"/>
              <w:jc w:val="both"/>
              <w:rPr>
                <w:sz w:val="24"/>
                <w:szCs w:val="24"/>
                <w:lang w:val="lv-LV"/>
              </w:rPr>
            </w:pPr>
            <w:r w:rsidRPr="0093597F">
              <w:rPr>
                <w:sz w:val="24"/>
                <w:szCs w:val="24"/>
                <w:lang w:val="lv-LV" w:bidi="lv-LV"/>
              </w:rPr>
              <w:t xml:space="preserve">maisu noslēgšanas </w:t>
            </w:r>
            <w:r w:rsidR="002F7D9C" w:rsidRPr="0093597F">
              <w:rPr>
                <w:sz w:val="24"/>
                <w:szCs w:val="24"/>
                <w:lang w:val="lv-LV" w:bidi="lv-LV"/>
              </w:rPr>
              <w:t xml:space="preserve">(aizdares) </w:t>
            </w:r>
            <w:r w:rsidRPr="0093597F">
              <w:rPr>
                <w:sz w:val="24"/>
                <w:szCs w:val="24"/>
                <w:lang w:val="lv-LV" w:bidi="lv-LV"/>
              </w:rPr>
              <w:t>materiāli</w:t>
            </w:r>
            <w:r w:rsidR="008F5450" w:rsidRPr="0093597F">
              <w:rPr>
                <w:sz w:val="24"/>
                <w:szCs w:val="24"/>
                <w:lang w:val="lv-LV" w:bidi="lv-LV"/>
              </w:rPr>
              <w:t>;</w:t>
            </w:r>
          </w:p>
          <w:p w14:paraId="4AF1EB26" w14:textId="4829E318" w:rsidR="002E24AE" w:rsidRPr="0093597F" w:rsidRDefault="00532501" w:rsidP="007A7EED">
            <w:pPr>
              <w:numPr>
                <w:ilvl w:val="1"/>
                <w:numId w:val="30"/>
              </w:numPr>
              <w:spacing w:before="120" w:after="120"/>
              <w:ind w:left="651"/>
              <w:jc w:val="both"/>
              <w:rPr>
                <w:sz w:val="24"/>
                <w:szCs w:val="24"/>
                <w:lang w:val="lv-LV"/>
              </w:rPr>
            </w:pPr>
            <w:r w:rsidRPr="0093597F">
              <w:rPr>
                <w:sz w:val="24"/>
                <w:szCs w:val="24"/>
                <w:lang w:val="lv-LV" w:bidi="lv-LV"/>
              </w:rPr>
              <w:t>maisu marķēšanai paredzētās uzlīmes („</w:t>
            </w:r>
            <w:r w:rsidR="002E24AE" w:rsidRPr="0093597F">
              <w:rPr>
                <w:b/>
                <w:sz w:val="24"/>
                <w:szCs w:val="24"/>
                <w:lang w:val="lv-LV" w:bidi="lv-LV"/>
              </w:rPr>
              <w:t>uzlīmes</w:t>
            </w:r>
            <w:r w:rsidR="002E24AE" w:rsidRPr="0093597F">
              <w:rPr>
                <w:sz w:val="24"/>
                <w:szCs w:val="24"/>
                <w:lang w:val="lv-LV" w:bidi="lv-LV"/>
              </w:rPr>
              <w:t>”), k</w:t>
            </w:r>
            <w:r w:rsidR="008F5450" w:rsidRPr="0093597F">
              <w:rPr>
                <w:sz w:val="24"/>
                <w:szCs w:val="24"/>
                <w:lang w:val="lv-LV" w:bidi="lv-LV"/>
              </w:rPr>
              <w:t>uras</w:t>
            </w:r>
            <w:r w:rsidR="002E24AE" w:rsidRPr="0093597F">
              <w:rPr>
                <w:sz w:val="24"/>
                <w:szCs w:val="24"/>
                <w:lang w:val="lv-LV" w:bidi="lv-LV"/>
              </w:rPr>
              <w:t xml:space="preserve"> izmanto, iesaiņojot </w:t>
            </w:r>
            <w:r w:rsidR="00393D55" w:rsidRPr="0093597F">
              <w:rPr>
                <w:sz w:val="24"/>
                <w:szCs w:val="24"/>
                <w:lang w:val="lv-LV" w:bidi="lv-LV"/>
              </w:rPr>
              <w:t>Depozīt</w:t>
            </w:r>
            <w:r w:rsidR="005B2678" w:rsidRPr="0093597F">
              <w:rPr>
                <w:sz w:val="24"/>
                <w:szCs w:val="24"/>
                <w:lang w:val="lv-LV" w:bidi="lv-LV"/>
              </w:rPr>
              <w:t>a</w:t>
            </w:r>
            <w:r w:rsidR="002E24AE" w:rsidRPr="0093597F">
              <w:rPr>
                <w:sz w:val="24"/>
                <w:szCs w:val="24"/>
                <w:lang w:val="lv-LV" w:bidi="lv-LV"/>
              </w:rPr>
              <w:t xml:space="preserve"> iepakojumu, </w:t>
            </w:r>
            <w:r w:rsidR="008F5450" w:rsidRPr="0093597F">
              <w:rPr>
                <w:sz w:val="24"/>
                <w:szCs w:val="24"/>
                <w:lang w:val="lv-LV" w:bidi="lv-LV"/>
              </w:rPr>
              <w:t>kuru</w:t>
            </w:r>
            <w:r w:rsidR="002E24AE" w:rsidRPr="0093597F">
              <w:rPr>
                <w:sz w:val="24"/>
                <w:szCs w:val="24"/>
                <w:lang w:val="lv-LV" w:bidi="lv-LV"/>
              </w:rPr>
              <w:t xml:space="preserve"> </w:t>
            </w:r>
            <w:r w:rsidR="002825FF" w:rsidRPr="0093597F">
              <w:rPr>
                <w:sz w:val="24"/>
                <w:szCs w:val="24"/>
                <w:lang w:val="lv-LV" w:bidi="lv-LV"/>
              </w:rPr>
              <w:t>Klients</w:t>
            </w:r>
            <w:r w:rsidR="002E24AE" w:rsidRPr="0093597F">
              <w:rPr>
                <w:sz w:val="24"/>
                <w:szCs w:val="24"/>
                <w:lang w:val="lv-LV" w:bidi="lv-LV"/>
              </w:rPr>
              <w:t xml:space="preserve"> pieņēmis un </w:t>
            </w:r>
            <w:r w:rsidR="008F5450" w:rsidRPr="0093597F">
              <w:rPr>
                <w:sz w:val="24"/>
                <w:szCs w:val="24"/>
                <w:lang w:val="lv-LV" w:bidi="lv-LV"/>
              </w:rPr>
              <w:t>nodod</w:t>
            </w:r>
            <w:r w:rsidR="002E24AE" w:rsidRPr="0093597F">
              <w:rPr>
                <w:sz w:val="24"/>
                <w:szCs w:val="24"/>
                <w:lang w:val="lv-LV" w:bidi="lv-LV"/>
              </w:rPr>
              <w:t xml:space="preserve"> </w:t>
            </w:r>
            <w:r w:rsidR="008F5450" w:rsidRPr="0093597F">
              <w:rPr>
                <w:sz w:val="24"/>
                <w:szCs w:val="24"/>
                <w:lang w:val="lv-LV" w:bidi="lv-LV"/>
              </w:rPr>
              <w:t>DIO</w:t>
            </w:r>
            <w:r w:rsidR="002E24AE" w:rsidRPr="0093597F">
              <w:rPr>
                <w:sz w:val="24"/>
                <w:szCs w:val="24"/>
                <w:lang w:val="lv-LV" w:bidi="lv-LV"/>
              </w:rPr>
              <w:t>.</w:t>
            </w:r>
          </w:p>
        </w:tc>
      </w:tr>
      <w:tr w:rsidR="008F5450" w:rsidRPr="0093597F" w14:paraId="202EB186" w14:textId="77777777" w:rsidTr="00F219F0">
        <w:tc>
          <w:tcPr>
            <w:tcW w:w="2601" w:type="dxa"/>
            <w:shd w:val="clear" w:color="auto" w:fill="auto"/>
          </w:tcPr>
          <w:p w14:paraId="72CC917A" w14:textId="420D0971" w:rsidR="008F5450" w:rsidRPr="0093597F" w:rsidRDefault="008F5450" w:rsidP="003D2D12">
            <w:pPr>
              <w:spacing w:before="120" w:after="120"/>
              <w:rPr>
                <w:sz w:val="24"/>
                <w:szCs w:val="24"/>
                <w:lang w:val="lv-LV"/>
              </w:rPr>
            </w:pPr>
          </w:p>
        </w:tc>
        <w:tc>
          <w:tcPr>
            <w:tcW w:w="7146" w:type="dxa"/>
            <w:shd w:val="clear" w:color="auto" w:fill="auto"/>
          </w:tcPr>
          <w:p w14:paraId="273DF49F" w14:textId="49227F1D" w:rsidR="00EA421F" w:rsidRPr="0093597F" w:rsidRDefault="00F533CC" w:rsidP="00EA421F">
            <w:pPr>
              <w:spacing w:before="120" w:after="120"/>
              <w:ind w:firstLine="32"/>
              <w:jc w:val="both"/>
              <w:rPr>
                <w:sz w:val="24"/>
                <w:szCs w:val="24"/>
                <w:lang w:val="lv-LV" w:bidi="lv-LV"/>
              </w:rPr>
            </w:pPr>
            <w:r w:rsidRPr="0093597F">
              <w:rPr>
                <w:sz w:val="24"/>
                <w:szCs w:val="24"/>
                <w:lang w:val="lv-LV" w:bidi="lv-LV"/>
              </w:rPr>
              <w:t>Universālā</w:t>
            </w:r>
            <w:r w:rsidR="00DE4C24" w:rsidRPr="0093597F">
              <w:rPr>
                <w:sz w:val="24"/>
                <w:szCs w:val="24"/>
                <w:lang w:val="lv-LV" w:bidi="lv-LV"/>
              </w:rPr>
              <w:t xml:space="preserve"> iepakojuma </w:t>
            </w:r>
            <w:r w:rsidR="00C2678D" w:rsidRPr="0093597F">
              <w:rPr>
                <w:sz w:val="24"/>
                <w:szCs w:val="24"/>
                <w:lang w:val="lv-LV" w:bidi="lv-LV"/>
              </w:rPr>
              <w:t>T</w:t>
            </w:r>
            <w:r w:rsidR="00DE4C24" w:rsidRPr="0093597F">
              <w:rPr>
                <w:sz w:val="24"/>
                <w:szCs w:val="24"/>
                <w:lang w:val="lv-LV" w:bidi="lv-LV"/>
              </w:rPr>
              <w:t>ransportēšanas materiāli</w:t>
            </w:r>
            <w:r w:rsidR="003D4303" w:rsidRPr="0093597F">
              <w:rPr>
                <w:sz w:val="24"/>
                <w:szCs w:val="24"/>
                <w:lang w:val="lv-LV" w:bidi="lv-LV"/>
              </w:rPr>
              <w:t xml:space="preserve"> ir sekojoši:</w:t>
            </w:r>
          </w:p>
          <w:p w14:paraId="3B5E66F7" w14:textId="5510151A" w:rsidR="003D4303" w:rsidRPr="0093597F" w:rsidRDefault="003D4303" w:rsidP="007A7EED">
            <w:pPr>
              <w:pStyle w:val="ListParagraph"/>
              <w:numPr>
                <w:ilvl w:val="1"/>
                <w:numId w:val="35"/>
              </w:numPr>
              <w:spacing w:before="120" w:after="120"/>
              <w:ind w:left="651"/>
              <w:jc w:val="both"/>
              <w:rPr>
                <w:sz w:val="24"/>
                <w:szCs w:val="24"/>
                <w:lang w:val="lv-LV" w:bidi="lv-LV"/>
              </w:rPr>
            </w:pPr>
            <w:r w:rsidRPr="0093597F">
              <w:rPr>
                <w:sz w:val="24"/>
                <w:szCs w:val="24"/>
                <w:lang w:val="lv-LV"/>
              </w:rPr>
              <w:t>Kastes – izmērs 400x300x2900mm, plastmasas kaste, 20</w:t>
            </w:r>
            <w:r w:rsidR="00F06E2C">
              <w:rPr>
                <w:sz w:val="24"/>
                <w:szCs w:val="24"/>
                <w:lang w:val="lv-LV"/>
              </w:rPr>
              <w:t xml:space="preserve"> (divdesmit)</w:t>
            </w:r>
            <w:r w:rsidRPr="0093597F">
              <w:rPr>
                <w:sz w:val="24"/>
                <w:szCs w:val="24"/>
                <w:lang w:val="lv-LV"/>
              </w:rPr>
              <w:t xml:space="preserve"> pudeļu ietilpība;</w:t>
            </w:r>
          </w:p>
          <w:p w14:paraId="7CB15910" w14:textId="622E68DA" w:rsidR="003D4303" w:rsidRPr="0093597F" w:rsidRDefault="003D4303" w:rsidP="007A7EED">
            <w:pPr>
              <w:pStyle w:val="ListParagraph"/>
              <w:numPr>
                <w:ilvl w:val="1"/>
                <w:numId w:val="35"/>
              </w:numPr>
              <w:spacing w:before="120" w:after="120"/>
              <w:ind w:left="651"/>
              <w:jc w:val="both"/>
              <w:rPr>
                <w:sz w:val="24"/>
                <w:szCs w:val="24"/>
                <w:lang w:val="lv-LV" w:bidi="lv-LV"/>
              </w:rPr>
            </w:pPr>
            <w:r w:rsidRPr="0093597F">
              <w:rPr>
                <w:sz w:val="24"/>
                <w:szCs w:val="24"/>
                <w:lang w:val="lv-LV"/>
              </w:rPr>
              <w:t xml:space="preserve">Paletes – izmērs 1200x800x144mm, </w:t>
            </w:r>
            <w:r w:rsidR="003771F4" w:rsidRPr="0093597F">
              <w:rPr>
                <w:sz w:val="24"/>
                <w:szCs w:val="24"/>
                <w:lang w:val="lv-LV"/>
              </w:rPr>
              <w:t>atbilstoši ECR Baltic izstrādāt</w:t>
            </w:r>
            <w:r w:rsidR="007314A7" w:rsidRPr="0093597F">
              <w:rPr>
                <w:sz w:val="24"/>
                <w:szCs w:val="24"/>
                <w:lang w:val="lv-LV"/>
              </w:rPr>
              <w:t>ā standarta</w:t>
            </w:r>
            <w:r w:rsidR="003771F4" w:rsidRPr="0093597F">
              <w:rPr>
                <w:sz w:val="24"/>
                <w:szCs w:val="24"/>
                <w:lang w:val="lv-LV"/>
              </w:rPr>
              <w:t>, kas pieejam</w:t>
            </w:r>
            <w:r w:rsidR="007314A7" w:rsidRPr="0093597F">
              <w:rPr>
                <w:sz w:val="24"/>
                <w:szCs w:val="24"/>
                <w:lang w:val="lv-LV"/>
              </w:rPr>
              <w:t>s</w:t>
            </w:r>
            <w:r w:rsidR="003771F4" w:rsidRPr="0093597F">
              <w:rPr>
                <w:sz w:val="24"/>
                <w:szCs w:val="24"/>
                <w:lang w:val="lv-LV"/>
              </w:rPr>
              <w:t xml:space="preserve"> </w:t>
            </w:r>
            <w:hyperlink r:id="rId12" w:history="1">
              <w:r w:rsidR="003771F4" w:rsidRPr="0093597F">
                <w:rPr>
                  <w:rStyle w:val="Hyperlink"/>
                  <w:sz w:val="24"/>
                  <w:szCs w:val="24"/>
                  <w:lang w:val="lv-LV"/>
                </w:rPr>
                <w:t>http://www.ecr-baltic.org/eurpallets/</w:t>
              </w:r>
            </w:hyperlink>
            <w:r w:rsidRPr="0093597F">
              <w:rPr>
                <w:sz w:val="24"/>
                <w:szCs w:val="24"/>
                <w:lang w:val="lv-LV"/>
              </w:rPr>
              <w:t>.</w:t>
            </w:r>
          </w:p>
          <w:p w14:paraId="732DF7AF" w14:textId="77777777" w:rsidR="003D4303" w:rsidRPr="0093597F" w:rsidRDefault="003D4303" w:rsidP="003D4303">
            <w:pPr>
              <w:pStyle w:val="ListParagraph"/>
              <w:spacing w:before="120" w:after="120"/>
              <w:ind w:left="1059"/>
              <w:jc w:val="both"/>
              <w:rPr>
                <w:sz w:val="24"/>
                <w:szCs w:val="24"/>
                <w:lang w:val="lv-LV"/>
              </w:rPr>
            </w:pPr>
          </w:p>
          <w:p w14:paraId="5C396042" w14:textId="5A536298" w:rsidR="008F5450" w:rsidRPr="0093597F" w:rsidRDefault="00550461" w:rsidP="00B60E17">
            <w:pPr>
              <w:pStyle w:val="ListParagraph"/>
              <w:spacing w:before="120" w:after="120"/>
              <w:ind w:left="0"/>
              <w:jc w:val="both"/>
              <w:rPr>
                <w:sz w:val="24"/>
                <w:szCs w:val="24"/>
                <w:lang w:val="lv-LV" w:bidi="lv-LV"/>
              </w:rPr>
            </w:pPr>
            <w:r w:rsidRPr="0093597F">
              <w:rPr>
                <w:sz w:val="24"/>
                <w:szCs w:val="24"/>
                <w:lang w:val="lv-LV" w:bidi="lv-LV"/>
              </w:rPr>
              <w:t>Universālā iepakojuma transportēšanai uz Šķirošanas centru tiek izmantotas tās pašas kastes un paletes, kurās Depozīta iepakotājs piegādā Klientam dzērienus Universālajā iepakojumā (detalizēta Universālā iepakojuma Transportēšanas materiālu aprite atrunāta Līguma 3.pielikumā). Gadījumā, ja ar Depozīta iepakotāja piegādātajām kastēm un paletēm Klientam nav pietiekoši, lai iepakotu transportēšanai visu Universālo iepakojumu, DIO pēc Klienta pieprasījuma Līgumā noteiktajā kārtībā nodrošina papildus kastes un paletes.</w:t>
            </w:r>
          </w:p>
        </w:tc>
      </w:tr>
      <w:tr w:rsidR="007678CD" w:rsidRPr="0093597F" w14:paraId="1D373761" w14:textId="77777777" w:rsidTr="00F219F0">
        <w:tc>
          <w:tcPr>
            <w:tcW w:w="2601" w:type="dxa"/>
            <w:shd w:val="clear" w:color="auto" w:fill="auto"/>
          </w:tcPr>
          <w:p w14:paraId="25C11156" w14:textId="204133B3" w:rsidR="007678CD" w:rsidRPr="0093597F" w:rsidRDefault="00F219F0" w:rsidP="003D2D12">
            <w:pPr>
              <w:pStyle w:val="ListParagraph"/>
              <w:numPr>
                <w:ilvl w:val="1"/>
                <w:numId w:val="39"/>
              </w:numPr>
              <w:spacing w:before="120" w:after="120"/>
              <w:ind w:left="596" w:hanging="574"/>
              <w:rPr>
                <w:sz w:val="24"/>
                <w:szCs w:val="24"/>
                <w:lang w:val="lv-LV"/>
              </w:rPr>
            </w:pPr>
            <w:r w:rsidRPr="0093597F">
              <w:rPr>
                <w:b/>
                <w:sz w:val="24"/>
                <w:szCs w:val="24"/>
                <w:lang w:val="lv-LV" w:bidi="lv-LV"/>
              </w:rPr>
              <w:t>Iepakojuma savākšanas vieta</w:t>
            </w:r>
          </w:p>
        </w:tc>
        <w:tc>
          <w:tcPr>
            <w:tcW w:w="7146" w:type="dxa"/>
            <w:shd w:val="clear" w:color="auto" w:fill="auto"/>
          </w:tcPr>
          <w:p w14:paraId="7AC2C61D" w14:textId="11816B8D" w:rsidR="007678CD" w:rsidRPr="0093597F" w:rsidRDefault="00F219F0" w:rsidP="00B303EC">
            <w:pPr>
              <w:spacing w:before="120" w:after="120"/>
              <w:jc w:val="both"/>
              <w:rPr>
                <w:sz w:val="24"/>
                <w:szCs w:val="24"/>
                <w:lang w:val="lv-LV"/>
              </w:rPr>
            </w:pPr>
            <w:r w:rsidRPr="0093597F">
              <w:rPr>
                <w:sz w:val="24"/>
                <w:szCs w:val="24"/>
                <w:lang w:val="lv-LV" w:bidi="lv-LV"/>
              </w:rPr>
              <w:t xml:space="preserve">Klienta norādīta Iepakojuma savākšanas vieta, kas sniedz ēdināšanas, viesmīlības, telpu izīrēšanas, konferenču organizēšanas vai </w:t>
            </w:r>
            <w:r w:rsidR="00F3699B" w:rsidRPr="0093597F">
              <w:rPr>
                <w:sz w:val="24"/>
                <w:szCs w:val="24"/>
                <w:lang w:val="lv-LV" w:bidi="lv-LV"/>
              </w:rPr>
              <w:t>veic cita veida darbību</w:t>
            </w:r>
            <w:r w:rsidR="002A5A04">
              <w:rPr>
                <w:sz w:val="24"/>
                <w:szCs w:val="24"/>
                <w:lang w:val="lv-LV" w:bidi="lv-LV"/>
              </w:rPr>
              <w:t>.</w:t>
            </w:r>
            <w:r w:rsidR="00F3699B" w:rsidRPr="0093597F">
              <w:rPr>
                <w:sz w:val="24"/>
                <w:szCs w:val="24"/>
                <w:lang w:val="lv-LV" w:bidi="lv-LV"/>
              </w:rPr>
              <w:t xml:space="preserve">  </w:t>
            </w:r>
          </w:p>
        </w:tc>
      </w:tr>
      <w:tr w:rsidR="002E24AE" w:rsidRPr="0093597F" w14:paraId="1FCC96B3" w14:textId="77777777" w:rsidTr="00F219F0">
        <w:tc>
          <w:tcPr>
            <w:tcW w:w="2601" w:type="dxa"/>
            <w:shd w:val="clear" w:color="auto" w:fill="auto"/>
          </w:tcPr>
          <w:p w14:paraId="67BC2353" w14:textId="50ADE412" w:rsidR="00D3654E" w:rsidRPr="0093597F" w:rsidRDefault="002E24AE" w:rsidP="003D2D12">
            <w:pPr>
              <w:pStyle w:val="ListParagraph"/>
              <w:numPr>
                <w:ilvl w:val="1"/>
                <w:numId w:val="39"/>
              </w:numPr>
              <w:spacing w:before="120" w:after="120"/>
              <w:ind w:left="596" w:hanging="574"/>
              <w:rPr>
                <w:sz w:val="24"/>
                <w:szCs w:val="24"/>
                <w:lang w:val="lv-LV" w:bidi="lv-LV"/>
              </w:rPr>
            </w:pPr>
            <w:r w:rsidRPr="0093597F">
              <w:rPr>
                <w:b/>
                <w:sz w:val="24"/>
                <w:szCs w:val="24"/>
                <w:lang w:val="lv-LV" w:bidi="lv-LV"/>
              </w:rPr>
              <w:lastRenderedPageBreak/>
              <w:t>Pārvadātājs</w:t>
            </w:r>
          </w:p>
          <w:p w14:paraId="7F63BC95" w14:textId="6C1B2089" w:rsidR="00E372E0" w:rsidRPr="0093597F" w:rsidRDefault="00E372E0" w:rsidP="00C801BF">
            <w:pPr>
              <w:ind w:left="454"/>
              <w:rPr>
                <w:sz w:val="24"/>
                <w:szCs w:val="24"/>
                <w:lang w:val="lv-LV"/>
              </w:rPr>
            </w:pPr>
          </w:p>
        </w:tc>
        <w:tc>
          <w:tcPr>
            <w:tcW w:w="7146" w:type="dxa"/>
            <w:shd w:val="clear" w:color="auto" w:fill="auto"/>
          </w:tcPr>
          <w:p w14:paraId="30469B9D" w14:textId="4D97E752" w:rsidR="00AD0740" w:rsidRPr="0093597F" w:rsidRDefault="00DB473A" w:rsidP="00385384">
            <w:pPr>
              <w:spacing w:before="120" w:after="120"/>
              <w:jc w:val="both"/>
              <w:rPr>
                <w:sz w:val="24"/>
                <w:szCs w:val="24"/>
                <w:lang w:val="lv-LV"/>
              </w:rPr>
            </w:pPr>
            <w:r w:rsidRPr="0093597F">
              <w:rPr>
                <w:sz w:val="24"/>
                <w:szCs w:val="24"/>
                <w:lang w:val="lv-LV" w:bidi="lv-LV"/>
              </w:rPr>
              <w:t>DIO</w:t>
            </w:r>
            <w:r w:rsidR="000B24E8" w:rsidRPr="0093597F">
              <w:rPr>
                <w:sz w:val="24"/>
                <w:szCs w:val="24"/>
                <w:lang w:val="lv-LV" w:bidi="lv-LV"/>
              </w:rPr>
              <w:t xml:space="preserve"> </w:t>
            </w:r>
            <w:r w:rsidR="002E24AE" w:rsidRPr="0093597F">
              <w:rPr>
                <w:sz w:val="24"/>
                <w:szCs w:val="24"/>
                <w:lang w:val="lv-LV" w:bidi="lv-LV"/>
              </w:rPr>
              <w:t>ieceltā persona, kura</w:t>
            </w:r>
            <w:r w:rsidR="00222977" w:rsidRPr="0093597F">
              <w:rPr>
                <w:sz w:val="24"/>
                <w:szCs w:val="24"/>
                <w:lang w:val="lv-LV" w:bidi="lv-LV"/>
              </w:rPr>
              <w:t xml:space="preserve"> </w:t>
            </w:r>
            <w:r w:rsidR="002E24AE" w:rsidRPr="0093597F">
              <w:rPr>
                <w:sz w:val="24"/>
                <w:szCs w:val="24"/>
                <w:lang w:val="lv-LV" w:bidi="lv-LV"/>
              </w:rPr>
              <w:t xml:space="preserve">īsteno </w:t>
            </w:r>
            <w:r w:rsidR="00393D55" w:rsidRPr="0093597F">
              <w:rPr>
                <w:sz w:val="24"/>
                <w:szCs w:val="24"/>
                <w:lang w:val="lv-LV" w:bidi="lv-LV"/>
              </w:rPr>
              <w:t>Depozīta</w:t>
            </w:r>
            <w:r w:rsidR="002E24AE" w:rsidRPr="0093597F">
              <w:rPr>
                <w:sz w:val="24"/>
                <w:szCs w:val="24"/>
                <w:lang w:val="lv-LV" w:bidi="lv-LV"/>
              </w:rPr>
              <w:t xml:space="preserve"> iepakojum</w:t>
            </w:r>
            <w:r w:rsidRPr="0093597F">
              <w:rPr>
                <w:sz w:val="24"/>
                <w:szCs w:val="24"/>
                <w:lang w:val="lv-LV" w:bidi="lv-LV"/>
              </w:rPr>
              <w:t xml:space="preserve">a </w:t>
            </w:r>
            <w:r w:rsidR="002E24AE" w:rsidRPr="0093597F">
              <w:rPr>
                <w:sz w:val="24"/>
                <w:szCs w:val="24"/>
                <w:lang w:val="lv-LV" w:bidi="lv-LV"/>
              </w:rPr>
              <w:t xml:space="preserve">pārvadāšanu no </w:t>
            </w:r>
            <w:r w:rsidR="009D7B2B" w:rsidRPr="0093597F">
              <w:rPr>
                <w:sz w:val="24"/>
                <w:szCs w:val="24"/>
                <w:lang w:val="lv-LV" w:bidi="lv-LV"/>
              </w:rPr>
              <w:t>Iepakojuma savākšanas</w:t>
            </w:r>
            <w:r w:rsidR="002E24AE" w:rsidRPr="0093597F">
              <w:rPr>
                <w:sz w:val="24"/>
                <w:szCs w:val="24"/>
                <w:lang w:val="lv-LV" w:bidi="lv-LV"/>
              </w:rPr>
              <w:t xml:space="preserve"> vietas (-ām) uz </w:t>
            </w:r>
            <w:r w:rsidR="009E7684" w:rsidRPr="0093597F">
              <w:rPr>
                <w:sz w:val="24"/>
                <w:szCs w:val="24"/>
                <w:lang w:val="lv-LV" w:bidi="lv-LV"/>
              </w:rPr>
              <w:t>Šķirošanas centru</w:t>
            </w:r>
            <w:r w:rsidR="00E4042B" w:rsidRPr="0093597F">
              <w:rPr>
                <w:sz w:val="24"/>
                <w:szCs w:val="24"/>
                <w:lang w:val="lv-LV" w:bidi="lv-LV"/>
              </w:rPr>
              <w:t>, kā arī</w:t>
            </w:r>
            <w:r w:rsidR="009E7684" w:rsidRPr="0093597F">
              <w:rPr>
                <w:sz w:val="24"/>
                <w:szCs w:val="24"/>
                <w:lang w:val="lv-LV" w:bidi="lv-LV"/>
              </w:rPr>
              <w:t xml:space="preserve"> T</w:t>
            </w:r>
            <w:r w:rsidRPr="0093597F">
              <w:rPr>
                <w:sz w:val="24"/>
                <w:szCs w:val="24"/>
                <w:lang w:val="lv-LV" w:bidi="lv-LV"/>
              </w:rPr>
              <w:t>ransportēšanas</w:t>
            </w:r>
            <w:r w:rsidR="002E24AE" w:rsidRPr="0093597F">
              <w:rPr>
                <w:sz w:val="24"/>
                <w:szCs w:val="24"/>
                <w:lang w:val="lv-LV" w:bidi="lv-LV"/>
              </w:rPr>
              <w:t xml:space="preserve"> materiālu piegādāšanu </w:t>
            </w:r>
            <w:r w:rsidR="00B25D70" w:rsidRPr="0093597F">
              <w:rPr>
                <w:sz w:val="24"/>
                <w:szCs w:val="24"/>
                <w:lang w:val="lv-LV" w:bidi="lv-LV"/>
              </w:rPr>
              <w:t>Klientam</w:t>
            </w:r>
            <w:r w:rsidR="002E24AE" w:rsidRPr="0093597F">
              <w:rPr>
                <w:sz w:val="24"/>
                <w:szCs w:val="24"/>
                <w:lang w:val="lv-LV" w:bidi="lv-LV"/>
              </w:rPr>
              <w:t>. Pārvadātāj</w:t>
            </w:r>
            <w:r w:rsidRPr="0093597F">
              <w:rPr>
                <w:sz w:val="24"/>
                <w:szCs w:val="24"/>
                <w:lang w:val="lv-LV" w:bidi="lv-LV"/>
              </w:rPr>
              <w:t>s</w:t>
            </w:r>
            <w:r w:rsidR="002E24AE" w:rsidRPr="0093597F">
              <w:rPr>
                <w:sz w:val="24"/>
                <w:szCs w:val="24"/>
                <w:lang w:val="lv-LV" w:bidi="lv-LV"/>
              </w:rPr>
              <w:t xml:space="preserve"> var būt arī </w:t>
            </w:r>
            <w:r w:rsidR="00B25D70" w:rsidRPr="0093597F">
              <w:rPr>
                <w:sz w:val="24"/>
                <w:szCs w:val="24"/>
                <w:lang w:val="lv-LV" w:bidi="lv-LV"/>
              </w:rPr>
              <w:t>Klients</w:t>
            </w:r>
            <w:r w:rsidR="002E24AE" w:rsidRPr="0093597F">
              <w:rPr>
                <w:sz w:val="24"/>
                <w:szCs w:val="24"/>
                <w:lang w:val="lv-LV" w:bidi="lv-LV"/>
              </w:rPr>
              <w:t xml:space="preserve"> vai tā nolīgta persona, ja </w:t>
            </w:r>
            <w:r w:rsidRPr="0093597F">
              <w:rPr>
                <w:sz w:val="24"/>
                <w:szCs w:val="24"/>
                <w:lang w:val="lv-LV" w:bidi="lv-LV"/>
              </w:rPr>
              <w:t>DIO</w:t>
            </w:r>
            <w:r w:rsidR="002E24AE" w:rsidRPr="0093597F">
              <w:rPr>
                <w:sz w:val="24"/>
                <w:szCs w:val="24"/>
                <w:lang w:val="lv-LV" w:bidi="lv-LV"/>
              </w:rPr>
              <w:t xml:space="preserve"> un </w:t>
            </w:r>
            <w:r w:rsidR="00B25D70" w:rsidRPr="0093597F">
              <w:rPr>
                <w:sz w:val="24"/>
                <w:szCs w:val="24"/>
                <w:lang w:val="lv-LV" w:bidi="lv-LV"/>
              </w:rPr>
              <w:t>Klients</w:t>
            </w:r>
            <w:r w:rsidR="002E24AE" w:rsidRPr="0093597F">
              <w:rPr>
                <w:sz w:val="24"/>
                <w:szCs w:val="24"/>
                <w:lang w:val="lv-LV" w:bidi="lv-LV"/>
              </w:rPr>
              <w:t xml:space="preserve"> </w:t>
            </w:r>
            <w:r w:rsidRPr="0093597F">
              <w:rPr>
                <w:sz w:val="24"/>
                <w:szCs w:val="24"/>
                <w:lang w:val="lv-LV" w:bidi="lv-LV"/>
              </w:rPr>
              <w:t xml:space="preserve">atsevišķi rakstveidā </w:t>
            </w:r>
            <w:r w:rsidR="002E24AE" w:rsidRPr="0093597F">
              <w:rPr>
                <w:sz w:val="24"/>
                <w:szCs w:val="24"/>
                <w:lang w:val="lv-LV" w:bidi="lv-LV"/>
              </w:rPr>
              <w:t xml:space="preserve">vienojas par </w:t>
            </w:r>
            <w:r w:rsidR="00393D55" w:rsidRPr="0093597F">
              <w:rPr>
                <w:sz w:val="24"/>
                <w:szCs w:val="24"/>
                <w:lang w:val="lv-LV" w:bidi="lv-LV"/>
              </w:rPr>
              <w:t>Depozīta</w:t>
            </w:r>
            <w:r w:rsidR="002E24AE" w:rsidRPr="0093597F">
              <w:rPr>
                <w:sz w:val="24"/>
                <w:szCs w:val="24"/>
                <w:lang w:val="lv-LV" w:bidi="lv-LV"/>
              </w:rPr>
              <w:t xml:space="preserve"> iepakojuma pārvadāšanas pakalpojumiem. </w:t>
            </w:r>
            <w:r w:rsidR="00A63B17" w:rsidRPr="0093597F">
              <w:rPr>
                <w:sz w:val="24"/>
                <w:szCs w:val="24"/>
                <w:lang w:val="lv-LV" w:bidi="lv-LV"/>
              </w:rPr>
              <w:t xml:space="preserve"> </w:t>
            </w:r>
          </w:p>
        </w:tc>
      </w:tr>
      <w:tr w:rsidR="008310D6" w:rsidRPr="0093597F" w14:paraId="44161A18" w14:textId="77777777" w:rsidTr="00F219F0">
        <w:tc>
          <w:tcPr>
            <w:tcW w:w="2601" w:type="dxa"/>
            <w:shd w:val="clear" w:color="auto" w:fill="auto"/>
          </w:tcPr>
          <w:p w14:paraId="3C785797" w14:textId="37AF62D4" w:rsidR="008310D6" w:rsidRPr="0093597F" w:rsidRDefault="008310D6" w:rsidP="003D2D12">
            <w:pPr>
              <w:pStyle w:val="ListParagraph"/>
              <w:numPr>
                <w:ilvl w:val="1"/>
                <w:numId w:val="39"/>
              </w:numPr>
              <w:spacing w:before="120" w:after="120"/>
              <w:ind w:left="596" w:hanging="574"/>
              <w:rPr>
                <w:sz w:val="24"/>
                <w:szCs w:val="24"/>
                <w:lang w:val="lv-LV"/>
              </w:rPr>
            </w:pPr>
            <w:r w:rsidRPr="0093597F">
              <w:rPr>
                <w:b/>
                <w:bCs/>
                <w:sz w:val="24"/>
                <w:szCs w:val="24"/>
                <w:lang w:val="lv-LV" w:bidi="lv-LV"/>
              </w:rPr>
              <w:t>Šķirošanas</w:t>
            </w:r>
            <w:r w:rsidRPr="0093597F">
              <w:rPr>
                <w:b/>
                <w:sz w:val="24"/>
                <w:szCs w:val="24"/>
                <w:lang w:val="lv-LV" w:bidi="lv-LV"/>
              </w:rPr>
              <w:t xml:space="preserve"> centrs</w:t>
            </w:r>
          </w:p>
        </w:tc>
        <w:tc>
          <w:tcPr>
            <w:tcW w:w="7146" w:type="dxa"/>
            <w:shd w:val="clear" w:color="auto" w:fill="auto"/>
          </w:tcPr>
          <w:p w14:paraId="6FC51CE3" w14:textId="5E6F3688" w:rsidR="008310D6" w:rsidRPr="0093597F" w:rsidRDefault="00E4042B" w:rsidP="00327A3F">
            <w:pPr>
              <w:jc w:val="both"/>
              <w:rPr>
                <w:sz w:val="24"/>
                <w:szCs w:val="24"/>
                <w:lang w:val="lv-LV" w:bidi="lv-LV"/>
              </w:rPr>
            </w:pPr>
            <w:r w:rsidRPr="0093597F">
              <w:rPr>
                <w:sz w:val="24"/>
                <w:szCs w:val="24"/>
                <w:lang w:val="lv-LV"/>
              </w:rPr>
              <w:t>V</w:t>
            </w:r>
            <w:r w:rsidR="0006159D" w:rsidRPr="0093597F">
              <w:rPr>
                <w:sz w:val="24"/>
                <w:szCs w:val="24"/>
                <w:lang w:val="lv-LV"/>
              </w:rPr>
              <w:t>ieta, kurā DIO nodrošina centralizētu</w:t>
            </w:r>
            <w:r w:rsidR="009E7684" w:rsidRPr="0093597F">
              <w:rPr>
                <w:sz w:val="24"/>
                <w:szCs w:val="24"/>
                <w:lang w:val="lv-LV"/>
              </w:rPr>
              <w:t xml:space="preserve"> Depozīta</w:t>
            </w:r>
            <w:r w:rsidR="0006159D" w:rsidRPr="0093597F">
              <w:rPr>
                <w:sz w:val="24"/>
                <w:szCs w:val="24"/>
                <w:lang w:val="lv-LV"/>
              </w:rPr>
              <w:t xml:space="preserve"> iepakojuma </w:t>
            </w:r>
            <w:r w:rsidR="007314A7" w:rsidRPr="0093597F">
              <w:rPr>
                <w:sz w:val="24"/>
                <w:szCs w:val="24"/>
                <w:lang w:val="lv-LV"/>
              </w:rPr>
              <w:t>savākšanu</w:t>
            </w:r>
            <w:r w:rsidR="00925417" w:rsidRPr="0093597F">
              <w:rPr>
                <w:sz w:val="24"/>
                <w:szCs w:val="24"/>
                <w:lang w:val="lv-LV"/>
              </w:rPr>
              <w:t xml:space="preserve">, </w:t>
            </w:r>
            <w:r w:rsidR="0006159D" w:rsidRPr="0093597F">
              <w:rPr>
                <w:sz w:val="24"/>
                <w:szCs w:val="24"/>
                <w:lang w:val="lv-LV"/>
              </w:rPr>
              <w:t>uzskaiti, šķirošanu un sagatavošanu pārstrādei</w:t>
            </w:r>
            <w:r w:rsidR="008310D6" w:rsidRPr="0093597F">
              <w:rPr>
                <w:sz w:val="24"/>
                <w:szCs w:val="24"/>
                <w:lang w:val="lv-LV" w:bidi="lv-LV"/>
              </w:rPr>
              <w:t xml:space="preserve">. </w:t>
            </w:r>
          </w:p>
          <w:p w14:paraId="74538B5B" w14:textId="77777777" w:rsidR="008310D6" w:rsidRPr="0093597F" w:rsidRDefault="008310D6" w:rsidP="008310D6">
            <w:pPr>
              <w:jc w:val="both"/>
              <w:rPr>
                <w:sz w:val="24"/>
                <w:szCs w:val="24"/>
                <w:lang w:val="lv-LV"/>
              </w:rPr>
            </w:pPr>
          </w:p>
        </w:tc>
      </w:tr>
      <w:tr w:rsidR="002E24AE" w:rsidRPr="0093597F" w14:paraId="6D78ED15" w14:textId="77777777" w:rsidTr="00F219F0">
        <w:tc>
          <w:tcPr>
            <w:tcW w:w="2601" w:type="dxa"/>
            <w:shd w:val="clear" w:color="auto" w:fill="auto"/>
          </w:tcPr>
          <w:p w14:paraId="2A185898" w14:textId="3C6D81DE" w:rsidR="002E24AE" w:rsidRPr="0093597F" w:rsidRDefault="008310D6" w:rsidP="003D2D12">
            <w:pPr>
              <w:pStyle w:val="ListParagraph"/>
              <w:numPr>
                <w:ilvl w:val="1"/>
                <w:numId w:val="39"/>
              </w:numPr>
              <w:spacing w:before="120" w:after="120"/>
              <w:ind w:left="596" w:hanging="574"/>
              <w:rPr>
                <w:sz w:val="24"/>
                <w:szCs w:val="24"/>
                <w:lang w:val="lv-LV"/>
              </w:rPr>
            </w:pPr>
            <w:r w:rsidRPr="0093597F">
              <w:rPr>
                <w:b/>
                <w:bCs/>
                <w:sz w:val="24"/>
                <w:szCs w:val="24"/>
                <w:lang w:val="lv-LV" w:bidi="lv-LV"/>
              </w:rPr>
              <w:t>Grafiks</w:t>
            </w:r>
          </w:p>
        </w:tc>
        <w:tc>
          <w:tcPr>
            <w:tcW w:w="7146" w:type="dxa"/>
            <w:shd w:val="clear" w:color="auto" w:fill="auto"/>
          </w:tcPr>
          <w:p w14:paraId="69DA0EDC" w14:textId="37F7EC11" w:rsidR="00C0120F" w:rsidRPr="0093597F" w:rsidRDefault="00F42FE4" w:rsidP="00B303EC">
            <w:pPr>
              <w:jc w:val="both"/>
              <w:rPr>
                <w:sz w:val="24"/>
                <w:szCs w:val="24"/>
                <w:lang w:val="lv-LV" w:bidi="lv-LV"/>
              </w:rPr>
            </w:pPr>
            <w:r w:rsidRPr="0093597F">
              <w:rPr>
                <w:sz w:val="24"/>
                <w:szCs w:val="24"/>
                <w:lang w:val="lv-LV" w:bidi="lv-LV"/>
              </w:rPr>
              <w:t>Starp pusēm var tik izstrādāts un</w:t>
            </w:r>
            <w:r w:rsidR="00D5752B" w:rsidRPr="0093597F">
              <w:rPr>
                <w:sz w:val="24"/>
                <w:szCs w:val="24"/>
                <w:lang w:val="lv-LV" w:bidi="lv-LV"/>
              </w:rPr>
              <w:t xml:space="preserve"> saskaņots Depozīta iepakojuma savākšanas un </w:t>
            </w:r>
            <w:r w:rsidR="00AD4515" w:rsidRPr="0093597F">
              <w:rPr>
                <w:sz w:val="24"/>
                <w:szCs w:val="24"/>
                <w:lang w:val="lv-LV" w:bidi="lv-LV"/>
              </w:rPr>
              <w:t>Transportēšanas m</w:t>
            </w:r>
            <w:r w:rsidR="00D5752B" w:rsidRPr="0093597F">
              <w:rPr>
                <w:sz w:val="24"/>
                <w:szCs w:val="24"/>
                <w:lang w:val="lv-LV" w:bidi="lv-LV"/>
              </w:rPr>
              <w:t xml:space="preserve">ateriālu piegādes plāns </w:t>
            </w:r>
            <w:r w:rsidRPr="0093597F">
              <w:rPr>
                <w:sz w:val="24"/>
                <w:szCs w:val="24"/>
                <w:lang w:val="lv-LV" w:bidi="lv-LV"/>
              </w:rPr>
              <w:t xml:space="preserve">iepakojuma savākšanas </w:t>
            </w:r>
            <w:r w:rsidR="00D5752B" w:rsidRPr="0093597F">
              <w:rPr>
                <w:sz w:val="24"/>
                <w:szCs w:val="24"/>
                <w:lang w:val="lv-LV" w:bidi="lv-LV"/>
              </w:rPr>
              <w:t xml:space="preserve">vietās, kurš balstīts uz </w:t>
            </w:r>
            <w:r w:rsidR="00925417" w:rsidRPr="0093597F">
              <w:rPr>
                <w:sz w:val="24"/>
                <w:szCs w:val="24"/>
                <w:lang w:val="lv-LV" w:bidi="lv-LV"/>
              </w:rPr>
              <w:t xml:space="preserve">plānotajiem </w:t>
            </w:r>
            <w:r w:rsidR="00D5752B" w:rsidRPr="0093597F">
              <w:rPr>
                <w:sz w:val="24"/>
                <w:szCs w:val="24"/>
                <w:lang w:val="lv-LV" w:bidi="lv-LV"/>
              </w:rPr>
              <w:t xml:space="preserve">Depozīta iepakojuma pieņemšanas apjomiem attiecīgajā </w:t>
            </w:r>
            <w:r w:rsidR="009D7B2B" w:rsidRPr="0093597F">
              <w:rPr>
                <w:sz w:val="24"/>
                <w:szCs w:val="24"/>
                <w:lang w:val="lv-LV" w:bidi="lv-LV"/>
              </w:rPr>
              <w:t>Iepakojuma savākšanas vietā</w:t>
            </w:r>
            <w:r w:rsidR="000B4FEF" w:rsidRPr="0093597F">
              <w:rPr>
                <w:sz w:val="24"/>
                <w:szCs w:val="24"/>
                <w:lang w:val="lv-LV" w:bidi="lv-LV"/>
              </w:rPr>
              <w:t xml:space="preserve">. </w:t>
            </w:r>
            <w:r w:rsidR="00D97767" w:rsidRPr="0093597F">
              <w:rPr>
                <w:sz w:val="24"/>
                <w:szCs w:val="24"/>
                <w:lang w:val="lv-LV" w:bidi="lv-LV"/>
              </w:rPr>
              <w:t xml:space="preserve">Grafiks tiek skaņots </w:t>
            </w:r>
            <w:r w:rsidR="00F75838" w:rsidRPr="0093597F">
              <w:rPr>
                <w:sz w:val="24"/>
                <w:szCs w:val="24"/>
                <w:lang w:val="lv-LV" w:bidi="lv-LV"/>
              </w:rPr>
              <w:t xml:space="preserve">elektroniski, nosūtot uz </w:t>
            </w:r>
            <w:r w:rsidR="0016371C" w:rsidRPr="0093597F">
              <w:rPr>
                <w:sz w:val="24"/>
                <w:szCs w:val="24"/>
                <w:lang w:val="lv-LV" w:bidi="lv-LV"/>
              </w:rPr>
              <w:t xml:space="preserve">Līguma </w:t>
            </w:r>
            <w:r w:rsidR="00F06E2C">
              <w:rPr>
                <w:sz w:val="24"/>
                <w:szCs w:val="24"/>
                <w:lang w:val="lv-LV" w:bidi="lv-LV"/>
              </w:rPr>
              <w:t>4.p</w:t>
            </w:r>
            <w:r w:rsidR="0016371C" w:rsidRPr="0093597F">
              <w:rPr>
                <w:sz w:val="24"/>
                <w:szCs w:val="24"/>
                <w:lang w:val="lv-LV" w:bidi="lv-LV"/>
              </w:rPr>
              <w:t>ielikumā “Pušu kontaktinformācija” norādītajām Grafika saskaņošanai norādītajām P</w:t>
            </w:r>
            <w:r w:rsidR="00F75838" w:rsidRPr="0093597F">
              <w:rPr>
                <w:sz w:val="24"/>
                <w:szCs w:val="24"/>
                <w:lang w:val="lv-LV" w:bidi="lv-LV"/>
              </w:rPr>
              <w:t xml:space="preserve">ušu e-pasta adresēm </w:t>
            </w:r>
            <w:r w:rsidR="008C57D8" w:rsidRPr="0093597F">
              <w:rPr>
                <w:sz w:val="24"/>
                <w:szCs w:val="24"/>
                <w:lang w:val="lv-LV" w:bidi="lv-LV"/>
              </w:rPr>
              <w:t>(var nebūt elektroniski parakstīts)</w:t>
            </w:r>
            <w:r w:rsidR="0016371C" w:rsidRPr="0093597F">
              <w:rPr>
                <w:sz w:val="24"/>
                <w:szCs w:val="24"/>
                <w:lang w:val="lv-LV" w:bidi="lv-LV"/>
              </w:rPr>
              <w:t>.</w:t>
            </w:r>
            <w:r w:rsidRPr="0093597F">
              <w:rPr>
                <w:sz w:val="24"/>
                <w:szCs w:val="24"/>
                <w:lang w:val="lv-LV" w:bidi="lv-LV"/>
              </w:rPr>
              <w:t xml:space="preserve"> Ja apjomi ir neregulāri vai grafiks nav saskaņots, iepakojuma savākšana notiek pēc </w:t>
            </w:r>
            <w:r w:rsidR="00F219F0" w:rsidRPr="0093597F">
              <w:rPr>
                <w:sz w:val="24"/>
                <w:szCs w:val="24"/>
                <w:lang w:val="lv-LV" w:bidi="lv-LV"/>
              </w:rPr>
              <w:t>Klienta</w:t>
            </w:r>
            <w:r w:rsidRPr="0093597F">
              <w:rPr>
                <w:sz w:val="24"/>
                <w:szCs w:val="24"/>
                <w:lang w:val="lv-LV" w:bidi="lv-LV"/>
              </w:rPr>
              <w:t xml:space="preserve"> pieteikuma atbilstoši šī līguma noteikumiem.</w:t>
            </w:r>
          </w:p>
        </w:tc>
      </w:tr>
      <w:tr w:rsidR="002E24AE" w:rsidRPr="0093597F" w14:paraId="5F545283" w14:textId="77777777" w:rsidTr="00B303EC">
        <w:tc>
          <w:tcPr>
            <w:tcW w:w="9747" w:type="dxa"/>
            <w:gridSpan w:val="2"/>
            <w:shd w:val="clear" w:color="auto" w:fill="auto"/>
          </w:tcPr>
          <w:p w14:paraId="64EE401E" w14:textId="6F142E55" w:rsidR="008310D6" w:rsidRPr="0093597F" w:rsidRDefault="00DF4F10" w:rsidP="00C801BF">
            <w:pPr>
              <w:pStyle w:val="prastasis1"/>
              <w:ind w:left="454" w:firstLine="0"/>
              <w:rPr>
                <w:color w:val="auto"/>
                <w:sz w:val="24"/>
                <w:szCs w:val="24"/>
                <w:lang w:val="lv-LV" w:bidi="lv-LV"/>
              </w:rPr>
            </w:pPr>
            <w:r w:rsidRPr="0093597F">
              <w:rPr>
                <w:color w:val="auto"/>
                <w:sz w:val="24"/>
                <w:szCs w:val="24"/>
                <w:lang w:val="lv-LV" w:bidi="lv-LV"/>
              </w:rPr>
              <w:t xml:space="preserve">Citi </w:t>
            </w:r>
            <w:r w:rsidR="00567867" w:rsidRPr="0093597F">
              <w:rPr>
                <w:color w:val="auto"/>
                <w:sz w:val="24"/>
                <w:szCs w:val="24"/>
                <w:lang w:val="lv-LV" w:bidi="lv-LV"/>
              </w:rPr>
              <w:t>L</w:t>
            </w:r>
            <w:r w:rsidR="002E24AE" w:rsidRPr="0093597F">
              <w:rPr>
                <w:color w:val="auto"/>
                <w:sz w:val="24"/>
                <w:szCs w:val="24"/>
                <w:lang w:val="lv-LV" w:bidi="lv-LV"/>
              </w:rPr>
              <w:t>īgumā lietotie jēdzieni jāsaprot tā, kā tie definēti Iepakojuma likumā</w:t>
            </w:r>
            <w:r w:rsidR="007B0CEE" w:rsidRPr="0093597F">
              <w:rPr>
                <w:color w:val="auto"/>
                <w:sz w:val="24"/>
                <w:szCs w:val="24"/>
                <w:lang w:val="lv-LV" w:bidi="lv-LV"/>
              </w:rPr>
              <w:t>,</w:t>
            </w:r>
            <w:r w:rsidR="00A63AEB" w:rsidRPr="0093597F">
              <w:rPr>
                <w:color w:val="auto"/>
                <w:sz w:val="24"/>
                <w:szCs w:val="24"/>
                <w:lang w:val="lv-LV" w:bidi="lv-LV"/>
              </w:rPr>
              <w:t xml:space="preserve"> Ministru </w:t>
            </w:r>
            <w:r w:rsidR="00DA42BA" w:rsidRPr="0093597F">
              <w:rPr>
                <w:color w:val="auto"/>
                <w:sz w:val="24"/>
                <w:szCs w:val="24"/>
                <w:lang w:val="lv-LV" w:bidi="lv-LV"/>
              </w:rPr>
              <w:t>kabineta</w:t>
            </w:r>
            <w:r w:rsidR="009F01CD" w:rsidRPr="0093597F">
              <w:rPr>
                <w:color w:val="auto"/>
                <w:sz w:val="24"/>
                <w:szCs w:val="24"/>
                <w:lang w:val="lv-LV" w:bidi="lv-LV"/>
              </w:rPr>
              <w:t xml:space="preserve"> 2020.gada </w:t>
            </w:r>
            <w:r w:rsidR="006005E9" w:rsidRPr="0093597F">
              <w:rPr>
                <w:color w:val="auto"/>
                <w:sz w:val="24"/>
                <w:szCs w:val="24"/>
                <w:lang w:val="lv-LV" w:bidi="lv-LV"/>
              </w:rPr>
              <w:t>11.augusta</w:t>
            </w:r>
            <w:r w:rsidR="00A63AEB" w:rsidRPr="0093597F">
              <w:rPr>
                <w:color w:val="auto"/>
                <w:sz w:val="24"/>
                <w:szCs w:val="24"/>
                <w:lang w:val="lv-LV" w:bidi="lv-LV"/>
              </w:rPr>
              <w:t xml:space="preserve"> </w:t>
            </w:r>
            <w:r w:rsidR="00984846" w:rsidRPr="0093597F">
              <w:rPr>
                <w:color w:val="auto"/>
                <w:sz w:val="24"/>
                <w:szCs w:val="24"/>
                <w:lang w:val="lv-LV" w:bidi="lv-LV"/>
              </w:rPr>
              <w:t>noteikum</w:t>
            </w:r>
            <w:r w:rsidR="00DB473A" w:rsidRPr="0093597F">
              <w:rPr>
                <w:color w:val="auto"/>
                <w:sz w:val="24"/>
                <w:szCs w:val="24"/>
                <w:lang w:val="lv-LV" w:bidi="lv-LV"/>
              </w:rPr>
              <w:t>os</w:t>
            </w:r>
            <w:r w:rsidR="00984846" w:rsidRPr="0093597F">
              <w:rPr>
                <w:color w:val="auto"/>
                <w:sz w:val="24"/>
                <w:szCs w:val="24"/>
                <w:lang w:val="lv-LV" w:bidi="lv-LV"/>
              </w:rPr>
              <w:t xml:space="preserve"> Nr. 519 </w:t>
            </w:r>
            <w:r w:rsidR="009F01CD" w:rsidRPr="0093597F">
              <w:rPr>
                <w:color w:val="auto"/>
                <w:sz w:val="24"/>
                <w:szCs w:val="24"/>
                <w:lang w:val="lv-LV" w:bidi="lv-LV"/>
              </w:rPr>
              <w:t>“Depozīta sistēmas darbības noteikumi”,</w:t>
            </w:r>
            <w:r w:rsidR="007B0CEE" w:rsidRPr="0093597F">
              <w:rPr>
                <w:color w:val="auto"/>
                <w:sz w:val="24"/>
                <w:szCs w:val="24"/>
                <w:lang w:val="lv-LV" w:bidi="lv-LV"/>
              </w:rPr>
              <w:t xml:space="preserve"> </w:t>
            </w:r>
            <w:r w:rsidR="002E24AE" w:rsidRPr="0093597F">
              <w:rPr>
                <w:color w:val="auto"/>
                <w:sz w:val="24"/>
                <w:szCs w:val="24"/>
                <w:lang w:val="lv-LV" w:bidi="lv-LV"/>
              </w:rPr>
              <w:t>Atkritumu apsaimniekošanas likumā,</w:t>
            </w:r>
            <w:r w:rsidR="001F6B83" w:rsidRPr="0093597F">
              <w:rPr>
                <w:color w:val="auto"/>
                <w:sz w:val="24"/>
                <w:szCs w:val="24"/>
                <w:lang w:val="lv-LV" w:bidi="lv-LV"/>
              </w:rPr>
              <w:t xml:space="preserve"> </w:t>
            </w:r>
            <w:r w:rsidR="00ED5360" w:rsidRPr="0093597F">
              <w:rPr>
                <w:color w:val="auto"/>
                <w:sz w:val="24"/>
                <w:szCs w:val="24"/>
                <w:lang w:val="lv-LV" w:bidi="lv-LV"/>
              </w:rPr>
              <w:t>Dabas resursu nodokļa likum</w:t>
            </w:r>
            <w:r w:rsidR="00A63AEB" w:rsidRPr="0093597F">
              <w:rPr>
                <w:color w:val="auto"/>
                <w:sz w:val="24"/>
                <w:szCs w:val="24"/>
                <w:lang w:val="lv-LV" w:bidi="lv-LV"/>
              </w:rPr>
              <w:t xml:space="preserve">ā </w:t>
            </w:r>
            <w:r w:rsidR="002E24AE" w:rsidRPr="0093597F">
              <w:rPr>
                <w:color w:val="auto"/>
                <w:sz w:val="24"/>
                <w:szCs w:val="24"/>
                <w:lang w:val="lv-LV" w:bidi="lv-LV"/>
              </w:rPr>
              <w:t xml:space="preserve">un citos iepakojuma apsaimniekošanu regulējošajos tiesību aktos, kas ir spēkā Līguma noslēgšanas dienā. </w:t>
            </w:r>
          </w:p>
          <w:p w14:paraId="532C2355" w14:textId="3A5D3DDD" w:rsidR="00DB473A" w:rsidRPr="0093597F" w:rsidRDefault="00DB473A" w:rsidP="00086DCC">
            <w:pPr>
              <w:pStyle w:val="prastasis1"/>
              <w:ind w:firstLine="0"/>
              <w:rPr>
                <w:color w:val="auto"/>
                <w:sz w:val="24"/>
                <w:szCs w:val="24"/>
                <w:lang w:val="lv-LV"/>
              </w:rPr>
            </w:pPr>
          </w:p>
        </w:tc>
      </w:tr>
    </w:tbl>
    <w:p w14:paraId="40EE553D" w14:textId="299434DB" w:rsidR="002E24AE" w:rsidRPr="0093597F" w:rsidRDefault="002E24AE" w:rsidP="00841B18">
      <w:pPr>
        <w:pStyle w:val="ListParagraph"/>
        <w:numPr>
          <w:ilvl w:val="0"/>
          <w:numId w:val="23"/>
        </w:numPr>
        <w:spacing w:before="120" w:after="120"/>
        <w:ind w:left="567" w:hanging="567"/>
        <w:contextualSpacing w:val="0"/>
        <w:jc w:val="both"/>
        <w:rPr>
          <w:b/>
          <w:sz w:val="24"/>
          <w:szCs w:val="24"/>
          <w:lang w:val="lv-LV"/>
        </w:rPr>
      </w:pPr>
      <w:r w:rsidRPr="0093597F">
        <w:rPr>
          <w:b/>
          <w:sz w:val="24"/>
          <w:szCs w:val="24"/>
          <w:lang w:val="lv-LV" w:bidi="lv-LV"/>
        </w:rPr>
        <w:t>LĪGUMA PRIEKŠMETS, PUŠU PIENĀKUMI UN TIESĪBAS</w:t>
      </w:r>
    </w:p>
    <w:p w14:paraId="3921EF81" w14:textId="1F78FD8E" w:rsidR="00DF296F" w:rsidRPr="0093597F" w:rsidRDefault="003A6C39" w:rsidP="003A6C39">
      <w:pPr>
        <w:pStyle w:val="ListParagraph"/>
        <w:numPr>
          <w:ilvl w:val="1"/>
          <w:numId w:val="13"/>
        </w:numPr>
        <w:spacing w:before="120" w:after="120"/>
        <w:ind w:left="567" w:hanging="567"/>
        <w:contextualSpacing w:val="0"/>
        <w:jc w:val="both"/>
        <w:rPr>
          <w:sz w:val="24"/>
          <w:szCs w:val="24"/>
          <w:lang w:val="lv-LV"/>
        </w:rPr>
      </w:pPr>
      <w:bookmarkStart w:id="0" w:name="_Ref76658349"/>
      <w:r w:rsidRPr="0093597F">
        <w:rPr>
          <w:sz w:val="24"/>
          <w:szCs w:val="24"/>
          <w:lang w:val="lv-LV" w:bidi="lv-LV"/>
        </w:rPr>
        <w:t xml:space="preserve">Saskaņā ar Līguma noteikumiem un kārtību </w:t>
      </w:r>
      <w:r w:rsidR="00B25D70" w:rsidRPr="0093597F">
        <w:rPr>
          <w:sz w:val="24"/>
          <w:szCs w:val="24"/>
          <w:lang w:val="lv-LV" w:bidi="lv-LV"/>
        </w:rPr>
        <w:t>Klientam</w:t>
      </w:r>
      <w:r w:rsidRPr="0093597F">
        <w:rPr>
          <w:sz w:val="24"/>
          <w:szCs w:val="24"/>
          <w:lang w:val="lv-LV" w:bidi="lv-LV"/>
        </w:rPr>
        <w:t xml:space="preserve"> ir tiesības atdot atpakaļ DIO </w:t>
      </w:r>
      <w:r w:rsidR="00781A7A">
        <w:rPr>
          <w:sz w:val="24"/>
          <w:szCs w:val="24"/>
          <w:lang w:val="lv-LV" w:bidi="lv-LV"/>
        </w:rPr>
        <w:t>D</w:t>
      </w:r>
      <w:r w:rsidRPr="0093597F">
        <w:rPr>
          <w:sz w:val="24"/>
          <w:szCs w:val="24"/>
          <w:lang w:val="lv-LV" w:bidi="lv-LV"/>
        </w:rPr>
        <w:t xml:space="preserve">epozīta iepakojumu, kas </w:t>
      </w:r>
      <w:r w:rsidR="008538D8" w:rsidRPr="0093597F">
        <w:rPr>
          <w:sz w:val="24"/>
          <w:szCs w:val="24"/>
          <w:lang w:val="lv-LV" w:bidi="lv-LV"/>
        </w:rPr>
        <w:t>rodas</w:t>
      </w:r>
      <w:r w:rsidRPr="0093597F">
        <w:rPr>
          <w:sz w:val="24"/>
          <w:szCs w:val="24"/>
          <w:lang w:val="lv-LV" w:bidi="lv-LV"/>
        </w:rPr>
        <w:t xml:space="preserve"> </w:t>
      </w:r>
      <w:r w:rsidR="009D7B2B" w:rsidRPr="0093597F">
        <w:rPr>
          <w:sz w:val="24"/>
          <w:szCs w:val="24"/>
          <w:lang w:val="lv-LV" w:bidi="lv-LV"/>
        </w:rPr>
        <w:t>Klienta</w:t>
      </w:r>
      <w:r w:rsidRPr="0093597F">
        <w:rPr>
          <w:sz w:val="24"/>
          <w:szCs w:val="24"/>
          <w:lang w:val="lv-LV" w:bidi="lv-LV"/>
        </w:rPr>
        <w:t xml:space="preserve"> darbības</w:t>
      </w:r>
      <w:r w:rsidR="008538D8" w:rsidRPr="0093597F">
        <w:rPr>
          <w:sz w:val="24"/>
          <w:szCs w:val="24"/>
          <w:lang w:val="lv-LV" w:bidi="lv-LV"/>
        </w:rPr>
        <w:t xml:space="preserve"> rezultātā</w:t>
      </w:r>
      <w:r w:rsidRPr="0093597F">
        <w:rPr>
          <w:sz w:val="24"/>
          <w:szCs w:val="24"/>
          <w:lang w:val="lv-LV" w:bidi="lv-LV"/>
        </w:rPr>
        <w:t xml:space="preserve">, apņemoties ievērot šajā Līgumā noteiktos pienākumus, bet </w:t>
      </w:r>
      <w:r w:rsidR="008538D8" w:rsidRPr="0093597F">
        <w:rPr>
          <w:sz w:val="24"/>
          <w:szCs w:val="24"/>
          <w:lang w:val="lv-LV" w:bidi="lv-LV"/>
        </w:rPr>
        <w:t>DIO,</w:t>
      </w:r>
      <w:r w:rsidRPr="0093597F">
        <w:rPr>
          <w:sz w:val="24"/>
          <w:szCs w:val="24"/>
          <w:lang w:val="lv-LV" w:bidi="lv-LV"/>
        </w:rPr>
        <w:t xml:space="preserve"> saskaņā ar Līguma noteikumiem un kārtību</w:t>
      </w:r>
      <w:r w:rsidR="008538D8" w:rsidRPr="0093597F">
        <w:rPr>
          <w:sz w:val="24"/>
          <w:szCs w:val="24"/>
          <w:lang w:val="lv-LV" w:bidi="lv-LV"/>
        </w:rPr>
        <w:t>,</w:t>
      </w:r>
      <w:r w:rsidRPr="0093597F">
        <w:rPr>
          <w:sz w:val="24"/>
          <w:szCs w:val="24"/>
          <w:lang w:val="lv-LV" w:bidi="lv-LV"/>
        </w:rPr>
        <w:t xml:space="preserve"> apņemas pieņemt </w:t>
      </w:r>
      <w:r w:rsidR="009D7B2B" w:rsidRPr="0093597F">
        <w:rPr>
          <w:sz w:val="24"/>
          <w:szCs w:val="24"/>
          <w:lang w:val="lv-LV" w:bidi="lv-LV"/>
        </w:rPr>
        <w:t>Klienta</w:t>
      </w:r>
      <w:r w:rsidRPr="0093597F">
        <w:rPr>
          <w:sz w:val="24"/>
          <w:szCs w:val="24"/>
          <w:lang w:val="lv-LV" w:bidi="lv-LV"/>
        </w:rPr>
        <w:t xml:space="preserve"> savākto </w:t>
      </w:r>
      <w:r w:rsidR="008538D8" w:rsidRPr="0093597F">
        <w:rPr>
          <w:sz w:val="24"/>
          <w:szCs w:val="24"/>
          <w:lang w:val="lv-LV" w:bidi="lv-LV"/>
        </w:rPr>
        <w:t>depozīta</w:t>
      </w:r>
      <w:r w:rsidRPr="0093597F">
        <w:rPr>
          <w:sz w:val="24"/>
          <w:szCs w:val="24"/>
          <w:lang w:val="lv-LV" w:bidi="lv-LV"/>
        </w:rPr>
        <w:t xml:space="preserve"> iepakojumu un samaksāt </w:t>
      </w:r>
      <w:r w:rsidR="00851980" w:rsidRPr="0093597F">
        <w:rPr>
          <w:sz w:val="24"/>
          <w:szCs w:val="24"/>
          <w:lang w:val="lv-LV" w:bidi="lv-LV"/>
        </w:rPr>
        <w:t>D</w:t>
      </w:r>
      <w:r w:rsidRPr="0093597F">
        <w:rPr>
          <w:sz w:val="24"/>
          <w:szCs w:val="24"/>
          <w:lang w:val="lv-LV" w:bidi="lv-LV"/>
        </w:rPr>
        <w:t>epozīt</w:t>
      </w:r>
      <w:r w:rsidR="00851980" w:rsidRPr="0093597F">
        <w:rPr>
          <w:sz w:val="24"/>
          <w:szCs w:val="24"/>
          <w:lang w:val="lv-LV" w:bidi="lv-LV"/>
        </w:rPr>
        <w:t>a maksu</w:t>
      </w:r>
      <w:r w:rsidR="00F42FE4" w:rsidRPr="0093597F">
        <w:rPr>
          <w:sz w:val="24"/>
          <w:szCs w:val="24"/>
          <w:lang w:val="lv-LV" w:bidi="lv-LV"/>
        </w:rPr>
        <w:t xml:space="preserve"> par faktiski saņemto </w:t>
      </w:r>
      <w:r w:rsidR="00781A7A">
        <w:rPr>
          <w:sz w:val="24"/>
          <w:szCs w:val="24"/>
          <w:lang w:val="lv-LV" w:bidi="lv-LV"/>
        </w:rPr>
        <w:t>D</w:t>
      </w:r>
      <w:r w:rsidR="00F42FE4" w:rsidRPr="0054415C">
        <w:rPr>
          <w:sz w:val="24"/>
          <w:szCs w:val="24"/>
          <w:lang w:val="lv-LV" w:bidi="lv-LV"/>
        </w:rPr>
        <w:t>epozīta iepakojumu</w:t>
      </w:r>
      <w:r w:rsidR="00F219F0" w:rsidRPr="0054415C">
        <w:rPr>
          <w:sz w:val="24"/>
          <w:szCs w:val="24"/>
          <w:lang w:val="lv-LV" w:bidi="lv-LV"/>
        </w:rPr>
        <w:t>.</w:t>
      </w:r>
    </w:p>
    <w:p w14:paraId="73E1694C" w14:textId="77777777" w:rsidR="00DF296F" w:rsidRPr="0093597F" w:rsidRDefault="003A6C39" w:rsidP="00DF296F">
      <w:pPr>
        <w:pStyle w:val="ListParagraph"/>
        <w:spacing w:before="120" w:after="120"/>
        <w:ind w:left="567"/>
        <w:contextualSpacing w:val="0"/>
        <w:jc w:val="both"/>
        <w:rPr>
          <w:sz w:val="24"/>
          <w:szCs w:val="24"/>
          <w:lang w:val="lv-LV" w:bidi="lv-LV"/>
        </w:rPr>
      </w:pPr>
      <w:r w:rsidRPr="0093597F">
        <w:rPr>
          <w:sz w:val="24"/>
          <w:szCs w:val="24"/>
          <w:lang w:val="lv-LV" w:bidi="lv-LV"/>
        </w:rPr>
        <w:t xml:space="preserve">Katrai Pusei ir tiesības Līguma izpildes nolūkā nolīgt trešās personas, bet par Līguma pienācīgu izpildi otrai Pusei katra Puse ir atbildīga pati. </w:t>
      </w:r>
    </w:p>
    <w:p w14:paraId="6BEC8D0D" w14:textId="50F02E9B" w:rsidR="00C54C94" w:rsidRPr="0093597F" w:rsidRDefault="003A6C39" w:rsidP="00191B66">
      <w:pPr>
        <w:pStyle w:val="ListParagraph"/>
        <w:spacing w:before="120" w:after="120"/>
        <w:ind w:left="567"/>
        <w:contextualSpacing w:val="0"/>
        <w:jc w:val="both"/>
        <w:rPr>
          <w:sz w:val="24"/>
          <w:szCs w:val="24"/>
          <w:lang w:val="lv-LV"/>
        </w:rPr>
      </w:pPr>
      <w:r w:rsidRPr="0093597F">
        <w:rPr>
          <w:sz w:val="24"/>
          <w:szCs w:val="24"/>
          <w:lang w:val="lv-LV" w:bidi="lv-LV"/>
        </w:rPr>
        <w:t xml:space="preserve">Ņemot vērā, ka </w:t>
      </w:r>
      <w:r w:rsidR="00B25D70" w:rsidRPr="0093597F">
        <w:rPr>
          <w:sz w:val="24"/>
          <w:szCs w:val="24"/>
          <w:lang w:val="lv-LV" w:bidi="lv-LV"/>
        </w:rPr>
        <w:t>Klientam</w:t>
      </w:r>
      <w:r w:rsidRPr="0093597F">
        <w:rPr>
          <w:sz w:val="24"/>
          <w:szCs w:val="24"/>
          <w:lang w:val="lv-LV" w:bidi="lv-LV"/>
        </w:rPr>
        <w:t xml:space="preserve"> nav pienākuma piedalīties depozīta sistēmā, Pusēm nav savstarpēju saistību, izņemot Līgumā paredzētās saistības (t.i., kas ietver </w:t>
      </w:r>
      <w:r w:rsidR="00CA633E" w:rsidRPr="0093597F">
        <w:rPr>
          <w:sz w:val="24"/>
          <w:szCs w:val="24"/>
          <w:lang w:val="lv-LV" w:bidi="lv-LV"/>
        </w:rPr>
        <w:t>Depozīta</w:t>
      </w:r>
      <w:r w:rsidRPr="0093597F">
        <w:rPr>
          <w:sz w:val="24"/>
          <w:szCs w:val="24"/>
          <w:lang w:val="lv-LV" w:bidi="lv-LV"/>
        </w:rPr>
        <w:t xml:space="preserve"> iepakojuma atdošanu </w:t>
      </w:r>
      <w:r w:rsidR="00CA633E" w:rsidRPr="0093597F">
        <w:rPr>
          <w:sz w:val="24"/>
          <w:szCs w:val="24"/>
          <w:lang w:val="lv-LV" w:bidi="lv-LV"/>
        </w:rPr>
        <w:t>DIO</w:t>
      </w:r>
      <w:r w:rsidRPr="0093597F">
        <w:rPr>
          <w:sz w:val="24"/>
          <w:szCs w:val="24"/>
          <w:lang w:val="lv-LV" w:bidi="lv-LV"/>
        </w:rPr>
        <w:t xml:space="preserve"> un </w:t>
      </w:r>
      <w:r w:rsidR="00CA633E" w:rsidRPr="0093597F">
        <w:rPr>
          <w:sz w:val="24"/>
          <w:szCs w:val="24"/>
          <w:lang w:val="lv-LV" w:bidi="lv-LV"/>
        </w:rPr>
        <w:t>D</w:t>
      </w:r>
      <w:r w:rsidRPr="0093597F">
        <w:rPr>
          <w:sz w:val="24"/>
          <w:szCs w:val="24"/>
          <w:lang w:val="lv-LV" w:bidi="lv-LV"/>
        </w:rPr>
        <w:t>epozīta</w:t>
      </w:r>
      <w:r w:rsidR="001E4661" w:rsidRPr="0093597F">
        <w:rPr>
          <w:sz w:val="24"/>
          <w:szCs w:val="24"/>
          <w:lang w:val="lv-LV" w:bidi="lv-LV"/>
        </w:rPr>
        <w:t xml:space="preserve"> maksas</w:t>
      </w:r>
      <w:r w:rsidRPr="0093597F">
        <w:rPr>
          <w:sz w:val="24"/>
          <w:szCs w:val="24"/>
          <w:lang w:val="lv-LV" w:bidi="lv-LV"/>
        </w:rPr>
        <w:t xml:space="preserve"> atdošanu </w:t>
      </w:r>
      <w:r w:rsidR="00B25D70" w:rsidRPr="0093597F">
        <w:rPr>
          <w:sz w:val="24"/>
          <w:szCs w:val="24"/>
          <w:lang w:val="lv-LV" w:bidi="lv-LV"/>
        </w:rPr>
        <w:t>Klientam</w:t>
      </w:r>
      <w:r w:rsidRPr="0093597F">
        <w:rPr>
          <w:sz w:val="24"/>
          <w:szCs w:val="24"/>
          <w:lang w:val="lv-LV" w:bidi="lv-LV"/>
        </w:rPr>
        <w:t xml:space="preserve"> saskaņā ar Līguma noteikumiem un kārtību).</w:t>
      </w:r>
      <w:bookmarkEnd w:id="0"/>
    </w:p>
    <w:p w14:paraId="11468D2D" w14:textId="6967CA62" w:rsidR="00D57D49" w:rsidRPr="0093597F" w:rsidRDefault="005A31A2" w:rsidP="00F219F0">
      <w:pPr>
        <w:pStyle w:val="ListParagraph"/>
        <w:numPr>
          <w:ilvl w:val="1"/>
          <w:numId w:val="13"/>
        </w:numPr>
        <w:spacing w:before="120" w:after="120"/>
        <w:ind w:left="567" w:hanging="567"/>
        <w:contextualSpacing w:val="0"/>
        <w:jc w:val="both"/>
        <w:rPr>
          <w:sz w:val="24"/>
          <w:szCs w:val="24"/>
          <w:lang w:val="lv-LV"/>
        </w:rPr>
      </w:pPr>
      <w:r w:rsidRPr="0093597F">
        <w:rPr>
          <w:sz w:val="24"/>
          <w:szCs w:val="24"/>
          <w:lang w:val="lv-LV" w:bidi="lv-LV"/>
        </w:rPr>
        <w:t xml:space="preserve">Puses vienojas, ka Līgums ir piemērojams tikai tām </w:t>
      </w:r>
      <w:r w:rsidR="009D7B2B" w:rsidRPr="0093597F">
        <w:rPr>
          <w:sz w:val="24"/>
          <w:szCs w:val="24"/>
          <w:lang w:val="lv-LV" w:bidi="lv-LV"/>
        </w:rPr>
        <w:t>Iepakojuma savākšanas vietām</w:t>
      </w:r>
      <w:r w:rsidRPr="0093597F">
        <w:rPr>
          <w:sz w:val="24"/>
          <w:szCs w:val="24"/>
          <w:lang w:val="lv-LV" w:bidi="lv-LV"/>
        </w:rPr>
        <w:t xml:space="preserve">, par kurām (tostarp izmaiņām tajās) </w:t>
      </w:r>
      <w:r w:rsidR="00B25D70" w:rsidRPr="0093597F">
        <w:rPr>
          <w:sz w:val="24"/>
          <w:szCs w:val="24"/>
          <w:lang w:val="lv-LV" w:bidi="lv-LV"/>
        </w:rPr>
        <w:t>Klients</w:t>
      </w:r>
      <w:r w:rsidRPr="0093597F">
        <w:rPr>
          <w:sz w:val="24"/>
          <w:szCs w:val="24"/>
          <w:lang w:val="lv-LV" w:bidi="lv-LV"/>
        </w:rPr>
        <w:t xml:space="preserve"> ir paziņojis </w:t>
      </w:r>
      <w:r w:rsidR="00D2189A" w:rsidRPr="0093597F">
        <w:rPr>
          <w:sz w:val="24"/>
          <w:szCs w:val="24"/>
          <w:lang w:val="lv-LV" w:bidi="lv-LV"/>
        </w:rPr>
        <w:t>DIO</w:t>
      </w:r>
      <w:r w:rsidRPr="0093597F">
        <w:rPr>
          <w:sz w:val="24"/>
          <w:szCs w:val="24"/>
          <w:lang w:val="lv-LV" w:bidi="lv-LV"/>
        </w:rPr>
        <w:t xml:space="preserve"> saskaņā ar Līguma </w:t>
      </w:r>
      <w:r w:rsidRPr="0093597F">
        <w:rPr>
          <w:sz w:val="24"/>
          <w:szCs w:val="24"/>
          <w:lang w:val="lv-LV" w:bidi="lv-LV"/>
        </w:rPr>
        <w:fldChar w:fldCharType="begin"/>
      </w:r>
      <w:r w:rsidRPr="0093597F">
        <w:rPr>
          <w:sz w:val="24"/>
          <w:szCs w:val="24"/>
          <w:lang w:val="lv-LV" w:bidi="lv-LV"/>
        </w:rPr>
        <w:instrText xml:space="preserve"> REF _Ref441240720 \r \h </w:instrText>
      </w:r>
      <w:r w:rsidR="00F219F0" w:rsidRPr="0093597F">
        <w:rPr>
          <w:sz w:val="24"/>
          <w:szCs w:val="24"/>
          <w:lang w:val="lv-LV" w:bidi="lv-LV"/>
        </w:rPr>
        <w:instrText xml:space="preserve"> \* MERGEFORMAT </w:instrText>
      </w:r>
      <w:r w:rsidRPr="0093597F">
        <w:rPr>
          <w:sz w:val="24"/>
          <w:szCs w:val="24"/>
          <w:lang w:val="lv-LV" w:bidi="lv-LV"/>
        </w:rPr>
      </w:r>
      <w:r w:rsidRPr="0093597F">
        <w:rPr>
          <w:sz w:val="24"/>
          <w:szCs w:val="24"/>
          <w:lang w:val="lv-LV" w:bidi="lv-LV"/>
        </w:rPr>
        <w:fldChar w:fldCharType="separate"/>
      </w:r>
      <w:r w:rsidRPr="0093597F">
        <w:rPr>
          <w:sz w:val="24"/>
          <w:szCs w:val="24"/>
          <w:lang w:val="lv-LV" w:bidi="lv-LV"/>
        </w:rPr>
        <w:t>2.</w:t>
      </w:r>
      <w:r w:rsidR="00D76F13" w:rsidRPr="0093597F">
        <w:rPr>
          <w:sz w:val="24"/>
          <w:szCs w:val="24"/>
          <w:lang w:val="lv-LV" w:bidi="lv-LV"/>
        </w:rPr>
        <w:t>4</w:t>
      </w:r>
      <w:r w:rsidRPr="0093597F">
        <w:rPr>
          <w:sz w:val="24"/>
          <w:szCs w:val="24"/>
          <w:lang w:val="lv-LV" w:bidi="lv-LV"/>
        </w:rPr>
        <w:t>.1</w:t>
      </w:r>
      <w:r w:rsidRPr="0093597F">
        <w:rPr>
          <w:sz w:val="24"/>
          <w:szCs w:val="24"/>
          <w:lang w:val="lv-LV" w:bidi="lv-LV"/>
        </w:rPr>
        <w:fldChar w:fldCharType="end"/>
      </w:r>
      <w:r w:rsidRPr="0093597F">
        <w:rPr>
          <w:sz w:val="24"/>
          <w:szCs w:val="24"/>
          <w:lang w:val="lv-LV" w:bidi="lv-LV"/>
        </w:rPr>
        <w:t xml:space="preserve">.punktā noteikto kārtību, un attiecīgi šādas </w:t>
      </w:r>
      <w:r w:rsidR="009D7B2B" w:rsidRPr="0093597F">
        <w:rPr>
          <w:sz w:val="24"/>
          <w:szCs w:val="24"/>
          <w:lang w:val="lv-LV" w:bidi="lv-LV"/>
        </w:rPr>
        <w:t>Iepakojuma savākšanas vietas</w:t>
      </w:r>
      <w:r w:rsidRPr="0093597F">
        <w:rPr>
          <w:sz w:val="24"/>
          <w:szCs w:val="24"/>
          <w:lang w:val="lv-LV" w:bidi="lv-LV"/>
        </w:rPr>
        <w:t xml:space="preserve"> (tostarp izmaiņas tajās) ir paredzētas saskaņotajā Grafikā (Līguma </w:t>
      </w:r>
      <w:r w:rsidRPr="0093597F">
        <w:rPr>
          <w:sz w:val="24"/>
          <w:szCs w:val="24"/>
          <w:lang w:val="lv-LV" w:bidi="lv-LV"/>
        </w:rPr>
        <w:fldChar w:fldCharType="begin"/>
      </w:r>
      <w:r w:rsidRPr="0093597F">
        <w:rPr>
          <w:sz w:val="24"/>
          <w:szCs w:val="24"/>
          <w:lang w:val="lv-LV" w:bidi="lv-LV"/>
        </w:rPr>
        <w:instrText xml:space="preserve"> REF _Ref441240742 \r \h </w:instrText>
      </w:r>
      <w:r w:rsidR="00F219F0" w:rsidRPr="0093597F">
        <w:rPr>
          <w:sz w:val="24"/>
          <w:szCs w:val="24"/>
          <w:lang w:val="lv-LV" w:bidi="lv-LV"/>
        </w:rPr>
        <w:instrText xml:space="preserve"> \* MERGEFORMAT </w:instrText>
      </w:r>
      <w:r w:rsidRPr="0093597F">
        <w:rPr>
          <w:sz w:val="24"/>
          <w:szCs w:val="24"/>
          <w:lang w:val="lv-LV" w:bidi="lv-LV"/>
        </w:rPr>
      </w:r>
      <w:r w:rsidRPr="0093597F">
        <w:rPr>
          <w:sz w:val="24"/>
          <w:szCs w:val="24"/>
          <w:lang w:val="lv-LV" w:bidi="lv-LV"/>
        </w:rPr>
        <w:fldChar w:fldCharType="separate"/>
      </w:r>
      <w:r w:rsidRPr="0093597F">
        <w:rPr>
          <w:sz w:val="24"/>
          <w:szCs w:val="24"/>
          <w:lang w:val="lv-LV" w:bidi="lv-LV"/>
        </w:rPr>
        <w:t>4.4</w:t>
      </w:r>
      <w:r w:rsidRPr="0093597F">
        <w:rPr>
          <w:sz w:val="24"/>
          <w:szCs w:val="24"/>
          <w:lang w:val="lv-LV" w:bidi="lv-LV"/>
        </w:rPr>
        <w:fldChar w:fldCharType="end"/>
      </w:r>
      <w:r w:rsidRPr="0093597F">
        <w:rPr>
          <w:sz w:val="24"/>
          <w:szCs w:val="24"/>
          <w:lang w:val="lv-LV" w:bidi="lv-LV"/>
        </w:rPr>
        <w:t xml:space="preserve">.punkts). </w:t>
      </w:r>
      <w:r w:rsidR="009D7B2B" w:rsidRPr="0093597F">
        <w:rPr>
          <w:sz w:val="24"/>
          <w:szCs w:val="24"/>
          <w:lang w:val="lv-LV" w:bidi="lv-LV"/>
        </w:rPr>
        <w:t>Iepakojuma savākšanas vietas</w:t>
      </w:r>
      <w:r w:rsidRPr="0093597F">
        <w:rPr>
          <w:sz w:val="24"/>
          <w:szCs w:val="24"/>
          <w:lang w:val="lv-LV" w:bidi="lv-LV"/>
        </w:rPr>
        <w:t xml:space="preserve"> dzēšana no </w:t>
      </w:r>
      <w:r w:rsidR="009D7B2B" w:rsidRPr="0093597F">
        <w:rPr>
          <w:sz w:val="24"/>
          <w:szCs w:val="24"/>
          <w:lang w:val="lv-LV" w:bidi="lv-LV"/>
        </w:rPr>
        <w:t>Iepakojuma savākšanas vietu</w:t>
      </w:r>
      <w:r w:rsidRPr="0093597F">
        <w:rPr>
          <w:sz w:val="24"/>
          <w:szCs w:val="24"/>
          <w:lang w:val="lv-LV" w:bidi="lv-LV"/>
        </w:rPr>
        <w:t xml:space="preserve"> saraksta izbeidz Līguma spēkā esību un piemērošanu tikai attiecībā uz šādu </w:t>
      </w:r>
      <w:r w:rsidR="009D7B2B" w:rsidRPr="0093597F">
        <w:rPr>
          <w:sz w:val="24"/>
          <w:szCs w:val="24"/>
          <w:lang w:val="lv-LV" w:bidi="lv-LV"/>
        </w:rPr>
        <w:t>Iepakojuma savākšanas vietu</w:t>
      </w:r>
      <w:r w:rsidRPr="0093597F">
        <w:rPr>
          <w:sz w:val="24"/>
          <w:szCs w:val="24"/>
          <w:lang w:val="lv-LV" w:bidi="lv-LV"/>
        </w:rPr>
        <w:t xml:space="preserve">, un tas nevar būt par pamatu Līguma izbeigšanai un/vai tā atzīšanai par spēkā neesošu pilnā apmērā. </w:t>
      </w:r>
    </w:p>
    <w:p w14:paraId="5AA2A188" w14:textId="60DAE761" w:rsidR="002E24AE" w:rsidRPr="0093597F" w:rsidRDefault="00AD7FD2" w:rsidP="002E24AE">
      <w:pPr>
        <w:pStyle w:val="ListParagraph"/>
        <w:numPr>
          <w:ilvl w:val="1"/>
          <w:numId w:val="13"/>
        </w:numPr>
        <w:spacing w:before="120" w:after="120"/>
        <w:ind w:left="567" w:hanging="567"/>
        <w:contextualSpacing w:val="0"/>
        <w:jc w:val="both"/>
        <w:rPr>
          <w:sz w:val="24"/>
          <w:szCs w:val="24"/>
          <w:lang w:val="lv-LV"/>
        </w:rPr>
      </w:pPr>
      <w:r w:rsidRPr="0093597F">
        <w:rPr>
          <w:sz w:val="24"/>
          <w:szCs w:val="24"/>
          <w:lang w:val="lv-LV" w:bidi="lv-LV"/>
        </w:rPr>
        <w:t>DIO</w:t>
      </w:r>
      <w:r w:rsidR="00F94781" w:rsidRPr="0093597F">
        <w:rPr>
          <w:sz w:val="24"/>
          <w:szCs w:val="24"/>
          <w:lang w:val="lv-LV" w:bidi="lv-LV"/>
        </w:rPr>
        <w:t xml:space="preserve"> </w:t>
      </w:r>
      <w:r w:rsidR="002E24AE" w:rsidRPr="0093597F">
        <w:rPr>
          <w:sz w:val="24"/>
          <w:szCs w:val="24"/>
          <w:lang w:val="lv-LV" w:bidi="lv-LV"/>
        </w:rPr>
        <w:t>apņemas</w:t>
      </w:r>
      <w:r w:rsidR="003B2DFD" w:rsidRPr="0093597F">
        <w:rPr>
          <w:sz w:val="24"/>
          <w:szCs w:val="24"/>
          <w:lang w:val="lv-LV" w:bidi="lv-LV"/>
        </w:rPr>
        <w:t xml:space="preserve"> atbilstoši Līguma noteikumiem</w:t>
      </w:r>
      <w:r w:rsidR="002E24AE" w:rsidRPr="0093597F">
        <w:rPr>
          <w:sz w:val="24"/>
          <w:szCs w:val="24"/>
          <w:lang w:val="lv-LV" w:bidi="lv-LV"/>
        </w:rPr>
        <w:t>:</w:t>
      </w:r>
    </w:p>
    <w:p w14:paraId="40997846" w14:textId="684E9C02" w:rsidR="00AE04A0" w:rsidRPr="0093597F" w:rsidRDefault="002E24AE" w:rsidP="002E24AE">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 xml:space="preserve">nodrošināt </w:t>
      </w:r>
      <w:r w:rsidR="009D7B2B" w:rsidRPr="0093597F">
        <w:rPr>
          <w:sz w:val="24"/>
          <w:szCs w:val="24"/>
          <w:lang w:val="lv-LV" w:bidi="lv-LV"/>
        </w:rPr>
        <w:t>Iepakojuma savākšanas vietu</w:t>
      </w:r>
      <w:r w:rsidRPr="0093597F">
        <w:rPr>
          <w:sz w:val="24"/>
          <w:szCs w:val="24"/>
          <w:lang w:val="lv-LV" w:bidi="lv-LV"/>
        </w:rPr>
        <w:t xml:space="preserve"> ar </w:t>
      </w:r>
      <w:r w:rsidR="00AD7FD2" w:rsidRPr="0093597F">
        <w:rPr>
          <w:sz w:val="24"/>
          <w:szCs w:val="24"/>
          <w:lang w:val="lv-LV" w:bidi="lv-LV"/>
        </w:rPr>
        <w:t>Transportēšanas</w:t>
      </w:r>
      <w:r w:rsidRPr="0093597F">
        <w:rPr>
          <w:sz w:val="24"/>
          <w:szCs w:val="24"/>
          <w:lang w:val="lv-LV" w:bidi="lv-LV"/>
        </w:rPr>
        <w:t xml:space="preserve"> materiāliem, kas pasūtīti saskaņā ar Līgumā un </w:t>
      </w:r>
      <w:r w:rsidR="00334934" w:rsidRPr="0093597F">
        <w:rPr>
          <w:sz w:val="24"/>
          <w:szCs w:val="24"/>
          <w:lang w:val="lv-LV" w:bidi="lv-LV"/>
        </w:rPr>
        <w:t>Rok</w:t>
      </w:r>
      <w:r w:rsidRPr="0093597F">
        <w:rPr>
          <w:sz w:val="24"/>
          <w:szCs w:val="24"/>
          <w:lang w:val="lv-LV" w:bidi="lv-LV"/>
        </w:rPr>
        <w:t xml:space="preserve">asgrāmatā noteikto kārtību, kā arī nodrošināt, </w:t>
      </w:r>
      <w:r w:rsidRPr="0093597F">
        <w:rPr>
          <w:sz w:val="24"/>
          <w:szCs w:val="24"/>
          <w:lang w:val="lv-LV" w:bidi="lv-LV"/>
        </w:rPr>
        <w:lastRenderedPageBreak/>
        <w:t>ka šie materiāli ir kvalitatīvi un piemēroti attiecīgā veida (</w:t>
      </w:r>
      <w:r w:rsidR="002D5B6A" w:rsidRPr="0093597F">
        <w:rPr>
          <w:sz w:val="24"/>
          <w:szCs w:val="24"/>
          <w:lang w:val="lv-LV" w:bidi="lv-LV"/>
        </w:rPr>
        <w:t>atbilstoši</w:t>
      </w:r>
      <w:r w:rsidRPr="0093597F">
        <w:rPr>
          <w:sz w:val="24"/>
          <w:szCs w:val="24"/>
          <w:lang w:val="lv-LV" w:bidi="lv-LV"/>
        </w:rPr>
        <w:t xml:space="preserve"> izstrādājuma materiālam) </w:t>
      </w:r>
      <w:r w:rsidR="00393D55" w:rsidRPr="0093597F">
        <w:rPr>
          <w:sz w:val="24"/>
          <w:szCs w:val="24"/>
          <w:lang w:val="lv-LV" w:bidi="lv-LV"/>
        </w:rPr>
        <w:t>Depozīta</w:t>
      </w:r>
      <w:r w:rsidRPr="0093597F">
        <w:rPr>
          <w:sz w:val="24"/>
          <w:szCs w:val="24"/>
          <w:lang w:val="lv-LV" w:bidi="lv-LV"/>
        </w:rPr>
        <w:t xml:space="preserve"> iepakojuma iepakošanai un pārvadāšanai</w:t>
      </w:r>
      <w:r w:rsidR="009E7684" w:rsidRPr="0093597F">
        <w:rPr>
          <w:sz w:val="24"/>
          <w:szCs w:val="24"/>
          <w:lang w:val="lv-LV" w:bidi="lv-LV"/>
        </w:rPr>
        <w:t xml:space="preserve">. Transportēšanas materiāli </w:t>
      </w:r>
      <w:r w:rsidR="004C38ED" w:rsidRPr="0093597F">
        <w:rPr>
          <w:sz w:val="24"/>
          <w:szCs w:val="24"/>
          <w:lang w:val="lv-LV" w:bidi="lv-LV"/>
        </w:rPr>
        <w:t>Vienreizliet</w:t>
      </w:r>
      <w:r w:rsidR="009E7684" w:rsidRPr="0093597F">
        <w:rPr>
          <w:sz w:val="24"/>
          <w:szCs w:val="24"/>
          <w:lang w:val="lv-LV" w:bidi="lv-LV"/>
        </w:rPr>
        <w:t xml:space="preserve">ojamam iepakojumam tiek nodrošināti bez maksas. Transportēšanas materiāli Universālajam iepakojumam tiek nodrošināti </w:t>
      </w:r>
      <w:r w:rsidR="00F4337D">
        <w:rPr>
          <w:sz w:val="24"/>
          <w:szCs w:val="24"/>
          <w:lang w:val="lv-LV" w:bidi="lv-LV"/>
        </w:rPr>
        <w:t xml:space="preserve">Līguma </w:t>
      </w:r>
      <w:r w:rsidR="00DC6311" w:rsidRPr="0093597F">
        <w:rPr>
          <w:sz w:val="24"/>
          <w:szCs w:val="24"/>
          <w:lang w:val="lv-LV" w:bidi="lv-LV"/>
        </w:rPr>
        <w:t xml:space="preserve">3.pielikumā </w:t>
      </w:r>
      <w:r w:rsidR="009E7684" w:rsidRPr="0093597F">
        <w:rPr>
          <w:sz w:val="24"/>
          <w:szCs w:val="24"/>
          <w:lang w:val="lv-LV" w:bidi="lv-LV"/>
        </w:rPr>
        <w:t>atrunātajā kārtībā</w:t>
      </w:r>
      <w:r w:rsidRPr="0093597F">
        <w:rPr>
          <w:sz w:val="24"/>
          <w:szCs w:val="24"/>
          <w:lang w:val="lv-LV" w:bidi="lv-LV"/>
        </w:rPr>
        <w:t>;</w:t>
      </w:r>
    </w:p>
    <w:p w14:paraId="2C1BC25D" w14:textId="1783F0B6" w:rsidR="002E24AE" w:rsidRPr="0093597F" w:rsidRDefault="00AE04A0" w:rsidP="002E24AE">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 xml:space="preserve">nodrošināt katru </w:t>
      </w:r>
      <w:r w:rsidR="009D7B2B" w:rsidRPr="0093597F">
        <w:rPr>
          <w:sz w:val="24"/>
          <w:szCs w:val="24"/>
          <w:lang w:val="lv-LV" w:bidi="lv-LV"/>
        </w:rPr>
        <w:t>Iepakojuma savākšanas vietu</w:t>
      </w:r>
      <w:r w:rsidRPr="0093597F">
        <w:rPr>
          <w:sz w:val="24"/>
          <w:szCs w:val="24"/>
          <w:lang w:val="lv-LV" w:bidi="lv-LV"/>
        </w:rPr>
        <w:t xml:space="preserve"> ar </w:t>
      </w:r>
      <w:r w:rsidR="00F4337D">
        <w:rPr>
          <w:sz w:val="24"/>
          <w:szCs w:val="24"/>
          <w:lang w:val="lv-LV" w:bidi="lv-LV"/>
        </w:rPr>
        <w:t>2 (</w:t>
      </w:r>
      <w:r w:rsidRPr="0093597F">
        <w:rPr>
          <w:sz w:val="24"/>
          <w:szCs w:val="24"/>
          <w:lang w:val="lv-LV" w:bidi="lv-LV"/>
        </w:rPr>
        <w:t>diviem</w:t>
      </w:r>
      <w:r w:rsidR="00F4337D">
        <w:rPr>
          <w:sz w:val="24"/>
          <w:szCs w:val="24"/>
          <w:lang w:val="lv-LV" w:bidi="lv-LV"/>
        </w:rPr>
        <w:t>)</w:t>
      </w:r>
      <w:r w:rsidRPr="0093597F">
        <w:rPr>
          <w:sz w:val="24"/>
          <w:szCs w:val="24"/>
          <w:lang w:val="lv-LV" w:bidi="lv-LV"/>
        </w:rPr>
        <w:t xml:space="preserve"> maisu turētājiem, kas atvieglo Depozīta iepakojuma pieņemšanu un ievietošanu maisos</w:t>
      </w:r>
      <w:r w:rsidR="004F41A5" w:rsidRPr="0093597F">
        <w:rPr>
          <w:sz w:val="24"/>
          <w:szCs w:val="24"/>
          <w:lang w:val="lv-LV" w:bidi="lv-LV"/>
        </w:rPr>
        <w:t xml:space="preserve">, ja </w:t>
      </w:r>
      <w:r w:rsidR="00967B07" w:rsidRPr="0093597F">
        <w:rPr>
          <w:sz w:val="24"/>
          <w:szCs w:val="24"/>
          <w:lang w:val="lv-LV" w:bidi="lv-LV"/>
        </w:rPr>
        <w:t>Klients</w:t>
      </w:r>
      <w:r w:rsidR="004F41A5" w:rsidRPr="0093597F">
        <w:rPr>
          <w:sz w:val="24"/>
          <w:szCs w:val="24"/>
          <w:lang w:val="lv-LV" w:bidi="lv-LV"/>
        </w:rPr>
        <w:t xml:space="preserve"> šādu aprīkojumu pasūta</w:t>
      </w:r>
      <w:r w:rsidRPr="0093597F">
        <w:rPr>
          <w:sz w:val="24"/>
          <w:szCs w:val="24"/>
          <w:lang w:val="lv-LV" w:bidi="lv-LV"/>
        </w:rPr>
        <w:t>;</w:t>
      </w:r>
      <w:r w:rsidR="002E24AE" w:rsidRPr="0093597F">
        <w:rPr>
          <w:sz w:val="24"/>
          <w:szCs w:val="24"/>
          <w:lang w:val="lv-LV" w:bidi="lv-LV"/>
        </w:rPr>
        <w:t xml:space="preserve"> </w:t>
      </w:r>
    </w:p>
    <w:p w14:paraId="67D45834" w14:textId="6145654F" w:rsidR="002E24AE" w:rsidRPr="0093597F" w:rsidRDefault="002E24AE" w:rsidP="002E24AE">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 xml:space="preserve">glabāt un </w:t>
      </w:r>
      <w:r w:rsidR="000D1DDC" w:rsidRPr="0093597F">
        <w:rPr>
          <w:sz w:val="24"/>
          <w:szCs w:val="24"/>
          <w:lang w:val="lv-LV" w:bidi="lv-LV"/>
        </w:rPr>
        <w:t xml:space="preserve">nodot </w:t>
      </w:r>
      <w:r w:rsidR="00B25D70" w:rsidRPr="0093597F">
        <w:rPr>
          <w:sz w:val="24"/>
          <w:szCs w:val="24"/>
          <w:lang w:val="lv-LV" w:bidi="lv-LV"/>
        </w:rPr>
        <w:t>Klientam</w:t>
      </w:r>
      <w:r w:rsidRPr="0093597F">
        <w:rPr>
          <w:sz w:val="24"/>
          <w:szCs w:val="24"/>
          <w:lang w:val="lv-LV" w:bidi="lv-LV"/>
        </w:rPr>
        <w:t xml:space="preserve"> Līgumā noteikto informāciju un datus;</w:t>
      </w:r>
    </w:p>
    <w:p w14:paraId="761313B2" w14:textId="369F5414" w:rsidR="002E24AE" w:rsidRPr="0093597F" w:rsidRDefault="002E24AE" w:rsidP="002E24AE">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 xml:space="preserve">sadarboties ar </w:t>
      </w:r>
      <w:r w:rsidR="009D7B2B" w:rsidRPr="0093597F">
        <w:rPr>
          <w:sz w:val="24"/>
          <w:szCs w:val="24"/>
          <w:lang w:val="lv-LV" w:bidi="lv-LV"/>
        </w:rPr>
        <w:t>Klientu</w:t>
      </w:r>
      <w:r w:rsidRPr="0093597F">
        <w:rPr>
          <w:sz w:val="24"/>
          <w:szCs w:val="24"/>
          <w:lang w:val="lv-LV" w:bidi="lv-LV"/>
        </w:rPr>
        <w:t>, lai nodrošinātu Depozīta sistēmas pienācīgu darbību un citu Līgumā noteikto saistību izpildi;</w:t>
      </w:r>
    </w:p>
    <w:p w14:paraId="3CEBF724" w14:textId="7344D506" w:rsidR="00751FCD" w:rsidRPr="0093597F" w:rsidRDefault="003562A0" w:rsidP="00FA7667">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 xml:space="preserve">uzskaitīt </w:t>
      </w:r>
      <w:r w:rsidR="006B6926">
        <w:rPr>
          <w:sz w:val="24"/>
          <w:szCs w:val="24"/>
          <w:lang w:val="lv-LV" w:bidi="lv-LV"/>
        </w:rPr>
        <w:t xml:space="preserve">no </w:t>
      </w:r>
      <w:r w:rsidR="009D7B2B" w:rsidRPr="0093597F">
        <w:rPr>
          <w:sz w:val="24"/>
          <w:szCs w:val="24"/>
          <w:lang w:val="lv-LV" w:bidi="lv-LV"/>
        </w:rPr>
        <w:t>Klienta</w:t>
      </w:r>
      <w:r w:rsidR="002E24AE" w:rsidRPr="0093597F">
        <w:rPr>
          <w:sz w:val="24"/>
          <w:szCs w:val="24"/>
          <w:lang w:val="lv-LV" w:bidi="lv-LV"/>
        </w:rPr>
        <w:t xml:space="preserve"> pieņemt</w:t>
      </w:r>
      <w:r w:rsidRPr="0093597F">
        <w:rPr>
          <w:sz w:val="24"/>
          <w:szCs w:val="24"/>
          <w:lang w:val="lv-LV" w:bidi="lv-LV"/>
        </w:rPr>
        <w:t>o</w:t>
      </w:r>
      <w:r w:rsidR="002E24AE" w:rsidRPr="0093597F">
        <w:rPr>
          <w:sz w:val="24"/>
          <w:szCs w:val="24"/>
          <w:lang w:val="lv-LV" w:bidi="lv-LV"/>
        </w:rPr>
        <w:t xml:space="preserve"> </w:t>
      </w:r>
      <w:r w:rsidR="001026C8" w:rsidRPr="0093597F">
        <w:rPr>
          <w:sz w:val="24"/>
          <w:szCs w:val="24"/>
          <w:lang w:val="lv-LV" w:bidi="lv-LV"/>
        </w:rPr>
        <w:t>Vienreizlietojamo un Universālo iepakojumu</w:t>
      </w:r>
      <w:r w:rsidR="00751FCD" w:rsidRPr="0093597F">
        <w:rPr>
          <w:sz w:val="24"/>
          <w:szCs w:val="24"/>
          <w:lang w:val="lv-LV" w:bidi="lv-LV"/>
        </w:rPr>
        <w:t>;</w:t>
      </w:r>
      <w:r w:rsidR="005B749B" w:rsidRPr="0093597F">
        <w:rPr>
          <w:sz w:val="24"/>
          <w:szCs w:val="24"/>
          <w:lang w:val="lv-LV" w:bidi="lv-LV"/>
        </w:rPr>
        <w:t xml:space="preserve"> </w:t>
      </w:r>
    </w:p>
    <w:p w14:paraId="54E78B40" w14:textId="17F923DE" w:rsidR="0092795B" w:rsidRPr="0093597F" w:rsidRDefault="003F3562" w:rsidP="00FA7667">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 xml:space="preserve">uzskaitīt </w:t>
      </w:r>
      <w:r w:rsidR="00B25D70" w:rsidRPr="0093597F">
        <w:rPr>
          <w:sz w:val="24"/>
          <w:szCs w:val="24"/>
          <w:lang w:val="lv-LV" w:bidi="lv-LV"/>
        </w:rPr>
        <w:t>Klientam</w:t>
      </w:r>
      <w:r w:rsidR="002E24AE" w:rsidRPr="0093597F">
        <w:rPr>
          <w:sz w:val="24"/>
          <w:szCs w:val="24"/>
          <w:lang w:val="lv-LV" w:bidi="lv-LV"/>
        </w:rPr>
        <w:t xml:space="preserve"> nodot</w:t>
      </w:r>
      <w:r w:rsidR="009F1AB8" w:rsidRPr="0093597F">
        <w:rPr>
          <w:sz w:val="24"/>
          <w:szCs w:val="24"/>
          <w:lang w:val="lv-LV" w:bidi="lv-LV"/>
        </w:rPr>
        <w:t>o</w:t>
      </w:r>
      <w:r w:rsidRPr="0093597F">
        <w:rPr>
          <w:sz w:val="24"/>
          <w:szCs w:val="24"/>
          <w:lang w:val="lv-LV" w:bidi="lv-LV"/>
        </w:rPr>
        <w:t>s</w:t>
      </w:r>
      <w:r w:rsidR="002E24AE" w:rsidRPr="0093597F">
        <w:rPr>
          <w:sz w:val="24"/>
          <w:szCs w:val="24"/>
          <w:lang w:val="lv-LV" w:bidi="lv-LV"/>
        </w:rPr>
        <w:t xml:space="preserve"> </w:t>
      </w:r>
      <w:r w:rsidR="00AD7FD2" w:rsidRPr="0093597F">
        <w:rPr>
          <w:sz w:val="24"/>
          <w:szCs w:val="24"/>
          <w:lang w:val="lv-LV" w:bidi="lv-LV"/>
        </w:rPr>
        <w:t>Transportēšanas</w:t>
      </w:r>
      <w:r w:rsidR="002E24AE" w:rsidRPr="0093597F">
        <w:rPr>
          <w:sz w:val="24"/>
          <w:szCs w:val="24"/>
          <w:lang w:val="lv-LV" w:bidi="lv-LV"/>
        </w:rPr>
        <w:t xml:space="preserve"> materiālu</w:t>
      </w:r>
      <w:r w:rsidRPr="0093597F">
        <w:rPr>
          <w:sz w:val="24"/>
          <w:szCs w:val="24"/>
          <w:lang w:val="lv-LV" w:bidi="lv-LV"/>
        </w:rPr>
        <w:t>s</w:t>
      </w:r>
      <w:r w:rsidR="002E24AE" w:rsidRPr="0093597F">
        <w:rPr>
          <w:sz w:val="24"/>
          <w:szCs w:val="24"/>
          <w:lang w:val="lv-LV" w:bidi="lv-LV"/>
        </w:rPr>
        <w:t xml:space="preserve"> un pēc </w:t>
      </w:r>
      <w:r w:rsidR="009D7B2B" w:rsidRPr="0093597F">
        <w:rPr>
          <w:sz w:val="24"/>
          <w:szCs w:val="24"/>
          <w:lang w:val="lv-LV" w:bidi="lv-LV"/>
        </w:rPr>
        <w:t>Klienta</w:t>
      </w:r>
      <w:r w:rsidR="002E24AE" w:rsidRPr="0093597F">
        <w:rPr>
          <w:sz w:val="24"/>
          <w:szCs w:val="24"/>
          <w:lang w:val="lv-LV" w:bidi="lv-LV"/>
        </w:rPr>
        <w:t xml:space="preserve"> pieprasījuma ne vēlāk kā 5 (piecu) darba dienu laikā iesniegt šos uzskaites dokumentus un informāciju, kas pamato </w:t>
      </w:r>
      <w:r w:rsidR="00B25D70" w:rsidRPr="0093597F">
        <w:rPr>
          <w:sz w:val="24"/>
          <w:szCs w:val="24"/>
          <w:lang w:val="lv-LV" w:bidi="lv-LV"/>
        </w:rPr>
        <w:t>Klientam</w:t>
      </w:r>
      <w:r w:rsidR="002E24AE" w:rsidRPr="0093597F">
        <w:rPr>
          <w:sz w:val="24"/>
          <w:szCs w:val="24"/>
          <w:lang w:val="lv-LV" w:bidi="lv-LV"/>
        </w:rPr>
        <w:t xml:space="preserve"> sniegto datu pareizību</w:t>
      </w:r>
      <w:r w:rsidR="002A5A04">
        <w:rPr>
          <w:sz w:val="24"/>
          <w:szCs w:val="24"/>
          <w:lang w:val="lv-LV" w:bidi="lv-LV"/>
        </w:rPr>
        <w:t>;</w:t>
      </w:r>
    </w:p>
    <w:p w14:paraId="51D5EC31" w14:textId="44F1BE22" w:rsidR="002E24AE" w:rsidRPr="0093597F" w:rsidRDefault="002E24AE" w:rsidP="002E24AE">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izpildīt cit</w:t>
      </w:r>
      <w:r w:rsidR="009F1AB8" w:rsidRPr="0093597F">
        <w:rPr>
          <w:sz w:val="24"/>
          <w:szCs w:val="24"/>
          <w:lang w:val="lv-LV" w:bidi="lv-LV"/>
        </w:rPr>
        <w:t>as</w:t>
      </w:r>
      <w:r w:rsidRPr="0093597F">
        <w:rPr>
          <w:sz w:val="24"/>
          <w:szCs w:val="24"/>
          <w:lang w:val="lv-LV" w:bidi="lv-LV"/>
        </w:rPr>
        <w:t xml:space="preserve"> </w:t>
      </w:r>
      <w:r w:rsidR="00835A0B">
        <w:rPr>
          <w:sz w:val="24"/>
          <w:szCs w:val="24"/>
          <w:lang w:val="lv-LV" w:bidi="lv-LV"/>
        </w:rPr>
        <w:t>DIO</w:t>
      </w:r>
      <w:r w:rsidR="000B1035" w:rsidRPr="0093597F">
        <w:rPr>
          <w:sz w:val="24"/>
          <w:szCs w:val="24"/>
          <w:lang w:val="lv-LV" w:bidi="lv-LV"/>
        </w:rPr>
        <w:t xml:space="preserve"> </w:t>
      </w:r>
      <w:r w:rsidRPr="0093597F">
        <w:rPr>
          <w:sz w:val="24"/>
          <w:szCs w:val="24"/>
          <w:lang w:val="lv-LV" w:bidi="lv-LV"/>
        </w:rPr>
        <w:t xml:space="preserve">Līgumā noteiktās saistības. </w:t>
      </w:r>
    </w:p>
    <w:p w14:paraId="16D2FAC1" w14:textId="65B1F36E" w:rsidR="002E24AE" w:rsidRPr="0093597F" w:rsidRDefault="00C12BBA" w:rsidP="002E24AE">
      <w:pPr>
        <w:pStyle w:val="ListParagraph"/>
        <w:numPr>
          <w:ilvl w:val="1"/>
          <w:numId w:val="13"/>
        </w:numPr>
        <w:spacing w:before="120" w:after="120"/>
        <w:ind w:left="567" w:hanging="567"/>
        <w:contextualSpacing w:val="0"/>
        <w:jc w:val="both"/>
        <w:rPr>
          <w:sz w:val="24"/>
          <w:szCs w:val="24"/>
          <w:lang w:val="lv-LV"/>
        </w:rPr>
      </w:pPr>
      <w:r w:rsidRPr="0093597F">
        <w:rPr>
          <w:sz w:val="24"/>
          <w:szCs w:val="24"/>
          <w:lang w:val="lv-LV" w:bidi="lv-LV"/>
        </w:rPr>
        <w:t>Klients</w:t>
      </w:r>
      <w:r w:rsidR="002E24AE" w:rsidRPr="0093597F">
        <w:rPr>
          <w:sz w:val="24"/>
          <w:szCs w:val="24"/>
          <w:lang w:val="lv-LV" w:bidi="lv-LV"/>
        </w:rPr>
        <w:t xml:space="preserve"> apņemas:</w:t>
      </w:r>
    </w:p>
    <w:p w14:paraId="6B02B519" w14:textId="2247CCC2" w:rsidR="00223082" w:rsidRPr="0093597F" w:rsidRDefault="00CC003C" w:rsidP="00D76F13">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Līguma parakstīšanas dien</w:t>
      </w:r>
      <w:r w:rsidR="000A1E0C" w:rsidRPr="0093597F">
        <w:rPr>
          <w:sz w:val="24"/>
          <w:szCs w:val="24"/>
          <w:lang w:val="lv-LV" w:bidi="lv-LV"/>
        </w:rPr>
        <w:t xml:space="preserve">ā </w:t>
      </w:r>
      <w:r w:rsidRPr="0093597F">
        <w:rPr>
          <w:sz w:val="24"/>
          <w:szCs w:val="24"/>
          <w:lang w:val="lv-LV" w:bidi="lv-LV"/>
        </w:rPr>
        <w:t xml:space="preserve">iesniegt </w:t>
      </w:r>
      <w:r w:rsidR="009F1AB8" w:rsidRPr="0093597F">
        <w:rPr>
          <w:sz w:val="24"/>
          <w:szCs w:val="24"/>
          <w:lang w:val="lv-LV" w:bidi="lv-LV"/>
        </w:rPr>
        <w:t>DIO</w:t>
      </w:r>
      <w:r w:rsidR="00DA165F" w:rsidRPr="0093597F">
        <w:rPr>
          <w:sz w:val="24"/>
          <w:szCs w:val="24"/>
          <w:lang w:val="lv-LV" w:bidi="lv-LV"/>
        </w:rPr>
        <w:t xml:space="preserve"> </w:t>
      </w:r>
      <w:r w:rsidR="009F1AB8" w:rsidRPr="0093597F">
        <w:rPr>
          <w:sz w:val="24"/>
          <w:szCs w:val="24"/>
          <w:lang w:val="lv-LV" w:bidi="lv-LV"/>
        </w:rPr>
        <w:t xml:space="preserve">informāciju par </w:t>
      </w:r>
      <w:r w:rsidR="009D7B2B" w:rsidRPr="0093597F">
        <w:rPr>
          <w:sz w:val="24"/>
          <w:szCs w:val="24"/>
          <w:lang w:val="lv-LV" w:bidi="lv-LV"/>
        </w:rPr>
        <w:t>Iepakojuma savākšanas vietām</w:t>
      </w:r>
      <w:r w:rsidRPr="0093597F">
        <w:rPr>
          <w:sz w:val="24"/>
          <w:szCs w:val="24"/>
          <w:lang w:val="lv-LV" w:bidi="lv-LV"/>
        </w:rPr>
        <w:t xml:space="preserve">, </w:t>
      </w:r>
      <w:r w:rsidR="003F6F30" w:rsidRPr="0093597F">
        <w:rPr>
          <w:sz w:val="24"/>
          <w:szCs w:val="24"/>
          <w:lang w:val="lv-LV" w:bidi="lv-LV"/>
        </w:rPr>
        <w:t xml:space="preserve">no </w:t>
      </w:r>
      <w:r w:rsidR="009F1AB8" w:rsidRPr="0093597F">
        <w:rPr>
          <w:sz w:val="24"/>
          <w:szCs w:val="24"/>
          <w:lang w:val="lv-LV" w:bidi="lv-LV"/>
        </w:rPr>
        <w:t>kurā</w:t>
      </w:r>
      <w:r w:rsidR="003F6F30" w:rsidRPr="0093597F">
        <w:rPr>
          <w:sz w:val="24"/>
          <w:szCs w:val="24"/>
          <w:lang w:val="lv-LV" w:bidi="lv-LV"/>
        </w:rPr>
        <w:t>m</w:t>
      </w:r>
      <w:r w:rsidR="009F1AB8" w:rsidRPr="0093597F">
        <w:rPr>
          <w:sz w:val="24"/>
          <w:szCs w:val="24"/>
          <w:lang w:val="lv-LV" w:bidi="lv-LV"/>
        </w:rPr>
        <w:t xml:space="preserve"> </w:t>
      </w:r>
      <w:r w:rsidR="003F6F30" w:rsidRPr="0093597F">
        <w:rPr>
          <w:sz w:val="24"/>
          <w:szCs w:val="24"/>
          <w:lang w:val="lv-LV" w:bidi="lv-LV"/>
        </w:rPr>
        <w:t>būs nepieciešams veikt iepakojuma savākšanu</w:t>
      </w:r>
      <w:r w:rsidRPr="0093597F">
        <w:rPr>
          <w:sz w:val="24"/>
          <w:szCs w:val="24"/>
          <w:lang w:val="lv-LV" w:bidi="lv-LV"/>
        </w:rPr>
        <w:t xml:space="preserve">, aizpildot Līguma </w:t>
      </w:r>
      <w:r w:rsidR="00DC6311" w:rsidRPr="0093597F">
        <w:rPr>
          <w:sz w:val="24"/>
          <w:szCs w:val="24"/>
          <w:lang w:val="lv-LV" w:bidi="lv-LV"/>
        </w:rPr>
        <w:t>1</w:t>
      </w:r>
      <w:r w:rsidRPr="0093597F">
        <w:rPr>
          <w:sz w:val="24"/>
          <w:szCs w:val="24"/>
          <w:lang w:val="lv-LV" w:bidi="lv-LV"/>
        </w:rPr>
        <w:t>.pielikumu</w:t>
      </w:r>
      <w:r w:rsidR="008140A2" w:rsidRPr="0093597F">
        <w:rPr>
          <w:sz w:val="24"/>
          <w:szCs w:val="24"/>
          <w:lang w:val="lv-LV" w:bidi="lv-LV"/>
        </w:rPr>
        <w:t>.</w:t>
      </w:r>
      <w:r w:rsidRPr="0093597F">
        <w:rPr>
          <w:sz w:val="24"/>
          <w:szCs w:val="24"/>
          <w:lang w:val="lv-LV" w:bidi="lv-LV"/>
        </w:rPr>
        <w:t xml:space="preserve"> </w:t>
      </w:r>
    </w:p>
    <w:p w14:paraId="0184EB17" w14:textId="31EA8BC8" w:rsidR="005B749B" w:rsidRPr="004C31C6" w:rsidRDefault="004C31C6" w:rsidP="00A45E8B">
      <w:pPr>
        <w:pStyle w:val="ListParagraph"/>
        <w:numPr>
          <w:ilvl w:val="2"/>
          <w:numId w:val="13"/>
        </w:numPr>
        <w:spacing w:before="120" w:after="120"/>
        <w:ind w:left="1134" w:hanging="567"/>
        <w:contextualSpacing w:val="0"/>
        <w:jc w:val="both"/>
        <w:rPr>
          <w:sz w:val="24"/>
          <w:szCs w:val="24"/>
          <w:lang w:val="lv-LV"/>
        </w:rPr>
      </w:pPr>
      <w:r w:rsidRPr="004C31C6">
        <w:rPr>
          <w:sz w:val="24"/>
          <w:szCs w:val="24"/>
          <w:lang w:val="lv-LV" w:bidi="lv-LV"/>
        </w:rPr>
        <w:t xml:space="preserve">Informēt DIO ne vēlāk kā 5 (piecas) kalendārās dienas pirms izmaiņām </w:t>
      </w:r>
      <w:r w:rsidR="00A428FB">
        <w:rPr>
          <w:sz w:val="24"/>
          <w:szCs w:val="24"/>
          <w:lang w:val="lv-LV" w:bidi="lv-LV"/>
        </w:rPr>
        <w:t xml:space="preserve">Līguma </w:t>
      </w:r>
      <w:r w:rsidRPr="004C31C6">
        <w:rPr>
          <w:sz w:val="24"/>
          <w:szCs w:val="24"/>
          <w:lang w:val="lv-LV" w:bidi="lv-LV"/>
        </w:rPr>
        <w:t xml:space="preserve">1.pielikumā </w:t>
      </w:r>
      <w:r w:rsidR="00CC003C" w:rsidRPr="004C31C6">
        <w:rPr>
          <w:sz w:val="24"/>
          <w:szCs w:val="24"/>
          <w:lang w:val="lv-LV" w:bidi="lv-LV"/>
        </w:rPr>
        <w:t xml:space="preserve">sniegtajās ziņās saistībā ar </w:t>
      </w:r>
      <w:r w:rsidR="009D7B2B" w:rsidRPr="004C31C6">
        <w:rPr>
          <w:sz w:val="24"/>
          <w:szCs w:val="24"/>
          <w:lang w:val="lv-LV" w:bidi="lv-LV"/>
        </w:rPr>
        <w:t>Iepakojuma savākšanas vietām</w:t>
      </w:r>
      <w:r w:rsidR="00CC003C" w:rsidRPr="004C31C6">
        <w:rPr>
          <w:sz w:val="24"/>
          <w:szCs w:val="24"/>
          <w:lang w:val="lv-LV" w:bidi="lv-LV"/>
        </w:rPr>
        <w:t xml:space="preserve"> (tostarp, bet ne tikai par </w:t>
      </w:r>
      <w:r w:rsidR="009D7B2B" w:rsidRPr="004C31C6">
        <w:rPr>
          <w:sz w:val="24"/>
          <w:szCs w:val="24"/>
          <w:lang w:val="lv-LV" w:bidi="lv-LV"/>
        </w:rPr>
        <w:t>Iepakojuma savākšanas vietas</w:t>
      </w:r>
      <w:r w:rsidR="00CC003C" w:rsidRPr="004C31C6">
        <w:rPr>
          <w:sz w:val="24"/>
          <w:szCs w:val="24"/>
          <w:lang w:val="lv-LV" w:bidi="lv-LV"/>
        </w:rPr>
        <w:t xml:space="preserve"> paredzēto </w:t>
      </w:r>
      <w:r w:rsidR="00BE55EB" w:rsidRPr="004C31C6">
        <w:rPr>
          <w:sz w:val="24"/>
          <w:szCs w:val="24"/>
          <w:lang w:val="lv-LV" w:bidi="lv-LV"/>
        </w:rPr>
        <w:t xml:space="preserve">atvēršanu, </w:t>
      </w:r>
      <w:r w:rsidR="00CC003C" w:rsidRPr="004C31C6">
        <w:rPr>
          <w:sz w:val="24"/>
          <w:szCs w:val="24"/>
          <w:lang w:val="lv-LV" w:bidi="lv-LV"/>
        </w:rPr>
        <w:t xml:space="preserve">slēgšanu, tostarp īslaicīgu slēgšanu (piemēram, remontdarbu dēļ), kontaktpersonas un/vai tās kontaktinformācijas maiņu utt.); </w:t>
      </w:r>
    </w:p>
    <w:p w14:paraId="2FCA5E00" w14:textId="6F0BC88D" w:rsidR="005B749B" w:rsidRPr="0093597F" w:rsidRDefault="005B749B" w:rsidP="005B749B">
      <w:pPr>
        <w:pStyle w:val="ColorfulList-Accent11"/>
        <w:numPr>
          <w:ilvl w:val="2"/>
          <w:numId w:val="13"/>
        </w:numPr>
        <w:spacing w:before="120" w:after="120"/>
        <w:ind w:left="1134" w:hanging="567"/>
        <w:contextualSpacing w:val="0"/>
        <w:jc w:val="both"/>
        <w:rPr>
          <w:sz w:val="24"/>
          <w:szCs w:val="24"/>
          <w:lang w:val="lv-LV"/>
        </w:rPr>
      </w:pPr>
      <w:r w:rsidRPr="0093597F">
        <w:rPr>
          <w:sz w:val="24"/>
          <w:szCs w:val="24"/>
          <w:lang w:val="lv-LV" w:bidi="lv-LV"/>
        </w:rPr>
        <w:t>nodrošināt, ka Līgumā noteiktajā kārtībā DIO tiek nodot</w:t>
      </w:r>
      <w:r w:rsidR="003F6F30" w:rsidRPr="0093597F">
        <w:rPr>
          <w:sz w:val="24"/>
          <w:szCs w:val="24"/>
          <w:lang w:val="lv-LV" w:bidi="lv-LV"/>
        </w:rPr>
        <w:t xml:space="preserve">s </w:t>
      </w:r>
      <w:r w:rsidR="00CD6F48">
        <w:rPr>
          <w:sz w:val="24"/>
          <w:szCs w:val="24"/>
          <w:lang w:val="lv-LV" w:bidi="lv-LV"/>
        </w:rPr>
        <w:t>Klienta</w:t>
      </w:r>
      <w:r w:rsidR="00CD6F48" w:rsidRPr="0093597F">
        <w:rPr>
          <w:sz w:val="24"/>
          <w:szCs w:val="24"/>
          <w:lang w:val="lv-LV" w:bidi="lv-LV"/>
        </w:rPr>
        <w:t xml:space="preserve"> </w:t>
      </w:r>
      <w:r w:rsidR="003F6F30" w:rsidRPr="0093597F">
        <w:rPr>
          <w:sz w:val="24"/>
          <w:szCs w:val="24"/>
          <w:lang w:val="lv-LV" w:bidi="lv-LV"/>
        </w:rPr>
        <w:t xml:space="preserve">īpašumā esošais </w:t>
      </w:r>
      <w:r w:rsidRPr="0093597F">
        <w:rPr>
          <w:sz w:val="24"/>
          <w:szCs w:val="24"/>
          <w:lang w:val="lv-LV" w:bidi="lv-LV"/>
        </w:rPr>
        <w:t>Depozīta iepakojum</w:t>
      </w:r>
      <w:r w:rsidR="003F6F30" w:rsidRPr="0093597F">
        <w:rPr>
          <w:sz w:val="24"/>
          <w:szCs w:val="24"/>
          <w:lang w:val="lv-LV" w:bidi="lv-LV"/>
        </w:rPr>
        <w:t>s</w:t>
      </w:r>
      <w:r w:rsidRPr="0093597F">
        <w:rPr>
          <w:sz w:val="24"/>
          <w:szCs w:val="24"/>
          <w:lang w:val="lv-LV" w:bidi="lv-LV"/>
        </w:rPr>
        <w:t xml:space="preserve"> un ka tie atbilst Līgumā noteiktajām prasībām, tostarp Depozīta iepakojumu šķirošanas un iesaiņošanas prasībām;</w:t>
      </w:r>
    </w:p>
    <w:p w14:paraId="10E4D84B" w14:textId="37012A86" w:rsidR="002E24AE" w:rsidRPr="0093597F" w:rsidRDefault="002E24AE" w:rsidP="002E24AE">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 xml:space="preserve">izpildīt citas </w:t>
      </w:r>
      <w:r w:rsidR="003F6F30" w:rsidRPr="0093597F">
        <w:rPr>
          <w:sz w:val="24"/>
          <w:szCs w:val="24"/>
          <w:lang w:val="lv-LV" w:bidi="lv-LV"/>
        </w:rPr>
        <w:t xml:space="preserve">šajā </w:t>
      </w:r>
      <w:r w:rsidRPr="0093597F">
        <w:rPr>
          <w:sz w:val="24"/>
          <w:szCs w:val="24"/>
          <w:lang w:val="lv-LV" w:bidi="lv-LV"/>
        </w:rPr>
        <w:t xml:space="preserve">Līgumā noteiktās saistības </w:t>
      </w:r>
      <w:r w:rsidR="00C12BBA" w:rsidRPr="0093597F">
        <w:rPr>
          <w:sz w:val="24"/>
          <w:szCs w:val="24"/>
          <w:lang w:val="lv-LV" w:bidi="lv-LV"/>
        </w:rPr>
        <w:t>Klientam</w:t>
      </w:r>
      <w:r w:rsidR="00D76F13" w:rsidRPr="0093597F">
        <w:rPr>
          <w:sz w:val="24"/>
          <w:szCs w:val="24"/>
          <w:lang w:val="lv-LV" w:bidi="lv-LV"/>
        </w:rPr>
        <w:t>.</w:t>
      </w:r>
    </w:p>
    <w:p w14:paraId="7A24E673" w14:textId="51348A29" w:rsidR="00086201" w:rsidRPr="006F5B55" w:rsidRDefault="00BB0D70" w:rsidP="006F5B55">
      <w:pPr>
        <w:pStyle w:val="ListParagraph"/>
        <w:numPr>
          <w:ilvl w:val="1"/>
          <w:numId w:val="13"/>
        </w:numPr>
        <w:spacing w:before="120" w:after="120"/>
        <w:jc w:val="both"/>
        <w:rPr>
          <w:sz w:val="24"/>
          <w:szCs w:val="24"/>
          <w:lang w:val="lv-LV"/>
        </w:rPr>
      </w:pPr>
      <w:bookmarkStart w:id="1" w:name="_Ref76641822"/>
      <w:r w:rsidRPr="006F5B55">
        <w:rPr>
          <w:sz w:val="24"/>
          <w:szCs w:val="24"/>
          <w:lang w:val="lv-LV" w:bidi="lv-LV"/>
        </w:rPr>
        <w:t xml:space="preserve">Ja </w:t>
      </w:r>
      <w:r w:rsidR="00B25D70" w:rsidRPr="006F5B55">
        <w:rPr>
          <w:sz w:val="24"/>
          <w:szCs w:val="24"/>
          <w:lang w:val="lv-LV" w:bidi="lv-LV"/>
        </w:rPr>
        <w:t>Klientam</w:t>
      </w:r>
      <w:r w:rsidRPr="006F5B55">
        <w:rPr>
          <w:sz w:val="24"/>
          <w:szCs w:val="24"/>
          <w:lang w:val="lv-LV" w:bidi="lv-LV"/>
        </w:rPr>
        <w:t xml:space="preserve"> rodas</w:t>
      </w:r>
      <w:r w:rsidR="001B75F1" w:rsidRPr="006F5B55">
        <w:rPr>
          <w:sz w:val="24"/>
          <w:szCs w:val="24"/>
          <w:lang w:val="lv-LV" w:bidi="lv-LV"/>
        </w:rPr>
        <w:t xml:space="preserve"> saprātīgi pamatotas</w:t>
      </w:r>
      <w:r w:rsidRPr="006F5B55">
        <w:rPr>
          <w:sz w:val="24"/>
          <w:szCs w:val="24"/>
          <w:lang w:val="lv-LV" w:bidi="lv-LV"/>
        </w:rPr>
        <w:t xml:space="preserve"> šaubas par Līguma </w:t>
      </w:r>
      <w:r w:rsidR="00EC2B2B" w:rsidRPr="006F5B55">
        <w:rPr>
          <w:sz w:val="24"/>
          <w:szCs w:val="24"/>
          <w:lang w:val="lv-LV" w:bidi="lv-LV"/>
        </w:rPr>
        <w:fldChar w:fldCharType="begin"/>
      </w:r>
      <w:r w:rsidR="00EC2B2B" w:rsidRPr="006F5B55">
        <w:rPr>
          <w:sz w:val="24"/>
          <w:szCs w:val="24"/>
          <w:lang w:val="lv-LV" w:bidi="lv-LV"/>
        </w:rPr>
        <w:instrText xml:space="preserve"> REF _Ref76669347 \r \h </w:instrText>
      </w:r>
      <w:r w:rsidR="00C0592A" w:rsidRPr="006F5B55">
        <w:rPr>
          <w:sz w:val="24"/>
          <w:szCs w:val="24"/>
          <w:lang w:val="lv-LV" w:bidi="lv-LV"/>
        </w:rPr>
        <w:instrText xml:space="preserve"> \* MERGEFORMAT </w:instrText>
      </w:r>
      <w:r w:rsidR="00EC2B2B" w:rsidRPr="006F5B55">
        <w:rPr>
          <w:sz w:val="24"/>
          <w:szCs w:val="24"/>
          <w:lang w:val="lv-LV" w:bidi="lv-LV"/>
        </w:rPr>
      </w:r>
      <w:r w:rsidR="00EC2B2B" w:rsidRPr="006F5B55">
        <w:rPr>
          <w:sz w:val="24"/>
          <w:szCs w:val="24"/>
          <w:lang w:val="lv-LV" w:bidi="lv-LV"/>
        </w:rPr>
        <w:fldChar w:fldCharType="separate"/>
      </w:r>
      <w:r w:rsidR="007F0A66" w:rsidRPr="006F5B55">
        <w:rPr>
          <w:sz w:val="24"/>
          <w:szCs w:val="24"/>
          <w:lang w:val="lv-LV" w:bidi="lv-LV"/>
        </w:rPr>
        <w:t>7.6</w:t>
      </w:r>
      <w:r w:rsidR="00EC2B2B" w:rsidRPr="006F5B55">
        <w:rPr>
          <w:sz w:val="24"/>
          <w:szCs w:val="24"/>
          <w:lang w:val="lv-LV" w:bidi="lv-LV"/>
        </w:rPr>
        <w:fldChar w:fldCharType="end"/>
      </w:r>
      <w:r w:rsidRPr="006F5B55">
        <w:rPr>
          <w:sz w:val="24"/>
          <w:szCs w:val="24"/>
          <w:lang w:val="lv-LV" w:bidi="lv-LV"/>
        </w:rPr>
        <w:t xml:space="preserve">.punktā norādītajā </w:t>
      </w:r>
      <w:r w:rsidR="00751FCD" w:rsidRPr="006F5B55">
        <w:rPr>
          <w:sz w:val="24"/>
          <w:szCs w:val="24"/>
          <w:lang w:val="lv-LV" w:bidi="lv-LV"/>
        </w:rPr>
        <w:t xml:space="preserve">DIO </w:t>
      </w:r>
      <w:r w:rsidRPr="006F5B55">
        <w:rPr>
          <w:sz w:val="24"/>
          <w:szCs w:val="24"/>
          <w:lang w:val="lv-LV" w:bidi="lv-LV"/>
        </w:rPr>
        <w:t xml:space="preserve">mēneša pārskatā norādīto datu, </w:t>
      </w:r>
      <w:r w:rsidR="00396B99" w:rsidRPr="006F5B55">
        <w:rPr>
          <w:sz w:val="24"/>
          <w:szCs w:val="24"/>
          <w:lang w:val="lv-LV" w:bidi="lv-LV"/>
        </w:rPr>
        <w:t>Šķirošan</w:t>
      </w:r>
      <w:r w:rsidR="00156BB6" w:rsidRPr="006F5B55">
        <w:rPr>
          <w:sz w:val="24"/>
          <w:szCs w:val="24"/>
          <w:lang w:val="lv-LV" w:bidi="lv-LV"/>
        </w:rPr>
        <w:t>a</w:t>
      </w:r>
      <w:r w:rsidR="00396B99" w:rsidRPr="006F5B55">
        <w:rPr>
          <w:sz w:val="24"/>
          <w:szCs w:val="24"/>
          <w:lang w:val="lv-LV" w:bidi="lv-LV"/>
        </w:rPr>
        <w:t xml:space="preserve">s </w:t>
      </w:r>
      <w:r w:rsidRPr="006F5B55">
        <w:rPr>
          <w:sz w:val="24"/>
          <w:szCs w:val="24"/>
          <w:lang w:val="lv-LV" w:bidi="lv-LV"/>
        </w:rPr>
        <w:t xml:space="preserve">centrā saņemto </w:t>
      </w:r>
      <w:r w:rsidR="004C38ED" w:rsidRPr="006F5B55">
        <w:rPr>
          <w:sz w:val="24"/>
          <w:szCs w:val="24"/>
          <w:lang w:val="lv-LV" w:bidi="lv-LV"/>
        </w:rPr>
        <w:t>Vienreizliet</w:t>
      </w:r>
      <w:r w:rsidR="006D7605" w:rsidRPr="006F5B55">
        <w:rPr>
          <w:sz w:val="24"/>
          <w:szCs w:val="24"/>
          <w:lang w:val="lv-LV" w:bidi="lv-LV"/>
        </w:rPr>
        <w:t>ojamā</w:t>
      </w:r>
      <w:r w:rsidRPr="006F5B55">
        <w:rPr>
          <w:sz w:val="24"/>
          <w:szCs w:val="24"/>
          <w:lang w:val="lv-LV" w:bidi="lv-LV"/>
        </w:rPr>
        <w:t xml:space="preserve"> iepakojuma</w:t>
      </w:r>
      <w:r w:rsidR="006D7605" w:rsidRPr="006F5B55">
        <w:rPr>
          <w:sz w:val="24"/>
          <w:szCs w:val="24"/>
          <w:lang w:val="lv-LV" w:bidi="lv-LV"/>
        </w:rPr>
        <w:t xml:space="preserve"> un Universālo iepakojuma</w:t>
      </w:r>
      <w:r w:rsidRPr="006F5B55">
        <w:rPr>
          <w:sz w:val="24"/>
          <w:szCs w:val="24"/>
          <w:lang w:val="lv-LV" w:bidi="lv-LV"/>
        </w:rPr>
        <w:t xml:space="preserve"> uzskaites un/vai identifikācijas datu pareizību (izņemot gadījumus, kas saistīti ar </w:t>
      </w:r>
      <w:r w:rsidR="00751FCD" w:rsidRPr="006F5B55">
        <w:rPr>
          <w:sz w:val="24"/>
          <w:szCs w:val="24"/>
          <w:lang w:val="lv-LV" w:bidi="lv-LV"/>
        </w:rPr>
        <w:t xml:space="preserve">stikla </w:t>
      </w:r>
      <w:r w:rsidRPr="006F5B55">
        <w:rPr>
          <w:sz w:val="24"/>
          <w:szCs w:val="24"/>
          <w:lang w:val="lv-LV" w:bidi="lv-LV"/>
        </w:rPr>
        <w:t xml:space="preserve">iepakojuma saplīšanas procentu, kas jāpārskata saskaņā ar Līguma </w:t>
      </w:r>
      <w:r w:rsidR="00102F8B" w:rsidRPr="006F5B55">
        <w:rPr>
          <w:sz w:val="24"/>
          <w:szCs w:val="24"/>
          <w:lang w:val="lv-LV" w:bidi="lv-LV"/>
        </w:rPr>
        <w:t>7.4</w:t>
      </w:r>
      <w:r w:rsidRPr="006F5B55">
        <w:rPr>
          <w:sz w:val="24"/>
          <w:szCs w:val="24"/>
          <w:lang w:val="lv-LV" w:bidi="lv-LV"/>
        </w:rPr>
        <w:t>.punkt</w:t>
      </w:r>
      <w:r w:rsidR="00A13984" w:rsidRPr="006F5B55">
        <w:rPr>
          <w:sz w:val="24"/>
          <w:szCs w:val="24"/>
          <w:lang w:val="lv-LV" w:bidi="lv-LV"/>
        </w:rPr>
        <w:t>u</w:t>
      </w:r>
      <w:r w:rsidRPr="006F5B55">
        <w:rPr>
          <w:sz w:val="24"/>
          <w:szCs w:val="24"/>
          <w:lang w:val="lv-LV" w:bidi="lv-LV"/>
        </w:rPr>
        <w:t>)</w:t>
      </w:r>
      <w:bookmarkEnd w:id="1"/>
      <w:r w:rsidR="00C515C7" w:rsidRPr="006F5B55">
        <w:rPr>
          <w:sz w:val="24"/>
          <w:szCs w:val="24"/>
          <w:lang w:val="lv-LV" w:bidi="lv-LV"/>
        </w:rPr>
        <w:t xml:space="preserve">, </w:t>
      </w:r>
      <w:bookmarkStart w:id="2" w:name="_Ref76673570"/>
      <w:r w:rsidR="00751FCD" w:rsidRPr="006F5B55">
        <w:rPr>
          <w:sz w:val="24"/>
          <w:szCs w:val="24"/>
          <w:lang w:val="lv-LV" w:bidi="lv-LV"/>
        </w:rPr>
        <w:t>DIO</w:t>
      </w:r>
      <w:r w:rsidR="00DF012D" w:rsidRPr="006F5B55">
        <w:rPr>
          <w:sz w:val="24"/>
          <w:szCs w:val="24"/>
          <w:lang w:val="lv-LV" w:bidi="lv-LV"/>
        </w:rPr>
        <w:t xml:space="preserve"> </w:t>
      </w:r>
      <w:r w:rsidR="005C3DE2" w:rsidRPr="006F5B55">
        <w:rPr>
          <w:sz w:val="24"/>
          <w:szCs w:val="24"/>
          <w:lang w:val="lv-LV" w:bidi="lv-LV"/>
        </w:rPr>
        <w:t xml:space="preserve">15 </w:t>
      </w:r>
      <w:r w:rsidR="00086201" w:rsidRPr="006F5B55">
        <w:rPr>
          <w:sz w:val="24"/>
          <w:szCs w:val="24"/>
          <w:lang w:val="lv-LV" w:bidi="lv-LV"/>
        </w:rPr>
        <w:t>(</w:t>
      </w:r>
      <w:r w:rsidR="005C3DE2" w:rsidRPr="006F5B55">
        <w:rPr>
          <w:sz w:val="24"/>
          <w:szCs w:val="24"/>
          <w:lang w:val="lv-LV" w:bidi="lv-LV"/>
        </w:rPr>
        <w:t>piecpadsmit</w:t>
      </w:r>
      <w:r w:rsidR="00086201" w:rsidRPr="006F5B55">
        <w:rPr>
          <w:sz w:val="24"/>
          <w:szCs w:val="24"/>
          <w:lang w:val="lv-LV" w:bidi="lv-LV"/>
        </w:rPr>
        <w:t>) darba dienu laikā</w:t>
      </w:r>
      <w:r w:rsidR="00A13984" w:rsidRPr="006F5B55">
        <w:rPr>
          <w:sz w:val="24"/>
          <w:szCs w:val="24"/>
          <w:lang w:val="lv-LV" w:bidi="lv-LV"/>
        </w:rPr>
        <w:t xml:space="preserve"> pēc </w:t>
      </w:r>
      <w:r w:rsidR="00B25D70" w:rsidRPr="006F5B55">
        <w:rPr>
          <w:sz w:val="24"/>
          <w:szCs w:val="24"/>
          <w:lang w:val="lv-LV" w:bidi="lv-LV"/>
        </w:rPr>
        <w:t>Klientam</w:t>
      </w:r>
      <w:r w:rsidR="00A13984" w:rsidRPr="006F5B55">
        <w:rPr>
          <w:sz w:val="24"/>
          <w:szCs w:val="24"/>
          <w:lang w:val="lv-LV" w:bidi="lv-LV"/>
        </w:rPr>
        <w:t xml:space="preserve"> motivēta un pamatota</w:t>
      </w:r>
      <w:r w:rsidR="005C3DE2" w:rsidRPr="006F5B55">
        <w:rPr>
          <w:sz w:val="24"/>
          <w:szCs w:val="24"/>
          <w:lang w:val="lv-LV" w:bidi="lv-LV"/>
        </w:rPr>
        <w:t>, rakstiska</w:t>
      </w:r>
      <w:r w:rsidR="00A13984" w:rsidRPr="006F5B55">
        <w:rPr>
          <w:sz w:val="24"/>
          <w:szCs w:val="24"/>
          <w:lang w:val="lv-LV" w:bidi="lv-LV"/>
        </w:rPr>
        <w:t xml:space="preserve"> pieprasījuma</w:t>
      </w:r>
      <w:r w:rsidR="00086201" w:rsidRPr="006F5B55">
        <w:rPr>
          <w:sz w:val="24"/>
          <w:szCs w:val="24"/>
          <w:lang w:val="lv-LV" w:bidi="lv-LV"/>
        </w:rPr>
        <w:t xml:space="preserve"> iesnie</w:t>
      </w:r>
      <w:r w:rsidR="00A13984" w:rsidRPr="006F5B55">
        <w:rPr>
          <w:sz w:val="24"/>
          <w:szCs w:val="24"/>
          <w:lang w:val="lv-LV" w:bidi="lv-LV"/>
        </w:rPr>
        <w:t>dz</w:t>
      </w:r>
      <w:r w:rsidR="00086201" w:rsidRPr="006F5B55">
        <w:rPr>
          <w:sz w:val="24"/>
          <w:szCs w:val="24"/>
          <w:lang w:val="lv-LV" w:bidi="lv-LV"/>
        </w:rPr>
        <w:t xml:space="preserve"> </w:t>
      </w:r>
      <w:r w:rsidR="00B25D70" w:rsidRPr="006F5B55">
        <w:rPr>
          <w:sz w:val="24"/>
          <w:szCs w:val="24"/>
          <w:lang w:val="lv-LV" w:bidi="lv-LV"/>
        </w:rPr>
        <w:t>Klientam</w:t>
      </w:r>
      <w:r w:rsidR="00086201" w:rsidRPr="006F5B55">
        <w:rPr>
          <w:sz w:val="24"/>
          <w:szCs w:val="24"/>
          <w:lang w:val="lv-LV" w:bidi="lv-LV"/>
        </w:rPr>
        <w:t xml:space="preserve"> informāciju, uz kur</w:t>
      </w:r>
      <w:r w:rsidR="005C3DE2" w:rsidRPr="006F5B55">
        <w:rPr>
          <w:sz w:val="24"/>
          <w:szCs w:val="24"/>
          <w:lang w:val="lv-LV" w:bidi="lv-LV"/>
        </w:rPr>
        <w:t>as</w:t>
      </w:r>
      <w:r w:rsidR="00AA5115" w:rsidRPr="006F5B55">
        <w:rPr>
          <w:sz w:val="24"/>
          <w:szCs w:val="24"/>
          <w:lang w:val="lv-LV" w:bidi="lv-LV"/>
        </w:rPr>
        <w:t xml:space="preserve"> </w:t>
      </w:r>
      <w:r w:rsidR="00086201" w:rsidRPr="006F5B55">
        <w:rPr>
          <w:sz w:val="24"/>
          <w:szCs w:val="24"/>
          <w:lang w:val="lv-LV" w:bidi="lv-LV"/>
        </w:rPr>
        <w:t>pamata</w:t>
      </w:r>
      <w:r w:rsidR="003408A3" w:rsidRPr="006F5B55">
        <w:rPr>
          <w:sz w:val="24"/>
          <w:szCs w:val="24"/>
          <w:lang w:val="lv-LV" w:bidi="lv-LV"/>
        </w:rPr>
        <w:t xml:space="preserve"> </w:t>
      </w:r>
      <w:r w:rsidR="00086201" w:rsidRPr="006F5B55">
        <w:rPr>
          <w:sz w:val="24"/>
          <w:szCs w:val="24"/>
          <w:lang w:val="lv-LV" w:bidi="lv-LV"/>
        </w:rPr>
        <w:t>sagatavot</w:t>
      </w:r>
      <w:r w:rsidR="003408A3" w:rsidRPr="006F5B55">
        <w:rPr>
          <w:sz w:val="24"/>
          <w:szCs w:val="24"/>
          <w:lang w:val="lv-LV" w:bidi="lv-LV"/>
        </w:rPr>
        <w:t>i</w:t>
      </w:r>
      <w:r w:rsidR="00086201" w:rsidRPr="006F5B55">
        <w:rPr>
          <w:sz w:val="24"/>
          <w:szCs w:val="24"/>
          <w:lang w:val="lv-LV" w:bidi="lv-LV"/>
        </w:rPr>
        <w:t xml:space="preserve"> mēneša pārskat</w:t>
      </w:r>
      <w:r w:rsidR="003408A3" w:rsidRPr="006F5B55">
        <w:rPr>
          <w:sz w:val="24"/>
          <w:szCs w:val="24"/>
          <w:lang w:val="lv-LV" w:bidi="lv-LV"/>
        </w:rPr>
        <w:t>i</w:t>
      </w:r>
      <w:bookmarkEnd w:id="2"/>
      <w:r w:rsidR="00C515C7" w:rsidRPr="006F5B55">
        <w:rPr>
          <w:sz w:val="24"/>
          <w:szCs w:val="24"/>
          <w:lang w:val="lv-LV" w:bidi="lv-LV"/>
        </w:rPr>
        <w:t>.</w:t>
      </w:r>
    </w:p>
    <w:p w14:paraId="0B126CED" w14:textId="77777777" w:rsidR="001B75F1" w:rsidRPr="0093597F" w:rsidRDefault="001B75F1" w:rsidP="00A613AB">
      <w:pPr>
        <w:pStyle w:val="ListParagraph"/>
        <w:spacing w:before="120" w:after="120"/>
        <w:ind w:left="1224"/>
        <w:contextualSpacing w:val="0"/>
        <w:jc w:val="both"/>
        <w:rPr>
          <w:sz w:val="24"/>
          <w:szCs w:val="24"/>
          <w:lang w:val="lv-LV"/>
        </w:rPr>
      </w:pPr>
    </w:p>
    <w:p w14:paraId="2EC24A6F" w14:textId="1EAF2A1D" w:rsidR="002E24AE" w:rsidRPr="0093597F" w:rsidRDefault="002E24AE" w:rsidP="006A6DE3">
      <w:pPr>
        <w:pStyle w:val="ListParagraph"/>
        <w:numPr>
          <w:ilvl w:val="0"/>
          <w:numId w:val="23"/>
        </w:numPr>
        <w:spacing w:before="120" w:after="120"/>
        <w:ind w:left="567" w:hanging="567"/>
        <w:contextualSpacing w:val="0"/>
        <w:jc w:val="both"/>
        <w:rPr>
          <w:b/>
          <w:sz w:val="24"/>
          <w:szCs w:val="24"/>
          <w:lang w:val="lv-LV"/>
        </w:rPr>
      </w:pPr>
      <w:r w:rsidRPr="0093597F">
        <w:rPr>
          <w:b/>
          <w:sz w:val="24"/>
          <w:szCs w:val="24"/>
          <w:lang w:val="lv-LV" w:bidi="lv-LV"/>
        </w:rPr>
        <w:t>PRASĪBAS NODODAMAJ</w:t>
      </w:r>
      <w:r w:rsidR="00A613AB" w:rsidRPr="0093597F">
        <w:rPr>
          <w:b/>
          <w:sz w:val="24"/>
          <w:szCs w:val="24"/>
          <w:lang w:val="lv-LV" w:bidi="lv-LV"/>
        </w:rPr>
        <w:t>AM DEPOZĪTA</w:t>
      </w:r>
      <w:r w:rsidRPr="0093597F">
        <w:rPr>
          <w:b/>
          <w:sz w:val="24"/>
          <w:szCs w:val="24"/>
          <w:lang w:val="lv-LV" w:bidi="lv-LV"/>
        </w:rPr>
        <w:t xml:space="preserve"> IEPAKOJUM</w:t>
      </w:r>
      <w:r w:rsidR="00A613AB" w:rsidRPr="0093597F">
        <w:rPr>
          <w:b/>
          <w:sz w:val="24"/>
          <w:szCs w:val="24"/>
          <w:lang w:val="lv-LV" w:bidi="lv-LV"/>
        </w:rPr>
        <w:t>AM,</w:t>
      </w:r>
      <w:r w:rsidRPr="0093597F">
        <w:rPr>
          <w:b/>
          <w:sz w:val="24"/>
          <w:szCs w:val="24"/>
          <w:lang w:val="lv-LV" w:bidi="lv-LV"/>
        </w:rPr>
        <w:t xml:space="preserve"> </w:t>
      </w:r>
      <w:r w:rsidR="00A613AB" w:rsidRPr="0093597F">
        <w:rPr>
          <w:b/>
          <w:sz w:val="24"/>
          <w:szCs w:val="24"/>
          <w:lang w:val="lv-LV" w:bidi="lv-LV"/>
        </w:rPr>
        <w:t>TĀ</w:t>
      </w:r>
      <w:r w:rsidRPr="0093597F">
        <w:rPr>
          <w:b/>
          <w:sz w:val="24"/>
          <w:szCs w:val="24"/>
          <w:lang w:val="lv-LV" w:bidi="lv-LV"/>
        </w:rPr>
        <w:t xml:space="preserve"> ŠĶIROŠANAI UN IESAIŅOŠANAI </w:t>
      </w:r>
    </w:p>
    <w:p w14:paraId="569195DF" w14:textId="0D40ED07" w:rsidR="005B749B" w:rsidRPr="0093597F" w:rsidRDefault="00B25D70" w:rsidP="005B749B">
      <w:pPr>
        <w:pStyle w:val="ColorfulList-Accent11"/>
        <w:numPr>
          <w:ilvl w:val="1"/>
          <w:numId w:val="21"/>
        </w:numPr>
        <w:spacing w:before="120" w:after="120"/>
        <w:ind w:left="567" w:hanging="567"/>
        <w:contextualSpacing w:val="0"/>
        <w:jc w:val="both"/>
        <w:rPr>
          <w:sz w:val="24"/>
          <w:szCs w:val="24"/>
          <w:lang w:val="lv-LV"/>
        </w:rPr>
      </w:pPr>
      <w:r w:rsidRPr="0093597F">
        <w:rPr>
          <w:sz w:val="24"/>
          <w:szCs w:val="24"/>
          <w:lang w:val="lv-LV" w:bidi="lv-LV"/>
        </w:rPr>
        <w:t>Klients</w:t>
      </w:r>
      <w:r w:rsidR="005B749B" w:rsidRPr="0093597F">
        <w:rPr>
          <w:sz w:val="24"/>
          <w:szCs w:val="24"/>
          <w:lang w:val="lv-LV" w:bidi="lv-LV"/>
        </w:rPr>
        <w:t xml:space="preserve"> apņemas nodrošināt, ka DIO nododamais Vienreizlietojamais iepakojums un Universālais iepakojums atbilst visām turpmāk norādītajām prasībām:</w:t>
      </w:r>
    </w:p>
    <w:p w14:paraId="2A2F6F12" w14:textId="37088D88" w:rsidR="005B749B" w:rsidRPr="0093597F" w:rsidRDefault="005B749B" w:rsidP="005B749B">
      <w:pPr>
        <w:pStyle w:val="ColorfulList-Accent11"/>
        <w:numPr>
          <w:ilvl w:val="2"/>
          <w:numId w:val="21"/>
        </w:numPr>
        <w:spacing w:before="120" w:after="120"/>
        <w:ind w:left="1134" w:hanging="567"/>
        <w:contextualSpacing w:val="0"/>
        <w:jc w:val="both"/>
        <w:rPr>
          <w:sz w:val="24"/>
          <w:szCs w:val="24"/>
          <w:lang w:val="lv-LV"/>
        </w:rPr>
      </w:pPr>
      <w:r w:rsidRPr="0093597F">
        <w:rPr>
          <w:sz w:val="24"/>
          <w:szCs w:val="24"/>
          <w:lang w:val="lv-LV" w:bidi="lv-LV"/>
        </w:rPr>
        <w:t xml:space="preserve"> Depozīta iepakojums ir tukšs;</w:t>
      </w:r>
    </w:p>
    <w:p w14:paraId="78C4BDF5" w14:textId="0917F7E5" w:rsidR="005B749B" w:rsidRPr="0093597F" w:rsidRDefault="005B749B" w:rsidP="005B749B">
      <w:pPr>
        <w:pStyle w:val="ColorfulList-Accent11"/>
        <w:numPr>
          <w:ilvl w:val="2"/>
          <w:numId w:val="21"/>
        </w:numPr>
        <w:spacing w:before="120" w:after="120"/>
        <w:ind w:left="1134" w:hanging="567"/>
        <w:contextualSpacing w:val="0"/>
        <w:jc w:val="both"/>
        <w:rPr>
          <w:sz w:val="24"/>
          <w:szCs w:val="24"/>
          <w:lang w:val="lv-LV"/>
        </w:rPr>
      </w:pPr>
      <w:r w:rsidRPr="0093597F">
        <w:rPr>
          <w:sz w:val="24"/>
          <w:szCs w:val="24"/>
          <w:lang w:val="lv-LV" w:bidi="lv-LV"/>
        </w:rPr>
        <w:lastRenderedPageBreak/>
        <w:t xml:space="preserve"> Vienreizlietojamos iepakojumus var vizuāli identificēt pēc to formas</w:t>
      </w:r>
      <w:r w:rsidR="00B45895">
        <w:rPr>
          <w:sz w:val="24"/>
          <w:szCs w:val="24"/>
          <w:lang w:val="lv-LV" w:bidi="lv-LV"/>
        </w:rPr>
        <w:t xml:space="preserve"> – iepakojums </w:t>
      </w:r>
      <w:r w:rsidR="00112C8E">
        <w:rPr>
          <w:sz w:val="24"/>
          <w:szCs w:val="24"/>
          <w:lang w:val="lv-LV" w:bidi="lv-LV"/>
        </w:rPr>
        <w:t>nav deformēts un/vai saspiest</w:t>
      </w:r>
      <w:r w:rsidR="00F20FE5">
        <w:rPr>
          <w:sz w:val="24"/>
          <w:szCs w:val="24"/>
          <w:lang w:val="lv-LV" w:bidi="lv-LV"/>
        </w:rPr>
        <w:t xml:space="preserve"> un/vai saplacināts</w:t>
      </w:r>
      <w:r w:rsidRPr="0093597F">
        <w:rPr>
          <w:sz w:val="24"/>
          <w:szCs w:val="24"/>
          <w:lang w:val="lv-LV" w:bidi="lv-LV"/>
        </w:rPr>
        <w:t>;</w:t>
      </w:r>
    </w:p>
    <w:p w14:paraId="24AB581C" w14:textId="3F7AAC24" w:rsidR="001026C8" w:rsidRPr="0093597F" w:rsidRDefault="001026C8" w:rsidP="005B749B">
      <w:pPr>
        <w:pStyle w:val="ColorfulList-Accent11"/>
        <w:numPr>
          <w:ilvl w:val="2"/>
          <w:numId w:val="21"/>
        </w:numPr>
        <w:spacing w:before="120" w:after="120"/>
        <w:ind w:left="1134" w:hanging="567"/>
        <w:contextualSpacing w:val="0"/>
        <w:jc w:val="both"/>
        <w:rPr>
          <w:sz w:val="24"/>
          <w:szCs w:val="24"/>
          <w:lang w:val="lv-LV"/>
        </w:rPr>
      </w:pPr>
      <w:r w:rsidRPr="0093597F">
        <w:rPr>
          <w:sz w:val="24"/>
          <w:szCs w:val="24"/>
          <w:lang w:val="lv-LV" w:bidi="lv-LV"/>
        </w:rPr>
        <w:t>Universālais iepakojums nav bojāts;</w:t>
      </w:r>
    </w:p>
    <w:p w14:paraId="2EB85797" w14:textId="3F158548" w:rsidR="005B749B" w:rsidRPr="0093597F" w:rsidRDefault="005B749B" w:rsidP="005B749B">
      <w:pPr>
        <w:pStyle w:val="ColorfulList-Accent11"/>
        <w:numPr>
          <w:ilvl w:val="2"/>
          <w:numId w:val="21"/>
        </w:numPr>
        <w:spacing w:before="120" w:after="120"/>
        <w:ind w:left="1134" w:hanging="567"/>
        <w:contextualSpacing w:val="0"/>
        <w:jc w:val="both"/>
        <w:rPr>
          <w:sz w:val="24"/>
          <w:szCs w:val="24"/>
          <w:lang w:val="lv-LV"/>
        </w:rPr>
      </w:pPr>
      <w:r w:rsidRPr="0093597F">
        <w:rPr>
          <w:sz w:val="24"/>
          <w:szCs w:val="24"/>
          <w:lang w:val="lv-LV" w:bidi="lv-LV"/>
        </w:rPr>
        <w:t xml:space="preserve"> Depozīta iepakojumam jābūt marķētam ar svītrkodu, kas reģistrēts DIO Reģistrā, turklāt kodam jābūt neskartam, proti, izlasāmam un derīgam Depozīta iepakojuma identificēšanai un uzskaitei</w:t>
      </w:r>
      <w:r w:rsidRPr="0093597F">
        <w:rPr>
          <w:b/>
          <w:bCs/>
          <w:sz w:val="24"/>
          <w:szCs w:val="24"/>
          <w:lang w:val="lv-LV" w:bidi="lv-LV"/>
        </w:rPr>
        <w:t xml:space="preserve"> </w:t>
      </w:r>
      <w:r w:rsidRPr="0093597F">
        <w:rPr>
          <w:sz w:val="24"/>
          <w:szCs w:val="24"/>
          <w:lang w:val="lv-LV" w:bidi="lv-LV"/>
        </w:rPr>
        <w:t xml:space="preserve">Šķirošanas centrā; </w:t>
      </w:r>
    </w:p>
    <w:p w14:paraId="710511CC" w14:textId="67A51A83" w:rsidR="005B749B" w:rsidRPr="0093597F" w:rsidRDefault="005B749B" w:rsidP="005B749B">
      <w:pPr>
        <w:pStyle w:val="ColorfulList-Accent11"/>
        <w:numPr>
          <w:ilvl w:val="2"/>
          <w:numId w:val="21"/>
        </w:numPr>
        <w:spacing w:before="120" w:after="120"/>
        <w:ind w:left="1134" w:hanging="567"/>
        <w:contextualSpacing w:val="0"/>
        <w:jc w:val="both"/>
        <w:rPr>
          <w:sz w:val="24"/>
          <w:szCs w:val="24"/>
          <w:lang w:val="lv-LV"/>
        </w:rPr>
      </w:pPr>
      <w:r w:rsidRPr="0093597F">
        <w:rPr>
          <w:sz w:val="24"/>
          <w:szCs w:val="24"/>
          <w:lang w:val="lv-LV" w:bidi="lv-LV"/>
        </w:rPr>
        <w:t xml:space="preserve"> Depozīta iepakojumam jābūt marķētam ar Depozīta zīmi, turklāt tai jābūt skaidri redzamai (t.i., pēc atzīmes var identificēt Vienreizlietojamo iepakojumu un Atkārtoti lietojamo iepakojumu); </w:t>
      </w:r>
    </w:p>
    <w:p w14:paraId="6A88A60F" w14:textId="68CB56C2" w:rsidR="005B749B" w:rsidRPr="0093597F" w:rsidRDefault="005B749B" w:rsidP="005B749B">
      <w:pPr>
        <w:pStyle w:val="ColorfulList-Accent11"/>
        <w:numPr>
          <w:ilvl w:val="2"/>
          <w:numId w:val="21"/>
        </w:numPr>
        <w:spacing w:before="120" w:after="120"/>
        <w:ind w:left="1134" w:hanging="567"/>
        <w:contextualSpacing w:val="0"/>
        <w:jc w:val="both"/>
        <w:rPr>
          <w:sz w:val="24"/>
          <w:szCs w:val="24"/>
          <w:lang w:val="lv-LV"/>
        </w:rPr>
      </w:pPr>
      <w:r w:rsidRPr="0093597F">
        <w:rPr>
          <w:sz w:val="24"/>
          <w:szCs w:val="24"/>
          <w:lang w:val="lv-LV" w:bidi="lv-LV"/>
        </w:rPr>
        <w:t xml:space="preserve">tie ir sašķiroti un iepakoti atsevišķos un atbilstīgi marķētos maisos vai kastēs (atkarībā no Depozīta iepakojuma materiāla) saskaņā ar Līgumā un Rokasgrāmatā noteiktajām prasībām; </w:t>
      </w:r>
    </w:p>
    <w:p w14:paraId="7D777CF9" w14:textId="38E84A65" w:rsidR="005B749B" w:rsidRPr="0093597F" w:rsidRDefault="005B749B" w:rsidP="005B749B">
      <w:pPr>
        <w:pStyle w:val="ColorfulList-Accent11"/>
        <w:numPr>
          <w:ilvl w:val="2"/>
          <w:numId w:val="21"/>
        </w:numPr>
        <w:spacing w:before="120" w:after="120"/>
        <w:ind w:left="1134" w:hanging="567"/>
        <w:contextualSpacing w:val="0"/>
        <w:jc w:val="both"/>
        <w:rPr>
          <w:sz w:val="24"/>
          <w:szCs w:val="24"/>
          <w:lang w:val="lv-LV"/>
        </w:rPr>
      </w:pPr>
      <w:r w:rsidRPr="0093597F">
        <w:rPr>
          <w:sz w:val="24"/>
          <w:szCs w:val="24"/>
          <w:lang w:val="lv-LV" w:bidi="lv-LV"/>
        </w:rPr>
        <w:t xml:space="preserve">tie atbilst citām Līgumā un Rokasgrāmatā noteiktajām prasībām. </w:t>
      </w:r>
    </w:p>
    <w:p w14:paraId="56C08876" w14:textId="366150CF" w:rsidR="005B749B" w:rsidRPr="0093597F" w:rsidRDefault="005B749B" w:rsidP="005B749B">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 xml:space="preserve">Puses vienojas, ka </w:t>
      </w:r>
      <w:r w:rsidR="00FC19F9">
        <w:rPr>
          <w:sz w:val="24"/>
          <w:szCs w:val="24"/>
          <w:lang w:val="lv-LV" w:bidi="lv-LV"/>
        </w:rPr>
        <w:t xml:space="preserve">Līguma </w:t>
      </w:r>
      <w:r w:rsidRPr="0093597F">
        <w:rPr>
          <w:sz w:val="24"/>
          <w:szCs w:val="24"/>
          <w:lang w:val="lv-LV" w:bidi="lv-LV"/>
        </w:rPr>
        <w:t xml:space="preserve">3.1.punktā minētais neierobežo DIO tiesības Depozīta iepakojumu atzīt par Prasībām neatbilstošu iepakojumu, pamatojoties uz Līguma </w:t>
      </w:r>
      <w:r w:rsidRPr="0093597F">
        <w:rPr>
          <w:sz w:val="24"/>
          <w:szCs w:val="24"/>
          <w:lang w:val="lv-LV" w:bidi="lv-LV"/>
        </w:rPr>
        <w:fldChar w:fldCharType="begin"/>
      </w:r>
      <w:r w:rsidRPr="0093597F">
        <w:rPr>
          <w:sz w:val="24"/>
          <w:szCs w:val="24"/>
          <w:lang w:val="lv-LV" w:bidi="lv-LV"/>
        </w:rPr>
        <w:instrText xml:space="preserve"> REF _Ref76663050 \r \h  \* MERGEFORMAT </w:instrText>
      </w:r>
      <w:r w:rsidRPr="0093597F">
        <w:rPr>
          <w:sz w:val="24"/>
          <w:szCs w:val="24"/>
          <w:lang w:val="lv-LV" w:bidi="lv-LV"/>
        </w:rPr>
      </w:r>
      <w:r w:rsidRPr="0093597F">
        <w:rPr>
          <w:sz w:val="24"/>
          <w:szCs w:val="24"/>
          <w:lang w:val="lv-LV" w:bidi="lv-LV"/>
        </w:rPr>
        <w:fldChar w:fldCharType="separate"/>
      </w:r>
      <w:r w:rsidRPr="0093597F">
        <w:rPr>
          <w:sz w:val="24"/>
          <w:szCs w:val="24"/>
          <w:lang w:val="lv-LV" w:bidi="lv-LV"/>
        </w:rPr>
        <w:t>6.2</w:t>
      </w:r>
      <w:r w:rsidRPr="0093597F">
        <w:rPr>
          <w:sz w:val="24"/>
          <w:szCs w:val="24"/>
          <w:lang w:val="lv-LV" w:bidi="lv-LV"/>
        </w:rPr>
        <w:fldChar w:fldCharType="end"/>
      </w:r>
      <w:r w:rsidRPr="0093597F">
        <w:rPr>
          <w:sz w:val="24"/>
          <w:szCs w:val="24"/>
          <w:lang w:val="lv-LV" w:bidi="lv-LV"/>
        </w:rPr>
        <w:t xml:space="preserve">.punkta noteikumiem. </w:t>
      </w:r>
    </w:p>
    <w:p w14:paraId="17A048C8" w14:textId="230C6BAA" w:rsidR="00201179" w:rsidRPr="0093597F" w:rsidRDefault="00B25D70" w:rsidP="00EA09CA">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Klients</w:t>
      </w:r>
      <w:r w:rsidR="002E24AE" w:rsidRPr="0093597F">
        <w:rPr>
          <w:sz w:val="24"/>
          <w:szCs w:val="24"/>
          <w:lang w:val="lv-LV" w:bidi="lv-LV"/>
        </w:rPr>
        <w:t xml:space="preserve"> </w:t>
      </w:r>
      <w:r w:rsidR="00201179" w:rsidRPr="0093597F">
        <w:rPr>
          <w:sz w:val="24"/>
          <w:szCs w:val="24"/>
          <w:lang w:val="lv-LV" w:bidi="lv-LV"/>
        </w:rPr>
        <w:t xml:space="preserve">saskaņā ar Līgumā un Rokasgrāmatā noteiktajām prasībām </w:t>
      </w:r>
      <w:r w:rsidR="002E24AE" w:rsidRPr="0093597F">
        <w:rPr>
          <w:sz w:val="24"/>
          <w:szCs w:val="24"/>
          <w:lang w:val="lv-LV" w:bidi="lv-LV"/>
        </w:rPr>
        <w:t>nodrošin</w:t>
      </w:r>
      <w:r w:rsidR="00C0120F" w:rsidRPr="0093597F">
        <w:rPr>
          <w:sz w:val="24"/>
          <w:szCs w:val="24"/>
          <w:lang w:val="lv-LV" w:bidi="lv-LV"/>
        </w:rPr>
        <w:t>a</w:t>
      </w:r>
      <w:r w:rsidR="002E24AE" w:rsidRPr="0093597F">
        <w:rPr>
          <w:sz w:val="24"/>
          <w:szCs w:val="24"/>
          <w:lang w:val="lv-LV" w:bidi="lv-LV"/>
        </w:rPr>
        <w:t>, ka</w:t>
      </w:r>
      <w:r w:rsidR="00201179" w:rsidRPr="0093597F">
        <w:rPr>
          <w:sz w:val="24"/>
          <w:szCs w:val="24"/>
          <w:lang w:val="lv-LV" w:bidi="lv-LV"/>
        </w:rPr>
        <w:t>:</w:t>
      </w:r>
    </w:p>
    <w:p w14:paraId="6EAE58EA" w14:textId="2D7C453A" w:rsidR="002E24AE" w:rsidRPr="0093597F" w:rsidRDefault="004C38ED" w:rsidP="00201179">
      <w:pPr>
        <w:pStyle w:val="ListParagraph"/>
        <w:numPr>
          <w:ilvl w:val="2"/>
          <w:numId w:val="21"/>
        </w:numPr>
        <w:spacing w:before="120" w:after="120"/>
        <w:contextualSpacing w:val="0"/>
        <w:jc w:val="both"/>
        <w:rPr>
          <w:sz w:val="24"/>
          <w:szCs w:val="24"/>
          <w:lang w:val="lv-LV"/>
        </w:rPr>
      </w:pPr>
      <w:r w:rsidRPr="0093597F">
        <w:rPr>
          <w:sz w:val="24"/>
          <w:szCs w:val="24"/>
          <w:lang w:val="lv-LV" w:bidi="lv-LV"/>
        </w:rPr>
        <w:t>Vienreizliet</w:t>
      </w:r>
      <w:r w:rsidR="002E24AE" w:rsidRPr="0093597F">
        <w:rPr>
          <w:sz w:val="24"/>
          <w:szCs w:val="24"/>
          <w:lang w:val="lv-LV" w:bidi="lv-LV"/>
        </w:rPr>
        <w:t>ojam</w:t>
      </w:r>
      <w:r w:rsidR="00A613AB" w:rsidRPr="0093597F">
        <w:rPr>
          <w:sz w:val="24"/>
          <w:szCs w:val="24"/>
          <w:lang w:val="lv-LV" w:bidi="lv-LV"/>
        </w:rPr>
        <w:t xml:space="preserve">ais </w:t>
      </w:r>
      <w:r w:rsidR="002E24AE" w:rsidRPr="0093597F">
        <w:rPr>
          <w:sz w:val="24"/>
          <w:szCs w:val="24"/>
          <w:lang w:val="lv-LV" w:bidi="lv-LV"/>
        </w:rPr>
        <w:t>iepakojum</w:t>
      </w:r>
      <w:r w:rsidR="00A613AB" w:rsidRPr="0093597F">
        <w:rPr>
          <w:sz w:val="24"/>
          <w:szCs w:val="24"/>
          <w:lang w:val="lv-LV" w:bidi="lv-LV"/>
        </w:rPr>
        <w:t>s</w:t>
      </w:r>
      <w:r w:rsidR="002E24AE" w:rsidRPr="0093597F">
        <w:rPr>
          <w:sz w:val="24"/>
          <w:szCs w:val="24"/>
          <w:lang w:val="lv-LV" w:bidi="lv-LV"/>
        </w:rPr>
        <w:t xml:space="preserve"> tiek sašķirot</w:t>
      </w:r>
      <w:r w:rsidR="00A613AB" w:rsidRPr="0093597F">
        <w:rPr>
          <w:sz w:val="24"/>
          <w:szCs w:val="24"/>
          <w:lang w:val="lv-LV" w:bidi="lv-LV"/>
        </w:rPr>
        <w:t>s</w:t>
      </w:r>
      <w:r w:rsidR="002E24AE" w:rsidRPr="0093597F">
        <w:rPr>
          <w:sz w:val="24"/>
          <w:szCs w:val="24"/>
          <w:lang w:val="lv-LV" w:bidi="lv-LV"/>
        </w:rPr>
        <w:t xml:space="preserve"> un iesaiņot</w:t>
      </w:r>
      <w:r w:rsidR="00A613AB" w:rsidRPr="0093597F">
        <w:rPr>
          <w:sz w:val="24"/>
          <w:szCs w:val="24"/>
          <w:lang w:val="lv-LV" w:bidi="lv-LV"/>
        </w:rPr>
        <w:t>s</w:t>
      </w:r>
      <w:r w:rsidR="002E24AE" w:rsidRPr="0093597F">
        <w:rPr>
          <w:sz w:val="24"/>
          <w:szCs w:val="24"/>
          <w:lang w:val="lv-LV" w:bidi="lv-LV"/>
        </w:rPr>
        <w:t xml:space="preserve"> atsevišķos maisos (atkarībā no </w:t>
      </w:r>
      <w:r w:rsidR="00393D55" w:rsidRPr="0093597F">
        <w:rPr>
          <w:sz w:val="24"/>
          <w:szCs w:val="24"/>
          <w:lang w:val="lv-LV" w:bidi="lv-LV"/>
        </w:rPr>
        <w:t>Depozīta</w:t>
      </w:r>
      <w:r w:rsidR="002E24AE" w:rsidRPr="0093597F">
        <w:rPr>
          <w:sz w:val="24"/>
          <w:szCs w:val="24"/>
          <w:lang w:val="lv-LV" w:bidi="lv-LV"/>
        </w:rPr>
        <w:t xml:space="preserve"> iepakojuma materiāla), tos </w:t>
      </w:r>
      <w:r w:rsidR="00426615" w:rsidRPr="0093597F">
        <w:rPr>
          <w:sz w:val="24"/>
          <w:szCs w:val="24"/>
          <w:lang w:val="lv-LV" w:bidi="lv-LV"/>
        </w:rPr>
        <w:t xml:space="preserve">atbilstoši </w:t>
      </w:r>
      <w:r w:rsidR="002E24AE" w:rsidRPr="0093597F">
        <w:rPr>
          <w:sz w:val="24"/>
          <w:szCs w:val="24"/>
          <w:lang w:val="lv-LV" w:bidi="lv-LV"/>
        </w:rPr>
        <w:t>marķējot</w:t>
      </w:r>
      <w:r w:rsidR="00201179" w:rsidRPr="0093597F">
        <w:rPr>
          <w:sz w:val="24"/>
          <w:szCs w:val="24"/>
          <w:lang w:val="lv-LV" w:bidi="lv-LV"/>
        </w:rPr>
        <w:t>;</w:t>
      </w:r>
    </w:p>
    <w:p w14:paraId="3A252079" w14:textId="24EAC588" w:rsidR="00C0120F" w:rsidRPr="0093597F" w:rsidRDefault="00ED60D6" w:rsidP="00201179">
      <w:pPr>
        <w:pStyle w:val="ListParagraph"/>
        <w:numPr>
          <w:ilvl w:val="2"/>
          <w:numId w:val="21"/>
        </w:numPr>
        <w:spacing w:before="120" w:after="120"/>
        <w:contextualSpacing w:val="0"/>
        <w:jc w:val="both"/>
        <w:rPr>
          <w:sz w:val="24"/>
          <w:szCs w:val="24"/>
          <w:lang w:val="lv-LV"/>
        </w:rPr>
      </w:pPr>
      <w:r w:rsidRPr="0093597F">
        <w:rPr>
          <w:sz w:val="24"/>
          <w:szCs w:val="24"/>
          <w:lang w:val="lv-LV" w:bidi="lv-LV"/>
        </w:rPr>
        <w:t>Universālais</w:t>
      </w:r>
      <w:r w:rsidR="00C0120F" w:rsidRPr="0093597F">
        <w:rPr>
          <w:sz w:val="24"/>
          <w:szCs w:val="24"/>
          <w:lang w:val="lv-LV" w:bidi="lv-LV"/>
        </w:rPr>
        <w:t xml:space="preserve"> iepakojums tiek sašķirots </w:t>
      </w:r>
      <w:r w:rsidR="00893D71">
        <w:rPr>
          <w:sz w:val="24"/>
          <w:szCs w:val="24"/>
          <w:lang w:val="lv-LV" w:bidi="lv-LV"/>
        </w:rPr>
        <w:t xml:space="preserve">pa formām </w:t>
      </w:r>
      <w:r w:rsidR="00C0120F" w:rsidRPr="0093597F">
        <w:rPr>
          <w:sz w:val="24"/>
          <w:szCs w:val="24"/>
          <w:lang w:val="lv-LV" w:bidi="lv-LV"/>
        </w:rPr>
        <w:t xml:space="preserve">un ievietots </w:t>
      </w:r>
      <w:r w:rsidR="005B749B" w:rsidRPr="0093597F">
        <w:rPr>
          <w:sz w:val="24"/>
          <w:szCs w:val="24"/>
          <w:lang w:val="lv-LV" w:bidi="lv-LV"/>
        </w:rPr>
        <w:t>Universālā</w:t>
      </w:r>
      <w:r w:rsidR="00C0120F" w:rsidRPr="0093597F">
        <w:rPr>
          <w:sz w:val="24"/>
          <w:szCs w:val="24"/>
          <w:lang w:val="lv-LV" w:bidi="lv-LV"/>
        </w:rPr>
        <w:t xml:space="preserve"> iepakojuma transportēšanas kastēs. </w:t>
      </w:r>
    </w:p>
    <w:p w14:paraId="66E5F43A" w14:textId="11AE5E37" w:rsidR="002E24AE" w:rsidRPr="0093597F" w:rsidRDefault="00B25D70"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Klients</w:t>
      </w:r>
      <w:r w:rsidR="002E24AE" w:rsidRPr="0093597F">
        <w:rPr>
          <w:sz w:val="24"/>
          <w:szCs w:val="24"/>
          <w:lang w:val="lv-LV" w:bidi="lv-LV"/>
        </w:rPr>
        <w:t xml:space="preserve"> aizv</w:t>
      </w:r>
      <w:r w:rsidR="00AC7C76" w:rsidRPr="0093597F">
        <w:rPr>
          <w:sz w:val="24"/>
          <w:szCs w:val="24"/>
          <w:lang w:val="lv-LV" w:bidi="lv-LV"/>
        </w:rPr>
        <w:t>er</w:t>
      </w:r>
      <w:r w:rsidR="002E24AE" w:rsidRPr="0093597F">
        <w:rPr>
          <w:sz w:val="24"/>
          <w:szCs w:val="24"/>
          <w:lang w:val="lv-LV" w:bidi="lv-LV"/>
        </w:rPr>
        <w:t xml:space="preserve"> </w:t>
      </w:r>
      <w:r w:rsidR="00C0120F" w:rsidRPr="0093597F">
        <w:rPr>
          <w:sz w:val="24"/>
          <w:szCs w:val="24"/>
          <w:lang w:val="lv-LV" w:bidi="lv-LV"/>
        </w:rPr>
        <w:t>sa</w:t>
      </w:r>
      <w:r w:rsidR="002E24AE" w:rsidRPr="0093597F">
        <w:rPr>
          <w:sz w:val="24"/>
          <w:szCs w:val="24"/>
          <w:lang w:val="lv-LV" w:bidi="lv-LV"/>
        </w:rPr>
        <w:t>šķirot</w:t>
      </w:r>
      <w:r w:rsidR="00C0120F" w:rsidRPr="0093597F">
        <w:rPr>
          <w:sz w:val="24"/>
          <w:szCs w:val="24"/>
          <w:lang w:val="lv-LV" w:bidi="lv-LV"/>
        </w:rPr>
        <w:t>ā</w:t>
      </w:r>
      <w:r w:rsidR="002E24AE" w:rsidRPr="0093597F">
        <w:rPr>
          <w:sz w:val="24"/>
          <w:szCs w:val="24"/>
          <w:lang w:val="lv-LV" w:bidi="lv-LV"/>
        </w:rPr>
        <w:t xml:space="preserve"> </w:t>
      </w:r>
      <w:r w:rsidR="00393D55" w:rsidRPr="0093597F">
        <w:rPr>
          <w:sz w:val="24"/>
          <w:szCs w:val="24"/>
          <w:lang w:val="lv-LV" w:bidi="lv-LV"/>
        </w:rPr>
        <w:t>Depozīta</w:t>
      </w:r>
      <w:r w:rsidR="002E24AE" w:rsidRPr="0093597F">
        <w:rPr>
          <w:sz w:val="24"/>
          <w:szCs w:val="24"/>
          <w:lang w:val="lv-LV" w:bidi="lv-LV"/>
        </w:rPr>
        <w:t xml:space="preserve"> iepakojum</w:t>
      </w:r>
      <w:r w:rsidR="00C0120F" w:rsidRPr="0093597F">
        <w:rPr>
          <w:sz w:val="24"/>
          <w:szCs w:val="24"/>
          <w:lang w:val="lv-LV" w:bidi="lv-LV"/>
        </w:rPr>
        <w:t>a</w:t>
      </w:r>
      <w:r w:rsidR="002E24AE" w:rsidRPr="0093597F">
        <w:rPr>
          <w:sz w:val="24"/>
          <w:szCs w:val="24"/>
          <w:lang w:val="lv-LV" w:bidi="lv-LV"/>
        </w:rPr>
        <w:t xml:space="preserve"> maisus ar šo maisu noslēgšanas materiāliem un tos marķē ar uzlīmēm (saskaņā ar </w:t>
      </w:r>
      <w:r w:rsidR="00334934" w:rsidRPr="0093597F">
        <w:rPr>
          <w:sz w:val="24"/>
          <w:szCs w:val="24"/>
          <w:lang w:val="lv-LV" w:bidi="lv-LV"/>
        </w:rPr>
        <w:t>Rok</w:t>
      </w:r>
      <w:r w:rsidR="002E24AE" w:rsidRPr="0093597F">
        <w:rPr>
          <w:sz w:val="24"/>
          <w:szCs w:val="24"/>
          <w:lang w:val="lv-LV" w:bidi="lv-LV"/>
        </w:rPr>
        <w:t xml:space="preserve">asgrāmatā noteiktajām prasībām un izmantojot no </w:t>
      </w:r>
      <w:r w:rsidR="00C0120F" w:rsidRPr="0093597F">
        <w:rPr>
          <w:sz w:val="24"/>
          <w:szCs w:val="24"/>
          <w:lang w:val="lv-LV" w:bidi="lv-LV"/>
        </w:rPr>
        <w:t>DIO</w:t>
      </w:r>
      <w:r w:rsidR="009F1780" w:rsidRPr="0093597F">
        <w:rPr>
          <w:sz w:val="24"/>
          <w:szCs w:val="24"/>
          <w:lang w:val="lv-LV" w:bidi="lv-LV"/>
        </w:rPr>
        <w:t xml:space="preserve"> </w:t>
      </w:r>
      <w:r w:rsidR="002E24AE" w:rsidRPr="0093597F">
        <w:rPr>
          <w:sz w:val="24"/>
          <w:szCs w:val="24"/>
          <w:lang w:val="lv-LV" w:bidi="lv-LV"/>
        </w:rPr>
        <w:t xml:space="preserve">saņemtos </w:t>
      </w:r>
      <w:r w:rsidR="00C0120F" w:rsidRPr="0093597F">
        <w:rPr>
          <w:sz w:val="24"/>
          <w:szCs w:val="24"/>
          <w:lang w:val="lv-LV" w:bidi="lv-LV"/>
        </w:rPr>
        <w:t>Transportēšanas</w:t>
      </w:r>
      <w:r w:rsidR="002E24AE" w:rsidRPr="0093597F">
        <w:rPr>
          <w:sz w:val="24"/>
          <w:szCs w:val="24"/>
          <w:lang w:val="lv-LV" w:bidi="lv-LV"/>
        </w:rPr>
        <w:t xml:space="preserve"> materiālus. </w:t>
      </w:r>
      <w:r w:rsidR="008A5E15" w:rsidRPr="0093597F">
        <w:rPr>
          <w:sz w:val="24"/>
          <w:szCs w:val="24"/>
          <w:lang w:val="lv-LV" w:bidi="lv-LV"/>
        </w:rPr>
        <w:t xml:space="preserve"> </w:t>
      </w:r>
      <w:r w:rsidR="00F533CC" w:rsidRPr="0093597F">
        <w:rPr>
          <w:sz w:val="24"/>
          <w:szCs w:val="24"/>
          <w:lang w:val="lv-LV" w:bidi="lv-LV"/>
        </w:rPr>
        <w:t>Universālā</w:t>
      </w:r>
      <w:r w:rsidR="00FC5576" w:rsidRPr="0093597F">
        <w:rPr>
          <w:sz w:val="24"/>
          <w:szCs w:val="24"/>
          <w:lang w:val="lv-LV" w:bidi="lv-LV"/>
        </w:rPr>
        <w:t xml:space="preserve"> iepakojuma kastes </w:t>
      </w:r>
      <w:r w:rsidRPr="0093597F">
        <w:rPr>
          <w:sz w:val="24"/>
          <w:szCs w:val="24"/>
          <w:lang w:val="lv-LV" w:bidi="lv-LV"/>
        </w:rPr>
        <w:t>Klients</w:t>
      </w:r>
      <w:r w:rsidR="00FC5576" w:rsidRPr="0093597F">
        <w:rPr>
          <w:sz w:val="24"/>
          <w:szCs w:val="24"/>
          <w:lang w:val="lv-LV" w:bidi="lv-LV"/>
        </w:rPr>
        <w:t xml:space="preserve"> pilnībā piepild</w:t>
      </w:r>
      <w:r w:rsidR="00AC7C76" w:rsidRPr="0093597F">
        <w:rPr>
          <w:sz w:val="24"/>
          <w:szCs w:val="24"/>
          <w:lang w:val="lv-LV" w:bidi="lv-LV"/>
        </w:rPr>
        <w:t>a</w:t>
      </w:r>
      <w:r w:rsidR="00FC5576" w:rsidRPr="0093597F">
        <w:rPr>
          <w:sz w:val="24"/>
          <w:szCs w:val="24"/>
          <w:lang w:val="lv-LV" w:bidi="lv-LV"/>
        </w:rPr>
        <w:t xml:space="preserve"> (katrā kastē 20 </w:t>
      </w:r>
      <w:r w:rsidR="00FC19F9">
        <w:rPr>
          <w:sz w:val="24"/>
          <w:szCs w:val="24"/>
          <w:lang w:val="lv-LV" w:bidi="lv-LV"/>
        </w:rPr>
        <w:t xml:space="preserve">(divdesmit) </w:t>
      </w:r>
      <w:r w:rsidR="00F533CC" w:rsidRPr="0093597F">
        <w:rPr>
          <w:sz w:val="24"/>
          <w:szCs w:val="24"/>
          <w:lang w:val="lv-LV" w:bidi="lv-LV"/>
        </w:rPr>
        <w:t>Universālā</w:t>
      </w:r>
      <w:r w:rsidR="00FC5576" w:rsidRPr="0093597F">
        <w:rPr>
          <w:sz w:val="24"/>
          <w:szCs w:val="24"/>
          <w:lang w:val="lv-LV" w:bidi="lv-LV"/>
        </w:rPr>
        <w:t xml:space="preserve"> iepakojuma pudeles). </w:t>
      </w:r>
    </w:p>
    <w:p w14:paraId="1ED73129" w14:textId="12B89600" w:rsidR="0098574C" w:rsidRPr="0093597F" w:rsidRDefault="00C0120F" w:rsidP="00261515">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Transportēšanas</w:t>
      </w:r>
      <w:r w:rsidR="002E24AE" w:rsidRPr="0093597F">
        <w:rPr>
          <w:sz w:val="24"/>
          <w:szCs w:val="24"/>
          <w:lang w:val="lv-LV" w:bidi="lv-LV"/>
        </w:rPr>
        <w:t xml:space="preserve"> materiālus </w:t>
      </w:r>
      <w:r w:rsidR="00B25D70" w:rsidRPr="0093597F">
        <w:rPr>
          <w:sz w:val="24"/>
          <w:szCs w:val="24"/>
          <w:lang w:val="lv-LV" w:bidi="lv-LV"/>
        </w:rPr>
        <w:t>Klientam</w:t>
      </w:r>
      <w:r w:rsidR="002E24AE" w:rsidRPr="0093597F">
        <w:rPr>
          <w:sz w:val="24"/>
          <w:szCs w:val="24"/>
          <w:lang w:val="lv-LV" w:bidi="lv-LV"/>
        </w:rPr>
        <w:t xml:space="preserve"> Pārvadātājs piegādā </w:t>
      </w:r>
      <w:r w:rsidR="008310D6" w:rsidRPr="0093597F">
        <w:rPr>
          <w:sz w:val="24"/>
          <w:szCs w:val="24"/>
          <w:lang w:val="lv-LV" w:bidi="lv-LV"/>
        </w:rPr>
        <w:t xml:space="preserve">Grafikā </w:t>
      </w:r>
      <w:r w:rsidR="002E24AE" w:rsidRPr="0093597F">
        <w:rPr>
          <w:sz w:val="24"/>
          <w:szCs w:val="24"/>
          <w:lang w:val="lv-LV" w:bidi="lv-LV"/>
        </w:rPr>
        <w:t>noteiktajā biežumā</w:t>
      </w:r>
      <w:r w:rsidR="008310D6" w:rsidRPr="0093597F">
        <w:rPr>
          <w:sz w:val="24"/>
          <w:szCs w:val="24"/>
          <w:lang w:val="lv-LV" w:bidi="lv-LV"/>
        </w:rPr>
        <w:t xml:space="preserve"> un uz Grafikā norādītajām vietām</w:t>
      </w:r>
      <w:r w:rsidR="002E24AE" w:rsidRPr="0093597F">
        <w:rPr>
          <w:sz w:val="24"/>
          <w:szCs w:val="24"/>
          <w:lang w:val="lv-LV" w:bidi="lv-LV"/>
        </w:rPr>
        <w:t xml:space="preserve">. </w:t>
      </w:r>
      <w:r w:rsidRPr="0093597F">
        <w:rPr>
          <w:sz w:val="24"/>
          <w:szCs w:val="24"/>
          <w:lang w:val="lv-LV" w:bidi="lv-LV"/>
        </w:rPr>
        <w:t>Transportēšanas</w:t>
      </w:r>
      <w:r w:rsidR="002E24AE" w:rsidRPr="0093597F">
        <w:rPr>
          <w:sz w:val="24"/>
          <w:szCs w:val="24"/>
          <w:lang w:val="lv-LV" w:bidi="lv-LV"/>
        </w:rPr>
        <w:t xml:space="preserve"> materiālus </w:t>
      </w:r>
      <w:r w:rsidRPr="0093597F">
        <w:rPr>
          <w:sz w:val="24"/>
          <w:szCs w:val="24"/>
          <w:lang w:val="lv-LV" w:bidi="lv-LV"/>
        </w:rPr>
        <w:t xml:space="preserve">DIO </w:t>
      </w:r>
      <w:r w:rsidR="00B25D70" w:rsidRPr="0093597F">
        <w:rPr>
          <w:sz w:val="24"/>
          <w:szCs w:val="24"/>
          <w:lang w:val="lv-LV" w:bidi="lv-LV"/>
        </w:rPr>
        <w:t>Klientam</w:t>
      </w:r>
      <w:r w:rsidR="002E24AE" w:rsidRPr="0093597F">
        <w:rPr>
          <w:sz w:val="24"/>
          <w:szCs w:val="24"/>
          <w:lang w:val="lv-LV" w:bidi="lv-LV"/>
        </w:rPr>
        <w:t xml:space="preserve"> nodod ar </w:t>
      </w:r>
      <w:r w:rsidRPr="0093597F">
        <w:rPr>
          <w:sz w:val="24"/>
          <w:szCs w:val="24"/>
          <w:lang w:val="lv-LV" w:bidi="lv-LV"/>
        </w:rPr>
        <w:t>Transportēšanas</w:t>
      </w:r>
      <w:r w:rsidR="002E24AE" w:rsidRPr="0093597F">
        <w:rPr>
          <w:sz w:val="24"/>
          <w:szCs w:val="24"/>
          <w:lang w:val="lv-LV" w:bidi="lv-LV"/>
        </w:rPr>
        <w:t xml:space="preserve"> materiālu pieņemšanas-nodošanas aktu, kravas pavadzīmi vai citu līdzvērtīgu dokumentu, ko parakstījis </w:t>
      </w:r>
      <w:r w:rsidR="00B25D70" w:rsidRPr="0093597F">
        <w:rPr>
          <w:sz w:val="24"/>
          <w:szCs w:val="24"/>
          <w:lang w:val="lv-LV" w:bidi="lv-LV"/>
        </w:rPr>
        <w:t>Klients</w:t>
      </w:r>
      <w:r w:rsidR="002E24AE" w:rsidRPr="0093597F">
        <w:rPr>
          <w:sz w:val="24"/>
          <w:szCs w:val="24"/>
          <w:lang w:val="lv-LV" w:bidi="lv-LV"/>
        </w:rPr>
        <w:t xml:space="preserve"> un Pārvadātājs (vai </w:t>
      </w:r>
      <w:r w:rsidRPr="0093597F">
        <w:rPr>
          <w:sz w:val="24"/>
          <w:szCs w:val="24"/>
          <w:lang w:val="lv-LV" w:bidi="lv-LV"/>
        </w:rPr>
        <w:t>DIO</w:t>
      </w:r>
      <w:r w:rsidR="002E24AE" w:rsidRPr="0093597F">
        <w:rPr>
          <w:sz w:val="24"/>
          <w:szCs w:val="24"/>
          <w:lang w:val="lv-LV" w:bidi="lv-LV"/>
        </w:rPr>
        <w:t xml:space="preserve">). </w:t>
      </w:r>
      <w:r w:rsidR="00890684" w:rsidRPr="0093597F">
        <w:rPr>
          <w:sz w:val="24"/>
          <w:szCs w:val="24"/>
          <w:lang w:val="lv-LV" w:bidi="lv-LV"/>
        </w:rPr>
        <w:t xml:space="preserve">Pirmreizējo </w:t>
      </w:r>
      <w:r w:rsidR="00725775" w:rsidRPr="0093597F">
        <w:rPr>
          <w:sz w:val="24"/>
          <w:szCs w:val="24"/>
          <w:lang w:val="lv-LV" w:bidi="lv-LV"/>
        </w:rPr>
        <w:t xml:space="preserve">Vienreizlietojamā iepakojuma </w:t>
      </w:r>
      <w:r w:rsidR="00890684" w:rsidRPr="0093597F">
        <w:rPr>
          <w:sz w:val="24"/>
          <w:szCs w:val="24"/>
          <w:lang w:val="lv-LV" w:bidi="lv-LV"/>
        </w:rPr>
        <w:t>Transportēšanas materiālu apjomu plāno un piegādā DIO, bet turpmāko</w:t>
      </w:r>
      <w:r w:rsidR="00906195" w:rsidRPr="0093597F">
        <w:rPr>
          <w:sz w:val="24"/>
          <w:szCs w:val="24"/>
          <w:lang w:val="lv-LV" w:bidi="lv-LV"/>
        </w:rPr>
        <w:t xml:space="preserve"> </w:t>
      </w:r>
      <w:r w:rsidR="00890684" w:rsidRPr="0093597F">
        <w:rPr>
          <w:sz w:val="24"/>
          <w:szCs w:val="24"/>
          <w:lang w:val="lv-LV" w:bidi="lv-LV"/>
        </w:rPr>
        <w:t xml:space="preserve">apjomu plāno un pasūta </w:t>
      </w:r>
      <w:r w:rsidR="00B25D70" w:rsidRPr="0093597F">
        <w:rPr>
          <w:sz w:val="24"/>
          <w:szCs w:val="24"/>
          <w:lang w:val="lv-LV" w:bidi="lv-LV"/>
        </w:rPr>
        <w:t>Klients</w:t>
      </w:r>
      <w:r w:rsidR="00890684" w:rsidRPr="0093597F">
        <w:rPr>
          <w:sz w:val="24"/>
          <w:szCs w:val="24"/>
          <w:lang w:val="lv-LV" w:bidi="lv-LV"/>
        </w:rPr>
        <w:t>.</w:t>
      </w:r>
    </w:p>
    <w:p w14:paraId="4085AE70" w14:textId="4E5A6354" w:rsidR="005D2CA1" w:rsidRPr="0093597F" w:rsidRDefault="005D2CA1"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 xml:space="preserve">Ja no </w:t>
      </w:r>
      <w:r w:rsidR="00B25D70" w:rsidRPr="0093597F">
        <w:rPr>
          <w:sz w:val="24"/>
          <w:szCs w:val="24"/>
          <w:lang w:val="lv-LV" w:bidi="lv-LV"/>
        </w:rPr>
        <w:t>Klienta</w:t>
      </w:r>
      <w:r w:rsidRPr="0093597F">
        <w:rPr>
          <w:sz w:val="24"/>
          <w:szCs w:val="24"/>
          <w:lang w:val="lv-LV" w:bidi="lv-LV"/>
        </w:rPr>
        <w:t xml:space="preserve"> neatkarīgu apstākļu dēļ tā pasūtītie </w:t>
      </w:r>
      <w:r w:rsidR="00C0120F" w:rsidRPr="0093597F">
        <w:rPr>
          <w:sz w:val="24"/>
          <w:szCs w:val="24"/>
          <w:lang w:val="lv-LV" w:bidi="lv-LV"/>
        </w:rPr>
        <w:t>Transportēšanas materiāli</w:t>
      </w:r>
      <w:r w:rsidRPr="0093597F">
        <w:rPr>
          <w:sz w:val="24"/>
          <w:szCs w:val="24"/>
          <w:lang w:val="lv-LV" w:bidi="lv-LV"/>
        </w:rPr>
        <w:t xml:space="preserve"> nav piegādāti </w:t>
      </w:r>
      <w:r w:rsidR="00C0120F" w:rsidRPr="0093597F">
        <w:rPr>
          <w:sz w:val="24"/>
          <w:szCs w:val="24"/>
          <w:lang w:val="lv-LV" w:bidi="lv-LV"/>
        </w:rPr>
        <w:t>G</w:t>
      </w:r>
      <w:r w:rsidRPr="0093597F">
        <w:rPr>
          <w:sz w:val="24"/>
          <w:szCs w:val="24"/>
          <w:lang w:val="lv-LV" w:bidi="lv-LV"/>
        </w:rPr>
        <w:t xml:space="preserve">rafikā norādītajā piegādes vietā </w:t>
      </w:r>
      <w:r w:rsidR="006C1FF2" w:rsidRPr="0093597F">
        <w:rPr>
          <w:sz w:val="24"/>
          <w:szCs w:val="24"/>
          <w:lang w:val="lv-LV" w:bidi="lv-LV"/>
        </w:rPr>
        <w:t xml:space="preserve">un laikā, </w:t>
      </w:r>
      <w:r w:rsidRPr="0093597F">
        <w:rPr>
          <w:sz w:val="24"/>
          <w:szCs w:val="24"/>
          <w:lang w:val="lv-LV" w:bidi="lv-LV"/>
        </w:rPr>
        <w:t xml:space="preserve">vai Līguma </w:t>
      </w:r>
      <w:r w:rsidR="00E1759E" w:rsidRPr="0093597F">
        <w:rPr>
          <w:sz w:val="24"/>
          <w:szCs w:val="24"/>
          <w:lang w:val="lv-LV" w:bidi="lv-LV"/>
        </w:rPr>
        <w:fldChar w:fldCharType="begin"/>
      </w:r>
      <w:r w:rsidR="00E1759E" w:rsidRPr="0093597F">
        <w:rPr>
          <w:sz w:val="24"/>
          <w:szCs w:val="24"/>
          <w:lang w:val="lv-LV" w:bidi="lv-LV"/>
        </w:rPr>
        <w:instrText xml:space="preserve"> REF _Ref76674051 \r \h </w:instrText>
      </w:r>
      <w:r w:rsidR="00C0592A" w:rsidRPr="0093597F">
        <w:rPr>
          <w:sz w:val="24"/>
          <w:szCs w:val="24"/>
          <w:lang w:val="lv-LV" w:bidi="lv-LV"/>
        </w:rPr>
        <w:instrText xml:space="preserve"> \* MERGEFORMAT </w:instrText>
      </w:r>
      <w:r w:rsidR="00E1759E" w:rsidRPr="0093597F">
        <w:rPr>
          <w:sz w:val="24"/>
          <w:szCs w:val="24"/>
          <w:lang w:val="lv-LV" w:bidi="lv-LV"/>
        </w:rPr>
      </w:r>
      <w:r w:rsidR="00E1759E" w:rsidRPr="0093597F">
        <w:rPr>
          <w:sz w:val="24"/>
          <w:szCs w:val="24"/>
          <w:lang w:val="lv-LV" w:bidi="lv-LV"/>
        </w:rPr>
        <w:fldChar w:fldCharType="separate"/>
      </w:r>
      <w:r w:rsidR="007F0A66" w:rsidRPr="0093597F">
        <w:rPr>
          <w:sz w:val="24"/>
          <w:szCs w:val="24"/>
          <w:lang w:val="lv-LV" w:bidi="lv-LV"/>
        </w:rPr>
        <w:t>3.7.2</w:t>
      </w:r>
      <w:r w:rsidR="00E1759E" w:rsidRPr="0093597F">
        <w:rPr>
          <w:sz w:val="24"/>
          <w:szCs w:val="24"/>
          <w:lang w:val="lv-LV" w:bidi="lv-LV"/>
        </w:rPr>
        <w:fldChar w:fldCharType="end"/>
      </w:r>
      <w:r w:rsidRPr="0093597F">
        <w:rPr>
          <w:sz w:val="24"/>
          <w:szCs w:val="24"/>
          <w:lang w:val="lv-LV" w:bidi="lv-LV"/>
        </w:rPr>
        <w:t xml:space="preserve">.punktā norādītajā gadījumā – šajā punktā norādītajā termiņā, </w:t>
      </w:r>
      <w:r w:rsidR="00B25D70" w:rsidRPr="0093597F">
        <w:rPr>
          <w:sz w:val="24"/>
          <w:szCs w:val="24"/>
          <w:lang w:val="lv-LV" w:bidi="lv-LV"/>
        </w:rPr>
        <w:t>Klientam</w:t>
      </w:r>
      <w:r w:rsidRPr="0093597F">
        <w:rPr>
          <w:sz w:val="24"/>
          <w:szCs w:val="24"/>
          <w:lang w:val="lv-LV" w:bidi="lv-LV"/>
        </w:rPr>
        <w:t xml:space="preserve"> līdz </w:t>
      </w:r>
      <w:r w:rsidR="00C0120F" w:rsidRPr="0093597F">
        <w:rPr>
          <w:sz w:val="24"/>
          <w:szCs w:val="24"/>
          <w:lang w:val="lv-LV" w:bidi="lv-LV"/>
        </w:rPr>
        <w:t>brīdim, kamēr DIO</w:t>
      </w:r>
      <w:r w:rsidR="000C54BD" w:rsidRPr="0093597F">
        <w:rPr>
          <w:sz w:val="24"/>
          <w:szCs w:val="24"/>
          <w:lang w:val="lv-LV" w:bidi="lv-LV"/>
        </w:rPr>
        <w:t xml:space="preserve"> </w:t>
      </w:r>
      <w:r w:rsidRPr="0093597F">
        <w:rPr>
          <w:sz w:val="24"/>
          <w:szCs w:val="24"/>
          <w:lang w:val="lv-LV" w:bidi="lv-LV"/>
        </w:rPr>
        <w:t xml:space="preserve">vai Pārvadātājs piegādā </w:t>
      </w:r>
      <w:r w:rsidR="00C0120F" w:rsidRPr="0093597F">
        <w:rPr>
          <w:sz w:val="24"/>
          <w:szCs w:val="24"/>
          <w:lang w:val="lv-LV" w:bidi="lv-LV"/>
        </w:rPr>
        <w:t>Transportēšanas</w:t>
      </w:r>
      <w:r w:rsidRPr="0093597F">
        <w:rPr>
          <w:sz w:val="24"/>
          <w:szCs w:val="24"/>
          <w:lang w:val="lv-LV" w:bidi="lv-LV"/>
        </w:rPr>
        <w:t xml:space="preserve"> materiālus, ir tiesības iepakot </w:t>
      </w:r>
      <w:r w:rsidR="00C0120F" w:rsidRPr="0093597F">
        <w:rPr>
          <w:sz w:val="24"/>
          <w:szCs w:val="24"/>
          <w:lang w:val="lv-LV" w:bidi="lv-LV"/>
        </w:rPr>
        <w:t>Depozīta</w:t>
      </w:r>
      <w:r w:rsidRPr="0093597F">
        <w:rPr>
          <w:sz w:val="24"/>
          <w:szCs w:val="24"/>
          <w:lang w:val="lv-LV" w:bidi="lv-LV"/>
        </w:rPr>
        <w:t xml:space="preserve"> iepakojum</w:t>
      </w:r>
      <w:r w:rsidR="00C0120F" w:rsidRPr="0093597F">
        <w:rPr>
          <w:sz w:val="24"/>
          <w:szCs w:val="24"/>
          <w:lang w:val="lv-LV" w:bidi="lv-LV"/>
        </w:rPr>
        <w:t>u</w:t>
      </w:r>
      <w:r w:rsidRPr="0093597F">
        <w:rPr>
          <w:sz w:val="24"/>
          <w:szCs w:val="24"/>
          <w:lang w:val="lv-LV" w:bidi="lv-LV"/>
        </w:rPr>
        <w:t xml:space="preserve"> maisos</w:t>
      </w:r>
      <w:r w:rsidR="008D773B" w:rsidRPr="0093597F">
        <w:rPr>
          <w:sz w:val="24"/>
          <w:szCs w:val="24"/>
          <w:lang w:val="lv-LV" w:bidi="lv-LV"/>
        </w:rPr>
        <w:t xml:space="preserve"> un/vai kastēs</w:t>
      </w:r>
      <w:r w:rsidRPr="0093597F">
        <w:rPr>
          <w:sz w:val="24"/>
          <w:szCs w:val="24"/>
          <w:lang w:val="lv-LV" w:bidi="lv-LV"/>
        </w:rPr>
        <w:t xml:space="preserve">, kas nav saņemti no </w:t>
      </w:r>
      <w:r w:rsidR="00C0120F" w:rsidRPr="0093597F">
        <w:rPr>
          <w:sz w:val="24"/>
          <w:szCs w:val="24"/>
          <w:lang w:val="lv-LV" w:bidi="lv-LV"/>
        </w:rPr>
        <w:t>DIO</w:t>
      </w:r>
      <w:r w:rsidRPr="0093597F">
        <w:rPr>
          <w:sz w:val="24"/>
          <w:szCs w:val="24"/>
          <w:lang w:val="lv-LV" w:bidi="lv-LV"/>
        </w:rPr>
        <w:t>, ja tie atbilst Līgum</w:t>
      </w:r>
      <w:r w:rsidR="00B3562B" w:rsidRPr="0093597F">
        <w:rPr>
          <w:sz w:val="24"/>
          <w:szCs w:val="24"/>
          <w:lang w:val="lv-LV" w:bidi="lv-LV"/>
        </w:rPr>
        <w:t>a</w:t>
      </w:r>
      <w:r w:rsidRPr="0093597F">
        <w:rPr>
          <w:sz w:val="24"/>
          <w:szCs w:val="24"/>
          <w:lang w:val="lv-LV" w:bidi="lv-LV"/>
        </w:rPr>
        <w:t xml:space="preserve"> un </w:t>
      </w:r>
      <w:r w:rsidR="00334934" w:rsidRPr="0093597F">
        <w:rPr>
          <w:sz w:val="24"/>
          <w:szCs w:val="24"/>
          <w:lang w:val="lv-LV" w:bidi="lv-LV"/>
        </w:rPr>
        <w:t>Rok</w:t>
      </w:r>
      <w:r w:rsidRPr="0093597F">
        <w:rPr>
          <w:sz w:val="24"/>
          <w:szCs w:val="24"/>
          <w:lang w:val="lv-LV" w:bidi="lv-LV"/>
        </w:rPr>
        <w:t>asgrāmat</w:t>
      </w:r>
      <w:r w:rsidR="00B3562B" w:rsidRPr="0093597F">
        <w:rPr>
          <w:sz w:val="24"/>
          <w:szCs w:val="24"/>
          <w:lang w:val="lv-LV" w:bidi="lv-LV"/>
        </w:rPr>
        <w:t>as prasībām</w:t>
      </w:r>
      <w:r w:rsidRPr="0093597F">
        <w:rPr>
          <w:sz w:val="24"/>
          <w:szCs w:val="24"/>
          <w:lang w:val="lv-LV" w:bidi="lv-LV"/>
        </w:rPr>
        <w:t xml:space="preserve">. </w:t>
      </w:r>
      <w:r w:rsidR="006C1FF2" w:rsidRPr="0093597F">
        <w:rPr>
          <w:sz w:val="24"/>
          <w:szCs w:val="24"/>
          <w:lang w:val="lv-LV" w:bidi="lv-LV"/>
        </w:rPr>
        <w:t xml:space="preserve">Šajā punktā noteiktais neatbrīvo DIO </w:t>
      </w:r>
      <w:r w:rsidRPr="0093597F">
        <w:rPr>
          <w:sz w:val="24"/>
          <w:szCs w:val="24"/>
          <w:lang w:val="lv-LV" w:bidi="lv-LV"/>
        </w:rPr>
        <w:t xml:space="preserve">no pienākuma piegādāt pasūtītos </w:t>
      </w:r>
      <w:r w:rsidR="006C1FF2" w:rsidRPr="0093597F">
        <w:rPr>
          <w:sz w:val="24"/>
          <w:szCs w:val="24"/>
          <w:lang w:val="lv-LV" w:bidi="lv-LV"/>
        </w:rPr>
        <w:t>Transportēšanas materiālus</w:t>
      </w:r>
      <w:r w:rsidRPr="0093597F">
        <w:rPr>
          <w:sz w:val="24"/>
          <w:szCs w:val="24"/>
          <w:lang w:val="lv-LV" w:bidi="lv-LV"/>
        </w:rPr>
        <w:t xml:space="preserve"> un neizslēdz </w:t>
      </w:r>
      <w:r w:rsidR="006C1FF2" w:rsidRPr="0093597F">
        <w:rPr>
          <w:sz w:val="24"/>
          <w:szCs w:val="24"/>
          <w:lang w:val="lv-LV" w:bidi="lv-LV"/>
        </w:rPr>
        <w:t>DIO</w:t>
      </w:r>
      <w:r w:rsidRPr="0093597F">
        <w:rPr>
          <w:sz w:val="24"/>
          <w:szCs w:val="24"/>
          <w:lang w:val="lv-LV" w:bidi="lv-LV"/>
        </w:rPr>
        <w:t xml:space="preserve"> atbildību saskaņā ar Līguma </w:t>
      </w:r>
      <w:r w:rsidR="00627A37" w:rsidRPr="0093597F">
        <w:rPr>
          <w:sz w:val="24"/>
          <w:szCs w:val="24"/>
          <w:lang w:val="lv-LV" w:bidi="lv-LV"/>
        </w:rPr>
        <w:fldChar w:fldCharType="begin"/>
      </w:r>
      <w:r w:rsidR="00627A37" w:rsidRPr="0093597F">
        <w:rPr>
          <w:sz w:val="24"/>
          <w:szCs w:val="24"/>
          <w:lang w:val="lv-LV" w:bidi="lv-LV"/>
        </w:rPr>
        <w:instrText xml:space="preserve"> REF _Ref76987818 \r \h  \* MERGEFORMAT </w:instrText>
      </w:r>
      <w:r w:rsidR="00627A37" w:rsidRPr="0093597F">
        <w:rPr>
          <w:sz w:val="24"/>
          <w:szCs w:val="24"/>
          <w:lang w:val="lv-LV" w:bidi="lv-LV"/>
        </w:rPr>
      </w:r>
      <w:r w:rsidR="00627A37" w:rsidRPr="0093597F">
        <w:rPr>
          <w:sz w:val="24"/>
          <w:szCs w:val="24"/>
          <w:lang w:val="lv-LV" w:bidi="lv-LV"/>
        </w:rPr>
        <w:fldChar w:fldCharType="separate"/>
      </w:r>
      <w:r w:rsidR="00627A37" w:rsidRPr="0093597F">
        <w:rPr>
          <w:sz w:val="24"/>
          <w:szCs w:val="24"/>
          <w:lang w:val="lv-LV" w:bidi="lv-LV"/>
        </w:rPr>
        <w:t>8.3</w:t>
      </w:r>
      <w:r w:rsidR="00627A37" w:rsidRPr="0093597F">
        <w:rPr>
          <w:sz w:val="24"/>
          <w:szCs w:val="24"/>
          <w:lang w:val="lv-LV" w:bidi="lv-LV"/>
        </w:rPr>
        <w:fldChar w:fldCharType="end"/>
      </w:r>
      <w:r w:rsidRPr="0093597F">
        <w:rPr>
          <w:sz w:val="24"/>
          <w:szCs w:val="24"/>
          <w:lang w:val="lv-LV" w:bidi="lv-LV"/>
        </w:rPr>
        <w:t xml:space="preserve">.punktu. </w:t>
      </w:r>
    </w:p>
    <w:p w14:paraId="6381CF89" w14:textId="5097E139" w:rsidR="00F0265E" w:rsidRPr="0093597F" w:rsidRDefault="00F0265E"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 xml:space="preserve">Ja </w:t>
      </w:r>
      <w:r w:rsidR="00B25D70" w:rsidRPr="0093597F">
        <w:rPr>
          <w:sz w:val="24"/>
          <w:szCs w:val="24"/>
          <w:lang w:val="lv-LV" w:bidi="lv-LV"/>
        </w:rPr>
        <w:t>Klientam</w:t>
      </w:r>
      <w:r w:rsidRPr="0093597F">
        <w:rPr>
          <w:sz w:val="24"/>
          <w:szCs w:val="24"/>
          <w:lang w:val="lv-LV" w:bidi="lv-LV"/>
        </w:rPr>
        <w:t xml:space="preserve"> nav pietiekami daudz </w:t>
      </w:r>
      <w:r w:rsidR="006C1FF2" w:rsidRPr="0093597F">
        <w:rPr>
          <w:sz w:val="24"/>
          <w:szCs w:val="24"/>
          <w:lang w:val="lv-LV" w:bidi="lv-LV"/>
        </w:rPr>
        <w:t>Transportēšanas</w:t>
      </w:r>
      <w:r w:rsidRPr="0093597F">
        <w:rPr>
          <w:sz w:val="24"/>
          <w:szCs w:val="24"/>
          <w:lang w:val="lv-LV" w:bidi="lv-LV"/>
        </w:rPr>
        <w:t xml:space="preserve"> materiālu un trūkstošais daudzums ir jāsaņem agrāk nekā </w:t>
      </w:r>
      <w:r w:rsidR="005F3704">
        <w:rPr>
          <w:sz w:val="24"/>
          <w:szCs w:val="24"/>
          <w:lang w:val="lv-LV" w:bidi="lv-LV"/>
        </w:rPr>
        <w:t xml:space="preserve">Klients </w:t>
      </w:r>
      <w:r w:rsidR="00F039CE">
        <w:rPr>
          <w:sz w:val="24"/>
          <w:szCs w:val="24"/>
          <w:lang w:val="lv-LV" w:bidi="lv-LV"/>
        </w:rPr>
        <w:t>veicis pasūtījum</w:t>
      </w:r>
      <w:r w:rsidR="00642ACE">
        <w:rPr>
          <w:sz w:val="24"/>
          <w:szCs w:val="24"/>
          <w:lang w:val="lv-LV" w:bidi="lv-LV"/>
        </w:rPr>
        <w:t>u</w:t>
      </w:r>
      <w:r w:rsidRPr="0093597F">
        <w:rPr>
          <w:sz w:val="24"/>
          <w:szCs w:val="24"/>
          <w:lang w:val="lv-LV" w:bidi="lv-LV"/>
        </w:rPr>
        <w:t>:</w:t>
      </w:r>
    </w:p>
    <w:p w14:paraId="0603943D" w14:textId="7A358B61" w:rsidR="00F0265E" w:rsidRPr="0093597F" w:rsidRDefault="00B25D70" w:rsidP="00306914">
      <w:pPr>
        <w:pStyle w:val="ListParagraph"/>
        <w:numPr>
          <w:ilvl w:val="2"/>
          <w:numId w:val="21"/>
        </w:numPr>
        <w:spacing w:before="120" w:after="120"/>
        <w:ind w:left="1134" w:hanging="567"/>
        <w:contextualSpacing w:val="0"/>
        <w:jc w:val="both"/>
        <w:rPr>
          <w:sz w:val="24"/>
          <w:szCs w:val="24"/>
          <w:lang w:val="lv-LV"/>
        </w:rPr>
      </w:pPr>
      <w:r w:rsidRPr="0093597F">
        <w:rPr>
          <w:sz w:val="24"/>
          <w:szCs w:val="24"/>
          <w:lang w:val="lv-LV" w:bidi="lv-LV"/>
        </w:rPr>
        <w:lastRenderedPageBreak/>
        <w:t>Klients</w:t>
      </w:r>
      <w:r w:rsidR="00F0265E" w:rsidRPr="0093597F">
        <w:rPr>
          <w:sz w:val="24"/>
          <w:szCs w:val="24"/>
          <w:lang w:val="lv-LV" w:bidi="lv-LV"/>
        </w:rPr>
        <w:t xml:space="preserve"> pēc saviem ieskatiem var </w:t>
      </w:r>
      <w:r w:rsidR="008D773B" w:rsidRPr="0093597F">
        <w:rPr>
          <w:sz w:val="24"/>
          <w:szCs w:val="24"/>
          <w:lang w:val="lv-LV" w:bidi="lv-LV"/>
        </w:rPr>
        <w:t xml:space="preserve">Šķirošanas centrā </w:t>
      </w:r>
      <w:r w:rsidR="00F0265E" w:rsidRPr="0093597F">
        <w:rPr>
          <w:sz w:val="24"/>
          <w:szCs w:val="24"/>
          <w:lang w:val="lv-LV" w:bidi="lv-LV"/>
        </w:rPr>
        <w:t>paņemt trūkstošo</w:t>
      </w:r>
      <w:r w:rsidR="0057481D" w:rsidRPr="0093597F">
        <w:rPr>
          <w:sz w:val="24"/>
          <w:szCs w:val="24"/>
          <w:lang w:val="lv-LV" w:bidi="lv-LV"/>
        </w:rPr>
        <w:t>s</w:t>
      </w:r>
      <w:r w:rsidR="00F0265E" w:rsidRPr="0093597F">
        <w:rPr>
          <w:sz w:val="24"/>
          <w:szCs w:val="24"/>
          <w:lang w:val="lv-LV" w:bidi="lv-LV"/>
        </w:rPr>
        <w:t xml:space="preserve"> </w:t>
      </w:r>
      <w:r w:rsidR="006C1FF2" w:rsidRPr="0093597F">
        <w:rPr>
          <w:sz w:val="24"/>
          <w:szCs w:val="24"/>
          <w:lang w:val="lv-LV" w:bidi="lv-LV"/>
        </w:rPr>
        <w:t>Transportēšanas</w:t>
      </w:r>
      <w:r w:rsidR="00F0265E" w:rsidRPr="0093597F">
        <w:rPr>
          <w:sz w:val="24"/>
          <w:szCs w:val="24"/>
          <w:lang w:val="lv-LV" w:bidi="lv-LV"/>
        </w:rPr>
        <w:t xml:space="preserve"> materiāl</w:t>
      </w:r>
      <w:r w:rsidR="0057481D" w:rsidRPr="0093597F">
        <w:rPr>
          <w:sz w:val="24"/>
          <w:szCs w:val="24"/>
          <w:lang w:val="lv-LV" w:bidi="lv-LV"/>
        </w:rPr>
        <w:t>us</w:t>
      </w:r>
      <w:r w:rsidR="00F0265E" w:rsidRPr="0093597F">
        <w:rPr>
          <w:sz w:val="24"/>
          <w:szCs w:val="24"/>
          <w:lang w:val="lv-LV" w:bidi="lv-LV"/>
        </w:rPr>
        <w:t xml:space="preserve">, par to iepriekš informējot </w:t>
      </w:r>
      <w:r w:rsidR="006C1FF2" w:rsidRPr="0093597F">
        <w:rPr>
          <w:sz w:val="24"/>
          <w:szCs w:val="24"/>
          <w:lang w:val="lv-LV" w:bidi="lv-LV"/>
        </w:rPr>
        <w:t>DIO</w:t>
      </w:r>
      <w:r w:rsidR="00162CA1" w:rsidRPr="0093597F">
        <w:rPr>
          <w:sz w:val="24"/>
          <w:szCs w:val="24"/>
          <w:lang w:val="lv-LV" w:bidi="lv-LV"/>
        </w:rPr>
        <w:t xml:space="preserve"> </w:t>
      </w:r>
      <w:r w:rsidR="00F0265E" w:rsidRPr="0093597F">
        <w:rPr>
          <w:sz w:val="24"/>
          <w:szCs w:val="24"/>
          <w:lang w:val="lv-LV" w:bidi="lv-LV"/>
        </w:rPr>
        <w:t xml:space="preserve">un vienojoties par </w:t>
      </w:r>
      <w:r w:rsidR="006C1FF2" w:rsidRPr="0093597F">
        <w:rPr>
          <w:sz w:val="24"/>
          <w:szCs w:val="24"/>
          <w:lang w:val="lv-LV" w:bidi="lv-LV"/>
        </w:rPr>
        <w:t>Transportēšanas</w:t>
      </w:r>
      <w:r w:rsidR="00F0265E" w:rsidRPr="0093597F">
        <w:rPr>
          <w:sz w:val="24"/>
          <w:szCs w:val="24"/>
          <w:lang w:val="lv-LV" w:bidi="lv-LV"/>
        </w:rPr>
        <w:t xml:space="preserve"> materiālu paņemšanas laiku</w:t>
      </w:r>
      <w:r w:rsidR="006C1FF2" w:rsidRPr="0093597F">
        <w:rPr>
          <w:sz w:val="24"/>
          <w:szCs w:val="24"/>
          <w:lang w:val="lv-LV" w:bidi="lv-LV"/>
        </w:rPr>
        <w:t>;</w:t>
      </w:r>
    </w:p>
    <w:p w14:paraId="525A96FD" w14:textId="64A32F4A" w:rsidR="00F0265E" w:rsidRPr="0093597F" w:rsidRDefault="00B25D70" w:rsidP="00306914">
      <w:pPr>
        <w:pStyle w:val="ListParagraph"/>
        <w:numPr>
          <w:ilvl w:val="2"/>
          <w:numId w:val="21"/>
        </w:numPr>
        <w:spacing w:before="120" w:after="120"/>
        <w:ind w:left="1134" w:hanging="567"/>
        <w:contextualSpacing w:val="0"/>
        <w:jc w:val="both"/>
        <w:rPr>
          <w:sz w:val="24"/>
          <w:szCs w:val="24"/>
          <w:lang w:val="lv-LV"/>
        </w:rPr>
      </w:pPr>
      <w:bookmarkStart w:id="3" w:name="_Ref76674051"/>
      <w:r w:rsidRPr="0093597F">
        <w:rPr>
          <w:sz w:val="24"/>
          <w:szCs w:val="24"/>
          <w:lang w:val="lv-LV" w:bidi="lv-LV"/>
        </w:rPr>
        <w:t>Klients</w:t>
      </w:r>
      <w:r w:rsidR="00C46471" w:rsidRPr="0093597F">
        <w:rPr>
          <w:sz w:val="24"/>
          <w:szCs w:val="24"/>
          <w:lang w:val="lv-LV" w:bidi="lv-LV"/>
        </w:rPr>
        <w:t xml:space="preserve"> var iesniegt </w:t>
      </w:r>
      <w:r w:rsidR="006C1FF2" w:rsidRPr="0093597F">
        <w:rPr>
          <w:sz w:val="24"/>
          <w:szCs w:val="24"/>
          <w:lang w:val="lv-LV" w:bidi="lv-LV"/>
        </w:rPr>
        <w:t>DIO</w:t>
      </w:r>
      <w:r w:rsidR="008B0C25" w:rsidRPr="0093597F">
        <w:rPr>
          <w:sz w:val="24"/>
          <w:szCs w:val="24"/>
          <w:lang w:val="lv-LV" w:bidi="lv-LV"/>
        </w:rPr>
        <w:t xml:space="preserve"> </w:t>
      </w:r>
      <w:r w:rsidR="00C46471" w:rsidRPr="0093597F">
        <w:rPr>
          <w:sz w:val="24"/>
          <w:szCs w:val="24"/>
          <w:lang w:val="lv-LV" w:bidi="lv-LV"/>
        </w:rPr>
        <w:t xml:space="preserve">pieprasījumu par trūkstošo </w:t>
      </w:r>
      <w:r w:rsidR="006C1FF2" w:rsidRPr="0093597F">
        <w:rPr>
          <w:sz w:val="24"/>
          <w:szCs w:val="24"/>
          <w:lang w:val="lv-LV" w:bidi="lv-LV"/>
        </w:rPr>
        <w:t>Transportēšanas</w:t>
      </w:r>
      <w:r w:rsidR="00C46471" w:rsidRPr="0093597F">
        <w:rPr>
          <w:sz w:val="24"/>
          <w:szCs w:val="24"/>
          <w:lang w:val="lv-LV" w:bidi="lv-LV"/>
        </w:rPr>
        <w:t xml:space="preserve"> materiālu piegādi. Šajā gadījumā </w:t>
      </w:r>
      <w:r w:rsidR="006C1FF2" w:rsidRPr="0093597F">
        <w:rPr>
          <w:sz w:val="24"/>
          <w:szCs w:val="24"/>
          <w:lang w:val="lv-LV" w:bidi="lv-LV"/>
        </w:rPr>
        <w:t>DIO</w:t>
      </w:r>
      <w:r w:rsidR="007A5301" w:rsidRPr="0093597F">
        <w:rPr>
          <w:sz w:val="24"/>
          <w:szCs w:val="24"/>
          <w:lang w:val="lv-LV" w:bidi="lv-LV"/>
        </w:rPr>
        <w:t xml:space="preserve"> </w:t>
      </w:r>
      <w:r w:rsidR="00B3562B" w:rsidRPr="0093597F">
        <w:rPr>
          <w:sz w:val="24"/>
          <w:szCs w:val="24"/>
          <w:lang w:val="lv-LV" w:bidi="lv-LV"/>
        </w:rPr>
        <w:t>piegādā</w:t>
      </w:r>
      <w:r w:rsidR="00C46471" w:rsidRPr="0093597F">
        <w:rPr>
          <w:sz w:val="24"/>
          <w:szCs w:val="24"/>
          <w:lang w:val="lv-LV" w:bidi="lv-LV"/>
        </w:rPr>
        <w:t xml:space="preserve"> </w:t>
      </w:r>
      <w:r w:rsidRPr="0093597F">
        <w:rPr>
          <w:sz w:val="24"/>
          <w:szCs w:val="24"/>
          <w:lang w:val="lv-LV" w:bidi="lv-LV"/>
        </w:rPr>
        <w:t>Klienta</w:t>
      </w:r>
      <w:r w:rsidR="00C46471" w:rsidRPr="0093597F">
        <w:rPr>
          <w:sz w:val="24"/>
          <w:szCs w:val="24"/>
          <w:lang w:val="lv-LV" w:bidi="lv-LV"/>
        </w:rPr>
        <w:t xml:space="preserve"> norādīto</w:t>
      </w:r>
      <w:r w:rsidR="00AD5FCB" w:rsidRPr="0093597F">
        <w:rPr>
          <w:sz w:val="24"/>
          <w:szCs w:val="24"/>
          <w:lang w:val="lv-LV" w:bidi="lv-LV"/>
        </w:rPr>
        <w:t>s</w:t>
      </w:r>
      <w:r w:rsidR="00C46471" w:rsidRPr="0093597F">
        <w:rPr>
          <w:sz w:val="24"/>
          <w:szCs w:val="24"/>
          <w:lang w:val="lv-LV" w:bidi="lv-LV"/>
        </w:rPr>
        <w:t xml:space="preserve"> </w:t>
      </w:r>
      <w:r w:rsidR="006C1FF2" w:rsidRPr="0093597F">
        <w:rPr>
          <w:sz w:val="24"/>
          <w:szCs w:val="24"/>
          <w:lang w:val="lv-LV" w:bidi="lv-LV"/>
        </w:rPr>
        <w:t>Transportēšanas</w:t>
      </w:r>
      <w:r w:rsidR="00C46471" w:rsidRPr="0093597F">
        <w:rPr>
          <w:sz w:val="24"/>
          <w:szCs w:val="24"/>
          <w:lang w:val="lv-LV" w:bidi="lv-LV"/>
        </w:rPr>
        <w:t xml:space="preserve"> materiālu</w:t>
      </w:r>
      <w:r w:rsidR="00AD5FCB" w:rsidRPr="0093597F">
        <w:rPr>
          <w:sz w:val="24"/>
          <w:szCs w:val="24"/>
          <w:lang w:val="lv-LV" w:bidi="lv-LV"/>
        </w:rPr>
        <w:t>s</w:t>
      </w:r>
      <w:r w:rsidR="00C46471" w:rsidRPr="0093597F">
        <w:rPr>
          <w:sz w:val="24"/>
          <w:szCs w:val="24"/>
          <w:lang w:val="lv-LV" w:bidi="lv-LV"/>
        </w:rPr>
        <w:t xml:space="preserve"> norādītajā </w:t>
      </w:r>
      <w:r w:rsidR="009D7B2B" w:rsidRPr="0093597F">
        <w:rPr>
          <w:sz w:val="24"/>
          <w:szCs w:val="24"/>
          <w:lang w:val="lv-LV" w:bidi="lv-LV"/>
        </w:rPr>
        <w:t>Iepakojuma savākšanas vietā</w:t>
      </w:r>
      <w:r w:rsidR="00C46471" w:rsidRPr="0093597F">
        <w:rPr>
          <w:sz w:val="24"/>
          <w:szCs w:val="24"/>
          <w:lang w:val="lv-LV" w:bidi="lv-LV"/>
        </w:rPr>
        <w:t xml:space="preserve"> ne vēlāk kā </w:t>
      </w:r>
      <w:r w:rsidR="006C7B4F" w:rsidRPr="0093597F">
        <w:rPr>
          <w:sz w:val="24"/>
          <w:szCs w:val="24"/>
          <w:lang w:val="lv-LV" w:bidi="lv-LV"/>
        </w:rPr>
        <w:t>3</w:t>
      </w:r>
      <w:r w:rsidR="00C46471" w:rsidRPr="0093597F">
        <w:rPr>
          <w:sz w:val="24"/>
          <w:szCs w:val="24"/>
          <w:lang w:val="lv-LV" w:bidi="lv-LV"/>
        </w:rPr>
        <w:t xml:space="preserve"> (</w:t>
      </w:r>
      <w:r w:rsidR="006C7B4F" w:rsidRPr="0093597F">
        <w:rPr>
          <w:sz w:val="24"/>
          <w:szCs w:val="24"/>
          <w:lang w:val="lv-LV" w:bidi="lv-LV"/>
        </w:rPr>
        <w:t>trīs</w:t>
      </w:r>
      <w:r w:rsidR="00C46471" w:rsidRPr="0093597F">
        <w:rPr>
          <w:sz w:val="24"/>
          <w:szCs w:val="24"/>
          <w:lang w:val="lv-LV" w:bidi="lv-LV"/>
        </w:rPr>
        <w:t>) darba dien</w:t>
      </w:r>
      <w:r w:rsidR="006C7B4F" w:rsidRPr="0093597F">
        <w:rPr>
          <w:sz w:val="24"/>
          <w:szCs w:val="24"/>
          <w:lang w:val="lv-LV" w:bidi="lv-LV"/>
        </w:rPr>
        <w:t>u</w:t>
      </w:r>
      <w:r w:rsidR="00C46471" w:rsidRPr="0093597F">
        <w:rPr>
          <w:sz w:val="24"/>
          <w:szCs w:val="24"/>
          <w:lang w:val="lv-LV" w:bidi="lv-LV"/>
        </w:rPr>
        <w:t xml:space="preserve"> laikā no pieprasījuma saņemšanas dienas, un </w:t>
      </w:r>
      <w:r w:rsidRPr="0093597F">
        <w:rPr>
          <w:sz w:val="24"/>
          <w:szCs w:val="24"/>
          <w:lang w:val="lv-LV" w:bidi="lv-LV"/>
        </w:rPr>
        <w:t>Klients</w:t>
      </w:r>
      <w:r w:rsidR="00C46471" w:rsidRPr="0093597F">
        <w:rPr>
          <w:sz w:val="24"/>
          <w:szCs w:val="24"/>
          <w:lang w:val="lv-LV" w:bidi="lv-LV"/>
        </w:rPr>
        <w:t xml:space="preserve"> atlīdzin</w:t>
      </w:r>
      <w:r w:rsidR="0057481D" w:rsidRPr="0093597F">
        <w:rPr>
          <w:sz w:val="24"/>
          <w:szCs w:val="24"/>
          <w:lang w:val="lv-LV" w:bidi="lv-LV"/>
        </w:rPr>
        <w:t>a</w:t>
      </w:r>
      <w:r w:rsidR="00C46471" w:rsidRPr="0093597F">
        <w:rPr>
          <w:sz w:val="24"/>
          <w:szCs w:val="24"/>
          <w:lang w:val="lv-LV" w:bidi="lv-LV"/>
        </w:rPr>
        <w:t xml:space="preserve"> </w:t>
      </w:r>
      <w:r w:rsidR="006C1FF2" w:rsidRPr="0093597F">
        <w:rPr>
          <w:sz w:val="24"/>
          <w:szCs w:val="24"/>
          <w:lang w:val="lv-LV" w:bidi="lv-LV"/>
        </w:rPr>
        <w:t>DIO</w:t>
      </w:r>
      <w:r w:rsidR="00A1392C" w:rsidRPr="0093597F">
        <w:rPr>
          <w:sz w:val="24"/>
          <w:szCs w:val="24"/>
          <w:lang w:val="lv-LV" w:bidi="lv-LV"/>
        </w:rPr>
        <w:t xml:space="preserve"> </w:t>
      </w:r>
      <w:r w:rsidR="000E0519">
        <w:rPr>
          <w:sz w:val="24"/>
          <w:szCs w:val="24"/>
          <w:lang w:val="lv-LV" w:bidi="lv-LV"/>
        </w:rPr>
        <w:t xml:space="preserve">faktiskos piegādes izdevumus </w:t>
      </w:r>
      <w:r w:rsidR="00C46471" w:rsidRPr="0093597F">
        <w:rPr>
          <w:sz w:val="24"/>
          <w:szCs w:val="24"/>
          <w:lang w:val="lv-LV" w:bidi="lv-LV"/>
        </w:rPr>
        <w:t xml:space="preserve">par </w:t>
      </w:r>
      <w:r w:rsidR="006C1FF2" w:rsidRPr="0093597F">
        <w:rPr>
          <w:sz w:val="24"/>
          <w:szCs w:val="24"/>
          <w:lang w:val="lv-LV" w:bidi="lv-LV"/>
        </w:rPr>
        <w:t>Transportēšanas</w:t>
      </w:r>
      <w:r w:rsidR="00C46471" w:rsidRPr="0093597F">
        <w:rPr>
          <w:sz w:val="24"/>
          <w:szCs w:val="24"/>
          <w:lang w:val="lv-LV" w:bidi="lv-LV"/>
        </w:rPr>
        <w:t xml:space="preserve"> materiālu </w:t>
      </w:r>
      <w:r w:rsidR="006C1FF2" w:rsidRPr="0093597F">
        <w:rPr>
          <w:sz w:val="24"/>
          <w:szCs w:val="24"/>
          <w:lang w:val="lv-LV" w:bidi="lv-LV"/>
        </w:rPr>
        <w:t>piegādi</w:t>
      </w:r>
      <w:r w:rsidR="00C46471" w:rsidRPr="0093597F">
        <w:rPr>
          <w:sz w:val="24"/>
          <w:szCs w:val="24"/>
          <w:lang w:val="lv-LV" w:bidi="lv-LV"/>
        </w:rPr>
        <w:t xml:space="preserve"> uz attiecīgo </w:t>
      </w:r>
      <w:r w:rsidR="009D7B2B" w:rsidRPr="0093597F">
        <w:rPr>
          <w:sz w:val="24"/>
          <w:szCs w:val="24"/>
          <w:lang w:val="lv-LV" w:bidi="lv-LV"/>
        </w:rPr>
        <w:t>Iepakojuma savākšanas vietu</w:t>
      </w:r>
      <w:r w:rsidR="00C46471" w:rsidRPr="0093597F">
        <w:rPr>
          <w:sz w:val="24"/>
          <w:szCs w:val="24"/>
          <w:lang w:val="lv-LV" w:bidi="lv-LV"/>
        </w:rPr>
        <w:t>.</w:t>
      </w:r>
      <w:bookmarkEnd w:id="3"/>
      <w:r w:rsidR="00C46471" w:rsidRPr="0093597F">
        <w:rPr>
          <w:sz w:val="24"/>
          <w:szCs w:val="24"/>
          <w:lang w:val="lv-LV" w:bidi="lv-LV"/>
        </w:rPr>
        <w:t xml:space="preserve"> </w:t>
      </w:r>
    </w:p>
    <w:p w14:paraId="785F55E7" w14:textId="6888AD98" w:rsidR="002E24AE" w:rsidRPr="0093597F" w:rsidRDefault="00B25D70"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Klientam</w:t>
      </w:r>
      <w:r w:rsidR="002E24AE" w:rsidRPr="0093597F">
        <w:rPr>
          <w:sz w:val="24"/>
          <w:szCs w:val="24"/>
          <w:lang w:val="lv-LV" w:bidi="lv-LV"/>
        </w:rPr>
        <w:t xml:space="preserve"> nodot</w:t>
      </w:r>
      <w:r w:rsidR="008D773B" w:rsidRPr="0093597F">
        <w:rPr>
          <w:sz w:val="24"/>
          <w:szCs w:val="24"/>
          <w:lang w:val="lv-LV" w:bidi="lv-LV"/>
        </w:rPr>
        <w:t>ā</w:t>
      </w:r>
      <w:r w:rsidR="00642ACE">
        <w:rPr>
          <w:sz w:val="24"/>
          <w:szCs w:val="24"/>
          <w:lang w:val="lv-LV" w:bidi="lv-LV"/>
        </w:rPr>
        <w:t xml:space="preserve"> </w:t>
      </w:r>
      <w:r w:rsidR="004C38ED" w:rsidRPr="0093597F">
        <w:rPr>
          <w:sz w:val="24"/>
          <w:szCs w:val="24"/>
          <w:lang w:val="lv-LV" w:bidi="lv-LV"/>
        </w:rPr>
        <w:t>Vienreizliet</w:t>
      </w:r>
      <w:r w:rsidR="008D773B" w:rsidRPr="0093597F">
        <w:rPr>
          <w:sz w:val="24"/>
          <w:szCs w:val="24"/>
          <w:lang w:val="lv-LV" w:bidi="lv-LV"/>
        </w:rPr>
        <w:t>ojamā iepakojuma</w:t>
      </w:r>
      <w:r w:rsidR="002E24AE" w:rsidRPr="0093597F">
        <w:rPr>
          <w:sz w:val="24"/>
          <w:szCs w:val="24"/>
          <w:lang w:val="lv-LV" w:bidi="lv-LV"/>
        </w:rPr>
        <w:t xml:space="preserve"> </w:t>
      </w:r>
      <w:r w:rsidR="006C1FF2" w:rsidRPr="0093597F">
        <w:rPr>
          <w:sz w:val="24"/>
          <w:szCs w:val="24"/>
          <w:lang w:val="lv-LV" w:bidi="lv-LV"/>
        </w:rPr>
        <w:t>Transportēšanas</w:t>
      </w:r>
      <w:r w:rsidR="002E24AE" w:rsidRPr="0093597F">
        <w:rPr>
          <w:sz w:val="24"/>
          <w:szCs w:val="24"/>
          <w:lang w:val="lv-LV" w:bidi="lv-LV"/>
        </w:rPr>
        <w:t xml:space="preserve"> materiālu īpašumtiesības pieder </w:t>
      </w:r>
      <w:r w:rsidR="006C1FF2" w:rsidRPr="0093597F">
        <w:rPr>
          <w:sz w:val="24"/>
          <w:szCs w:val="24"/>
          <w:lang w:val="lv-LV" w:bidi="lv-LV"/>
        </w:rPr>
        <w:t>DIO</w:t>
      </w:r>
      <w:r w:rsidR="002E24AE" w:rsidRPr="0093597F">
        <w:rPr>
          <w:sz w:val="24"/>
          <w:szCs w:val="24"/>
          <w:lang w:val="lv-LV" w:bidi="lv-LV"/>
        </w:rPr>
        <w:t xml:space="preserve">, un tas nodod </w:t>
      </w:r>
      <w:r w:rsidRPr="0093597F">
        <w:rPr>
          <w:sz w:val="24"/>
          <w:szCs w:val="24"/>
          <w:lang w:val="lv-LV" w:bidi="lv-LV"/>
        </w:rPr>
        <w:t>Klientam</w:t>
      </w:r>
      <w:r w:rsidR="002E24AE" w:rsidRPr="0093597F">
        <w:rPr>
          <w:sz w:val="24"/>
          <w:szCs w:val="24"/>
          <w:lang w:val="lv-LV" w:bidi="lv-LV"/>
        </w:rPr>
        <w:t xml:space="preserve"> šo materiālu lietojuma tiesības tikai Līgumā noteikto saistību izpildei. </w:t>
      </w:r>
      <w:r w:rsidRPr="0093597F">
        <w:rPr>
          <w:sz w:val="24"/>
          <w:szCs w:val="24"/>
          <w:lang w:val="lv-LV" w:bidi="lv-LV"/>
        </w:rPr>
        <w:t>Klientam</w:t>
      </w:r>
      <w:r w:rsidR="008D773B" w:rsidRPr="0093597F">
        <w:rPr>
          <w:sz w:val="24"/>
          <w:szCs w:val="24"/>
          <w:lang w:val="lv-LV" w:bidi="lv-LV"/>
        </w:rPr>
        <w:t xml:space="preserve"> nodotā </w:t>
      </w:r>
      <w:r w:rsidR="00F533CC" w:rsidRPr="0093597F">
        <w:rPr>
          <w:sz w:val="24"/>
          <w:szCs w:val="24"/>
          <w:lang w:val="lv-LV" w:bidi="lv-LV"/>
        </w:rPr>
        <w:t>Universālā</w:t>
      </w:r>
      <w:r w:rsidR="008D773B" w:rsidRPr="0093597F">
        <w:rPr>
          <w:sz w:val="24"/>
          <w:szCs w:val="24"/>
          <w:lang w:val="lv-LV" w:bidi="lv-LV"/>
        </w:rPr>
        <w:t xml:space="preserve"> iepakojuma Transportēšanas materiālu īpašumtiesības pāriet </w:t>
      </w:r>
      <w:r w:rsidRPr="0093597F">
        <w:rPr>
          <w:sz w:val="24"/>
          <w:szCs w:val="24"/>
          <w:lang w:val="lv-LV" w:bidi="lv-LV"/>
        </w:rPr>
        <w:t>Klientam</w:t>
      </w:r>
      <w:r w:rsidR="008D773B" w:rsidRPr="0093597F">
        <w:rPr>
          <w:sz w:val="24"/>
          <w:szCs w:val="24"/>
          <w:lang w:val="lv-LV" w:bidi="lv-LV"/>
        </w:rPr>
        <w:t xml:space="preserve"> pēc tam, kad ir veikta samaksa par šiem Transportēšanas materiāliem</w:t>
      </w:r>
      <w:r w:rsidR="00236018" w:rsidRPr="0093597F">
        <w:rPr>
          <w:sz w:val="24"/>
          <w:szCs w:val="24"/>
          <w:lang w:val="lv-LV" w:bidi="lv-LV"/>
        </w:rPr>
        <w:t xml:space="preserve"> Līgumā noteiktā kārtībā</w:t>
      </w:r>
      <w:r w:rsidR="008D773B" w:rsidRPr="0093597F">
        <w:rPr>
          <w:sz w:val="24"/>
          <w:szCs w:val="24"/>
          <w:lang w:val="lv-LV" w:bidi="lv-LV"/>
        </w:rPr>
        <w:t>.</w:t>
      </w:r>
    </w:p>
    <w:p w14:paraId="7C6F71A1" w14:textId="1085578E" w:rsidR="002E24AE" w:rsidRPr="0093597F" w:rsidRDefault="00B25D70"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Klients</w:t>
      </w:r>
      <w:r w:rsidR="002E24AE" w:rsidRPr="0093597F">
        <w:rPr>
          <w:sz w:val="24"/>
          <w:szCs w:val="24"/>
          <w:lang w:val="lv-LV" w:bidi="lv-LV"/>
        </w:rPr>
        <w:t xml:space="preserve"> apņemas no </w:t>
      </w:r>
      <w:r w:rsidR="006C1FF2" w:rsidRPr="0093597F">
        <w:rPr>
          <w:sz w:val="24"/>
          <w:szCs w:val="24"/>
          <w:lang w:val="lv-LV" w:bidi="lv-LV"/>
        </w:rPr>
        <w:t>DIO</w:t>
      </w:r>
      <w:r w:rsidR="008B76B2" w:rsidRPr="0093597F">
        <w:rPr>
          <w:sz w:val="24"/>
          <w:szCs w:val="24"/>
          <w:lang w:val="lv-LV" w:bidi="lv-LV"/>
        </w:rPr>
        <w:t xml:space="preserve"> </w:t>
      </w:r>
      <w:r w:rsidR="002E24AE" w:rsidRPr="0093597F">
        <w:rPr>
          <w:sz w:val="24"/>
          <w:szCs w:val="24"/>
          <w:lang w:val="lv-LV" w:bidi="lv-LV"/>
        </w:rPr>
        <w:t xml:space="preserve">(Pārvadātāja) saņemtos </w:t>
      </w:r>
      <w:r w:rsidR="006C1FF2" w:rsidRPr="0093597F">
        <w:rPr>
          <w:sz w:val="24"/>
          <w:szCs w:val="24"/>
          <w:lang w:val="lv-LV" w:bidi="lv-LV"/>
        </w:rPr>
        <w:t>Transportēšanas</w:t>
      </w:r>
      <w:r w:rsidR="002E24AE" w:rsidRPr="0093597F">
        <w:rPr>
          <w:sz w:val="24"/>
          <w:szCs w:val="24"/>
          <w:lang w:val="lv-LV" w:bidi="lv-LV"/>
        </w:rPr>
        <w:t xml:space="preserve"> materiālus izmantot tikai šajā Līgumā noteikto saistību izpildei, un tam nav tiesību nodot šos materiālus trešajām personām un/vai izmantot citiem mērķiem, kas nav Līgumā noteikto saistību izpilde. </w:t>
      </w:r>
    </w:p>
    <w:p w14:paraId="5A673149" w14:textId="6475EC5E" w:rsidR="005D2CA1" w:rsidRPr="0093597F" w:rsidRDefault="002E24AE" w:rsidP="005D2CA1">
      <w:pPr>
        <w:pStyle w:val="ListParagraph"/>
        <w:numPr>
          <w:ilvl w:val="1"/>
          <w:numId w:val="21"/>
        </w:numPr>
        <w:spacing w:before="120" w:after="120"/>
        <w:ind w:left="567" w:hanging="567"/>
        <w:contextualSpacing w:val="0"/>
        <w:jc w:val="both"/>
        <w:rPr>
          <w:sz w:val="24"/>
          <w:szCs w:val="24"/>
          <w:lang w:val="lv-LV"/>
        </w:rPr>
      </w:pPr>
      <w:bookmarkStart w:id="4" w:name="_Ref76668430"/>
      <w:r w:rsidRPr="0093597F">
        <w:rPr>
          <w:sz w:val="24"/>
          <w:szCs w:val="24"/>
          <w:lang w:val="lv-LV" w:bidi="lv-LV"/>
        </w:rPr>
        <w:t xml:space="preserve">Pēc </w:t>
      </w:r>
      <w:r w:rsidR="006C1FF2" w:rsidRPr="0093597F">
        <w:rPr>
          <w:sz w:val="24"/>
          <w:szCs w:val="24"/>
          <w:lang w:val="lv-LV" w:bidi="lv-LV"/>
        </w:rPr>
        <w:t>DIO</w:t>
      </w:r>
      <w:r w:rsidR="00F34B86" w:rsidRPr="0093597F">
        <w:rPr>
          <w:sz w:val="24"/>
          <w:szCs w:val="24"/>
          <w:lang w:val="lv-LV" w:bidi="lv-LV"/>
        </w:rPr>
        <w:t xml:space="preserve"> </w:t>
      </w:r>
      <w:r w:rsidRPr="0093597F">
        <w:rPr>
          <w:sz w:val="24"/>
          <w:szCs w:val="24"/>
          <w:lang w:val="lv-LV" w:bidi="lv-LV"/>
        </w:rPr>
        <w:t xml:space="preserve">pieprasījuma </w:t>
      </w:r>
      <w:r w:rsidR="00B25D70" w:rsidRPr="0093597F">
        <w:rPr>
          <w:sz w:val="24"/>
          <w:szCs w:val="24"/>
          <w:lang w:val="lv-LV" w:bidi="lv-LV"/>
        </w:rPr>
        <w:t>Klients</w:t>
      </w:r>
      <w:r w:rsidRPr="0093597F">
        <w:rPr>
          <w:sz w:val="24"/>
          <w:szCs w:val="24"/>
          <w:lang w:val="lv-LV" w:bidi="lv-LV"/>
        </w:rPr>
        <w:t xml:space="preserve"> apņemas termiņā, kas nedrīkst būt īsāks par 5 (piecām) darba dienām, atdot </w:t>
      </w:r>
      <w:r w:rsidR="006C1FF2" w:rsidRPr="0093597F">
        <w:rPr>
          <w:sz w:val="24"/>
          <w:szCs w:val="24"/>
          <w:lang w:val="lv-LV" w:bidi="lv-LV"/>
        </w:rPr>
        <w:t xml:space="preserve">DIO </w:t>
      </w:r>
      <w:r w:rsidRPr="0093597F">
        <w:rPr>
          <w:sz w:val="24"/>
          <w:szCs w:val="24"/>
          <w:lang w:val="lv-LV" w:bidi="lv-LV"/>
        </w:rPr>
        <w:t xml:space="preserve">saskaņā ar Līgumu </w:t>
      </w:r>
      <w:r w:rsidR="00B25D70" w:rsidRPr="0093597F">
        <w:rPr>
          <w:sz w:val="24"/>
          <w:szCs w:val="24"/>
          <w:lang w:val="lv-LV" w:bidi="lv-LV"/>
        </w:rPr>
        <w:t>Klientam</w:t>
      </w:r>
      <w:r w:rsidRPr="0093597F">
        <w:rPr>
          <w:sz w:val="24"/>
          <w:szCs w:val="24"/>
          <w:lang w:val="lv-LV" w:bidi="lv-LV"/>
        </w:rPr>
        <w:t xml:space="preserve"> nodotos neizmantotos </w:t>
      </w:r>
      <w:r w:rsidR="004C38ED" w:rsidRPr="0093597F">
        <w:rPr>
          <w:sz w:val="24"/>
          <w:szCs w:val="24"/>
          <w:lang w:val="lv-LV" w:bidi="lv-LV"/>
        </w:rPr>
        <w:t>Vienreizliet</w:t>
      </w:r>
      <w:r w:rsidR="008D773B" w:rsidRPr="0093597F">
        <w:rPr>
          <w:sz w:val="24"/>
          <w:szCs w:val="24"/>
          <w:lang w:val="lv-LV" w:bidi="lv-LV"/>
        </w:rPr>
        <w:t xml:space="preserve">ojamā iepakojuma </w:t>
      </w:r>
      <w:r w:rsidR="006C1FF2" w:rsidRPr="0093597F">
        <w:rPr>
          <w:sz w:val="24"/>
          <w:szCs w:val="24"/>
          <w:lang w:val="lv-LV" w:bidi="lv-LV"/>
        </w:rPr>
        <w:t>Transportēšanas materiālus</w:t>
      </w:r>
      <w:r w:rsidRPr="0093597F">
        <w:rPr>
          <w:sz w:val="24"/>
          <w:szCs w:val="24"/>
          <w:lang w:val="lv-LV" w:bidi="lv-LV"/>
        </w:rPr>
        <w:t>. Puses vienojas, ka iepriekšminēto prasību var iesniegt ne biežāk kā vienu reizi kalendār</w:t>
      </w:r>
      <w:r w:rsidR="006C1FF2" w:rsidRPr="0093597F">
        <w:rPr>
          <w:sz w:val="24"/>
          <w:szCs w:val="24"/>
          <w:lang w:val="lv-LV" w:bidi="lv-LV"/>
        </w:rPr>
        <w:t>ajā</w:t>
      </w:r>
      <w:r w:rsidRPr="0093597F">
        <w:rPr>
          <w:sz w:val="24"/>
          <w:szCs w:val="24"/>
          <w:lang w:val="lv-LV" w:bidi="lv-LV"/>
        </w:rPr>
        <w:t xml:space="preserve"> gadā, izņemot Līguma izbeigšanas gadījumu (Līguma </w:t>
      </w:r>
      <w:r w:rsidR="00E56952" w:rsidRPr="0093597F">
        <w:rPr>
          <w:sz w:val="24"/>
          <w:szCs w:val="24"/>
          <w:lang w:val="lv-LV" w:bidi="lv-LV"/>
        </w:rPr>
        <w:fldChar w:fldCharType="begin"/>
      </w:r>
      <w:r w:rsidR="00E56952" w:rsidRPr="0093597F">
        <w:rPr>
          <w:sz w:val="24"/>
          <w:szCs w:val="24"/>
          <w:lang w:val="lv-LV" w:bidi="lv-LV"/>
        </w:rPr>
        <w:instrText xml:space="preserve"> REF _Ref76994699 \r \h  \* MERGEFORMAT </w:instrText>
      </w:r>
      <w:r w:rsidR="00E56952" w:rsidRPr="0093597F">
        <w:rPr>
          <w:sz w:val="24"/>
          <w:szCs w:val="24"/>
          <w:lang w:val="lv-LV" w:bidi="lv-LV"/>
        </w:rPr>
      </w:r>
      <w:r w:rsidR="00E56952" w:rsidRPr="0093597F">
        <w:rPr>
          <w:sz w:val="24"/>
          <w:szCs w:val="24"/>
          <w:lang w:val="lv-LV" w:bidi="lv-LV"/>
        </w:rPr>
        <w:fldChar w:fldCharType="separate"/>
      </w:r>
      <w:r w:rsidR="00E56952" w:rsidRPr="0093597F">
        <w:rPr>
          <w:sz w:val="24"/>
          <w:szCs w:val="24"/>
          <w:lang w:val="lv-LV" w:bidi="lv-LV"/>
        </w:rPr>
        <w:t>10.2</w:t>
      </w:r>
      <w:r w:rsidR="00E56952" w:rsidRPr="0093597F">
        <w:rPr>
          <w:sz w:val="24"/>
          <w:szCs w:val="24"/>
          <w:lang w:val="lv-LV" w:bidi="lv-LV"/>
        </w:rPr>
        <w:fldChar w:fldCharType="end"/>
      </w:r>
      <w:r w:rsidRPr="0093597F">
        <w:rPr>
          <w:sz w:val="24"/>
          <w:szCs w:val="24"/>
          <w:lang w:val="lv-LV" w:bidi="lv-LV"/>
        </w:rPr>
        <w:t xml:space="preserve">. punkts). Ja </w:t>
      </w:r>
      <w:r w:rsidR="00B25D70" w:rsidRPr="0093597F">
        <w:rPr>
          <w:sz w:val="24"/>
          <w:szCs w:val="24"/>
          <w:lang w:val="lv-LV" w:bidi="lv-LV"/>
        </w:rPr>
        <w:t>Klients</w:t>
      </w:r>
      <w:r w:rsidRPr="0093597F">
        <w:rPr>
          <w:sz w:val="24"/>
          <w:szCs w:val="24"/>
          <w:lang w:val="lv-LV" w:bidi="lv-LV"/>
        </w:rPr>
        <w:t xml:space="preserve"> nenodod </w:t>
      </w:r>
      <w:r w:rsidR="00D7393D" w:rsidRPr="0093597F">
        <w:rPr>
          <w:sz w:val="24"/>
          <w:szCs w:val="24"/>
          <w:lang w:val="lv-LV" w:bidi="lv-LV"/>
        </w:rPr>
        <w:t xml:space="preserve">Vienreizlietojamā iepakojuma </w:t>
      </w:r>
      <w:r w:rsidR="006C1FF2" w:rsidRPr="0093597F">
        <w:rPr>
          <w:sz w:val="24"/>
          <w:szCs w:val="24"/>
          <w:lang w:val="lv-LV" w:bidi="lv-LV"/>
        </w:rPr>
        <w:t>Transportēšanas</w:t>
      </w:r>
      <w:r w:rsidRPr="0093597F">
        <w:rPr>
          <w:sz w:val="24"/>
          <w:szCs w:val="24"/>
          <w:lang w:val="lv-LV" w:bidi="lv-LV"/>
        </w:rPr>
        <w:t xml:space="preserve"> materiālu</w:t>
      </w:r>
      <w:r w:rsidR="00F80740" w:rsidRPr="0093597F">
        <w:rPr>
          <w:sz w:val="24"/>
          <w:szCs w:val="24"/>
          <w:lang w:val="lv-LV" w:bidi="lv-LV"/>
        </w:rPr>
        <w:t>s</w:t>
      </w:r>
      <w:r w:rsidRPr="0093597F">
        <w:rPr>
          <w:sz w:val="24"/>
          <w:szCs w:val="24"/>
          <w:lang w:val="lv-LV" w:bidi="lv-LV"/>
        </w:rPr>
        <w:t xml:space="preserve"> šajā punktā noteiktajā termiņā, </w:t>
      </w:r>
      <w:r w:rsidR="00B25D70" w:rsidRPr="0093597F">
        <w:rPr>
          <w:sz w:val="24"/>
          <w:szCs w:val="24"/>
          <w:lang w:val="lv-LV" w:bidi="lv-LV"/>
        </w:rPr>
        <w:t>Klientam</w:t>
      </w:r>
      <w:r w:rsidRPr="0093597F">
        <w:rPr>
          <w:sz w:val="24"/>
          <w:szCs w:val="24"/>
          <w:lang w:val="lv-LV" w:bidi="lv-LV"/>
        </w:rPr>
        <w:t xml:space="preserve"> saskaņā ar Līguma </w:t>
      </w:r>
      <w:r w:rsidR="00E56952" w:rsidRPr="0093597F">
        <w:rPr>
          <w:sz w:val="24"/>
          <w:szCs w:val="24"/>
          <w:lang w:val="lv-LV" w:bidi="lv-LV"/>
        </w:rPr>
        <w:fldChar w:fldCharType="begin"/>
      </w:r>
      <w:r w:rsidR="00E56952" w:rsidRPr="0093597F">
        <w:rPr>
          <w:sz w:val="24"/>
          <w:szCs w:val="24"/>
          <w:lang w:val="lv-LV" w:bidi="lv-LV"/>
        </w:rPr>
        <w:instrText xml:space="preserve"> REF _Ref76987816 \r \h  \* MERGEFORMAT </w:instrText>
      </w:r>
      <w:r w:rsidR="00E56952" w:rsidRPr="0093597F">
        <w:rPr>
          <w:sz w:val="24"/>
          <w:szCs w:val="24"/>
          <w:lang w:val="lv-LV" w:bidi="lv-LV"/>
        </w:rPr>
      </w:r>
      <w:r w:rsidR="00E56952" w:rsidRPr="0093597F">
        <w:rPr>
          <w:sz w:val="24"/>
          <w:szCs w:val="24"/>
          <w:lang w:val="lv-LV" w:bidi="lv-LV"/>
        </w:rPr>
        <w:fldChar w:fldCharType="separate"/>
      </w:r>
      <w:r w:rsidR="00E56952" w:rsidRPr="0093597F">
        <w:rPr>
          <w:sz w:val="24"/>
          <w:szCs w:val="24"/>
          <w:lang w:val="lv-LV" w:bidi="lv-LV"/>
        </w:rPr>
        <w:t>8.2</w:t>
      </w:r>
      <w:r w:rsidR="00E56952" w:rsidRPr="0093597F">
        <w:rPr>
          <w:sz w:val="24"/>
          <w:szCs w:val="24"/>
          <w:lang w:val="lv-LV" w:bidi="lv-LV"/>
        </w:rPr>
        <w:fldChar w:fldCharType="end"/>
      </w:r>
      <w:r w:rsidRPr="0093597F">
        <w:rPr>
          <w:sz w:val="24"/>
          <w:szCs w:val="24"/>
          <w:lang w:val="lv-LV" w:bidi="lv-LV"/>
        </w:rPr>
        <w:t xml:space="preserve">.punktu ir jāsamaksā </w:t>
      </w:r>
      <w:r w:rsidR="00C5392F" w:rsidRPr="0093597F">
        <w:rPr>
          <w:sz w:val="24"/>
          <w:szCs w:val="24"/>
          <w:lang w:val="lv-LV" w:bidi="lv-LV"/>
        </w:rPr>
        <w:t>DIO</w:t>
      </w:r>
      <w:r w:rsidR="0004328F" w:rsidRPr="0093597F">
        <w:rPr>
          <w:sz w:val="24"/>
          <w:szCs w:val="24"/>
          <w:lang w:val="lv-LV" w:bidi="lv-LV"/>
        </w:rPr>
        <w:t xml:space="preserve"> </w:t>
      </w:r>
      <w:r w:rsidR="00F80740" w:rsidRPr="0093597F">
        <w:rPr>
          <w:sz w:val="24"/>
          <w:szCs w:val="24"/>
          <w:lang w:val="lv-LV" w:bidi="lv-LV"/>
        </w:rPr>
        <w:t>līgumsods</w:t>
      </w:r>
      <w:r w:rsidRPr="0093597F">
        <w:rPr>
          <w:sz w:val="24"/>
          <w:szCs w:val="24"/>
          <w:lang w:val="lv-LV" w:bidi="lv-LV"/>
        </w:rPr>
        <w:t xml:space="preserve">. </w:t>
      </w:r>
      <w:r w:rsidR="00B25D70" w:rsidRPr="0093597F">
        <w:rPr>
          <w:sz w:val="24"/>
          <w:szCs w:val="24"/>
          <w:lang w:val="lv-LV" w:bidi="lv-LV"/>
        </w:rPr>
        <w:t>Klientam</w:t>
      </w:r>
      <w:r w:rsidRPr="0093597F">
        <w:rPr>
          <w:sz w:val="24"/>
          <w:szCs w:val="24"/>
          <w:lang w:val="lv-LV" w:bidi="lv-LV"/>
        </w:rPr>
        <w:t xml:space="preserve"> nebūs pienākum</w:t>
      </w:r>
      <w:r w:rsidR="006C1FF2" w:rsidRPr="0093597F">
        <w:rPr>
          <w:sz w:val="24"/>
          <w:szCs w:val="24"/>
          <w:lang w:val="lv-LV" w:bidi="lv-LV"/>
        </w:rPr>
        <w:t>s</w:t>
      </w:r>
      <w:r w:rsidRPr="0093597F">
        <w:rPr>
          <w:sz w:val="24"/>
          <w:szCs w:val="24"/>
          <w:lang w:val="lv-LV" w:bidi="lv-LV"/>
        </w:rPr>
        <w:t xml:space="preserve"> maksāt </w:t>
      </w:r>
      <w:r w:rsidR="00A10B04" w:rsidRPr="0093597F">
        <w:rPr>
          <w:sz w:val="24"/>
          <w:szCs w:val="24"/>
          <w:lang w:val="lv-LV" w:bidi="lv-LV"/>
        </w:rPr>
        <w:t>līgumsodu</w:t>
      </w:r>
      <w:r w:rsidRPr="0093597F">
        <w:rPr>
          <w:sz w:val="24"/>
          <w:szCs w:val="24"/>
          <w:lang w:val="lv-LV" w:bidi="lv-LV"/>
        </w:rPr>
        <w:t xml:space="preserve">, ja neatdoto </w:t>
      </w:r>
      <w:r w:rsidR="00987E59" w:rsidRPr="0093597F">
        <w:rPr>
          <w:sz w:val="24"/>
          <w:szCs w:val="24"/>
          <w:lang w:val="lv-LV" w:bidi="lv-LV"/>
        </w:rPr>
        <w:t xml:space="preserve">Vienreizlietojamā iepakojuma </w:t>
      </w:r>
      <w:r w:rsidR="006C1FF2" w:rsidRPr="0093597F">
        <w:rPr>
          <w:sz w:val="24"/>
          <w:szCs w:val="24"/>
          <w:lang w:val="lv-LV" w:bidi="lv-LV"/>
        </w:rPr>
        <w:t>Transportēšanas</w:t>
      </w:r>
      <w:r w:rsidRPr="0093597F">
        <w:rPr>
          <w:sz w:val="24"/>
          <w:szCs w:val="24"/>
          <w:lang w:val="lv-LV" w:bidi="lv-LV"/>
        </w:rPr>
        <w:t xml:space="preserve"> materiālu daļa nepārsniedz 6 </w:t>
      </w:r>
      <w:r w:rsidR="00655B83" w:rsidRPr="0093597F">
        <w:rPr>
          <w:sz w:val="24"/>
          <w:szCs w:val="24"/>
          <w:lang w:val="lv-LV" w:bidi="lv-LV"/>
        </w:rPr>
        <w:t xml:space="preserve">% </w:t>
      </w:r>
      <w:r w:rsidRPr="0093597F">
        <w:rPr>
          <w:sz w:val="24"/>
          <w:szCs w:val="24"/>
          <w:lang w:val="lv-LV" w:bidi="lv-LV"/>
        </w:rPr>
        <w:t>(sešus procentus</w:t>
      </w:r>
      <w:r w:rsidR="00506096" w:rsidRPr="0093597F">
        <w:rPr>
          <w:sz w:val="24"/>
          <w:szCs w:val="24"/>
          <w:lang w:val="lv-LV" w:bidi="lv-LV"/>
        </w:rPr>
        <w:t>)</w:t>
      </w:r>
      <w:r w:rsidRPr="0093597F">
        <w:rPr>
          <w:sz w:val="24"/>
          <w:szCs w:val="24"/>
          <w:lang w:val="lv-LV" w:bidi="lv-LV"/>
        </w:rPr>
        <w:t xml:space="preserve"> no visa </w:t>
      </w:r>
      <w:r w:rsidR="00B25D70" w:rsidRPr="0093597F">
        <w:rPr>
          <w:sz w:val="24"/>
          <w:szCs w:val="24"/>
          <w:lang w:val="lv-LV" w:bidi="lv-LV"/>
        </w:rPr>
        <w:t>Klientam</w:t>
      </w:r>
      <w:r w:rsidRPr="0093597F">
        <w:rPr>
          <w:sz w:val="24"/>
          <w:szCs w:val="24"/>
          <w:lang w:val="lv-LV" w:bidi="lv-LV"/>
        </w:rPr>
        <w:t xml:space="preserve"> gada laikā nodotā </w:t>
      </w:r>
      <w:r w:rsidR="00987E59" w:rsidRPr="0093597F">
        <w:rPr>
          <w:sz w:val="24"/>
          <w:szCs w:val="24"/>
          <w:lang w:val="lv-LV" w:bidi="lv-LV"/>
        </w:rPr>
        <w:t xml:space="preserve">Vienreizlietojamā iepakojuma </w:t>
      </w:r>
      <w:r w:rsidR="006C1FF2" w:rsidRPr="0093597F">
        <w:rPr>
          <w:sz w:val="24"/>
          <w:szCs w:val="24"/>
          <w:lang w:val="lv-LV" w:bidi="lv-LV"/>
        </w:rPr>
        <w:t>Transportēšanas</w:t>
      </w:r>
      <w:r w:rsidRPr="0093597F">
        <w:rPr>
          <w:sz w:val="24"/>
          <w:szCs w:val="24"/>
          <w:lang w:val="lv-LV" w:bidi="lv-LV"/>
        </w:rPr>
        <w:t xml:space="preserve"> materiālu daudzuma.</w:t>
      </w:r>
      <w:bookmarkEnd w:id="4"/>
    </w:p>
    <w:p w14:paraId="5FEDB3B9" w14:textId="77777777" w:rsidR="006C1FF2" w:rsidRPr="0093597F" w:rsidRDefault="006C1FF2" w:rsidP="006C1FF2">
      <w:pPr>
        <w:pStyle w:val="ListParagraph"/>
        <w:spacing w:before="120" w:after="120"/>
        <w:ind w:left="567"/>
        <w:contextualSpacing w:val="0"/>
        <w:jc w:val="both"/>
        <w:rPr>
          <w:sz w:val="24"/>
          <w:szCs w:val="24"/>
          <w:lang w:val="lv-LV"/>
        </w:rPr>
      </w:pPr>
    </w:p>
    <w:p w14:paraId="43DAAAD7" w14:textId="7FBED1CF" w:rsidR="002E24AE" w:rsidRPr="0093597F" w:rsidRDefault="006C1FF2" w:rsidP="002E24AE">
      <w:pPr>
        <w:pStyle w:val="ListParagraph"/>
        <w:numPr>
          <w:ilvl w:val="0"/>
          <w:numId w:val="21"/>
        </w:numPr>
        <w:spacing w:before="120" w:after="120"/>
        <w:ind w:left="567" w:hanging="567"/>
        <w:contextualSpacing w:val="0"/>
        <w:jc w:val="both"/>
        <w:rPr>
          <w:b/>
          <w:sz w:val="24"/>
          <w:szCs w:val="24"/>
          <w:lang w:val="lv-LV"/>
        </w:rPr>
      </w:pPr>
      <w:r w:rsidRPr="0093597F">
        <w:rPr>
          <w:b/>
          <w:sz w:val="24"/>
          <w:szCs w:val="24"/>
          <w:lang w:val="lv-LV" w:bidi="lv-LV"/>
        </w:rPr>
        <w:t>DEPOZĪTA</w:t>
      </w:r>
      <w:r w:rsidR="002E24AE" w:rsidRPr="0093597F">
        <w:rPr>
          <w:b/>
          <w:sz w:val="24"/>
          <w:szCs w:val="24"/>
          <w:lang w:val="lv-LV" w:bidi="lv-LV"/>
        </w:rPr>
        <w:t xml:space="preserve"> IEPAKOJUMA NODOŠANA PĀRVADĀTĀJAM </w:t>
      </w:r>
    </w:p>
    <w:p w14:paraId="36D8D478" w14:textId="446F2280" w:rsidR="002E24AE" w:rsidRPr="0093597F" w:rsidRDefault="00B25D70" w:rsidP="002E24AE">
      <w:pPr>
        <w:pStyle w:val="ListParagraph"/>
        <w:numPr>
          <w:ilvl w:val="1"/>
          <w:numId w:val="21"/>
        </w:numPr>
        <w:spacing w:before="120" w:after="120"/>
        <w:ind w:left="567" w:hanging="567"/>
        <w:contextualSpacing w:val="0"/>
        <w:jc w:val="both"/>
        <w:rPr>
          <w:b/>
          <w:sz w:val="24"/>
          <w:szCs w:val="24"/>
          <w:lang w:val="lv-LV"/>
        </w:rPr>
      </w:pPr>
      <w:bookmarkStart w:id="5" w:name="_Ref76994879"/>
      <w:r w:rsidRPr="0093597F">
        <w:rPr>
          <w:sz w:val="24"/>
          <w:szCs w:val="24"/>
          <w:lang w:val="lv-LV" w:bidi="lv-LV"/>
        </w:rPr>
        <w:t>Klienta</w:t>
      </w:r>
      <w:r w:rsidR="002E24AE" w:rsidRPr="0093597F">
        <w:rPr>
          <w:sz w:val="24"/>
          <w:szCs w:val="24"/>
          <w:lang w:val="lv-LV" w:bidi="lv-LV"/>
        </w:rPr>
        <w:t xml:space="preserve"> pienākums nodot </w:t>
      </w:r>
      <w:r w:rsidR="004C38ED" w:rsidRPr="0093597F">
        <w:rPr>
          <w:sz w:val="24"/>
          <w:szCs w:val="24"/>
          <w:lang w:val="lv-LV" w:bidi="lv-LV"/>
        </w:rPr>
        <w:t>Vienreizliet</w:t>
      </w:r>
      <w:r w:rsidR="000B09CF" w:rsidRPr="0093597F">
        <w:rPr>
          <w:sz w:val="24"/>
          <w:szCs w:val="24"/>
          <w:lang w:val="lv-LV" w:bidi="lv-LV"/>
        </w:rPr>
        <w:t xml:space="preserve">ojamo iepakojumu un </w:t>
      </w:r>
      <w:r w:rsidR="00F533CC" w:rsidRPr="0093597F">
        <w:rPr>
          <w:sz w:val="24"/>
          <w:szCs w:val="24"/>
          <w:lang w:val="lv-LV" w:bidi="lv-LV"/>
        </w:rPr>
        <w:t>Universālo</w:t>
      </w:r>
      <w:r w:rsidR="000B09CF" w:rsidRPr="0093597F">
        <w:rPr>
          <w:sz w:val="24"/>
          <w:szCs w:val="24"/>
          <w:lang w:val="lv-LV" w:bidi="lv-LV"/>
        </w:rPr>
        <w:t xml:space="preserve"> iepakojumu</w:t>
      </w:r>
      <w:r w:rsidR="002E24AE" w:rsidRPr="0093597F">
        <w:rPr>
          <w:sz w:val="24"/>
          <w:szCs w:val="24"/>
          <w:lang w:val="lv-LV" w:bidi="lv-LV"/>
        </w:rPr>
        <w:t xml:space="preserve"> </w:t>
      </w:r>
      <w:r w:rsidR="006C1FF2" w:rsidRPr="0093597F">
        <w:rPr>
          <w:sz w:val="24"/>
          <w:szCs w:val="24"/>
          <w:lang w:val="lv-LV" w:bidi="lv-LV"/>
        </w:rPr>
        <w:t>DIO</w:t>
      </w:r>
      <w:r w:rsidR="007929FB" w:rsidRPr="0093597F">
        <w:rPr>
          <w:sz w:val="24"/>
          <w:szCs w:val="24"/>
          <w:lang w:val="lv-LV" w:bidi="lv-LV"/>
        </w:rPr>
        <w:t xml:space="preserve"> </w:t>
      </w:r>
      <w:r w:rsidR="002E24AE" w:rsidRPr="0093597F">
        <w:rPr>
          <w:sz w:val="24"/>
          <w:szCs w:val="24"/>
          <w:lang w:val="lv-LV" w:bidi="lv-LV"/>
        </w:rPr>
        <w:t xml:space="preserve">tiek uzskatīts par pienācīgi izpildītu, un nodotā </w:t>
      </w:r>
      <w:r w:rsidR="00393D55" w:rsidRPr="0093597F">
        <w:rPr>
          <w:sz w:val="24"/>
          <w:szCs w:val="24"/>
          <w:lang w:val="lv-LV" w:bidi="lv-LV"/>
        </w:rPr>
        <w:t>Depozīta</w:t>
      </w:r>
      <w:r w:rsidR="002E24AE" w:rsidRPr="0093597F">
        <w:rPr>
          <w:sz w:val="24"/>
          <w:szCs w:val="24"/>
          <w:lang w:val="lv-LV" w:bidi="lv-LV"/>
        </w:rPr>
        <w:t xml:space="preserve"> iepakojuma nozaudēšanas un/vai sabojāšanas risks pāriet </w:t>
      </w:r>
      <w:r w:rsidR="006C1FF2" w:rsidRPr="0093597F">
        <w:rPr>
          <w:sz w:val="24"/>
          <w:szCs w:val="24"/>
          <w:lang w:val="lv-LV" w:bidi="lv-LV"/>
        </w:rPr>
        <w:t>DIO</w:t>
      </w:r>
      <w:r w:rsidR="00B93080" w:rsidRPr="0093597F">
        <w:rPr>
          <w:sz w:val="24"/>
          <w:szCs w:val="24"/>
          <w:lang w:val="lv-LV" w:bidi="lv-LV"/>
        </w:rPr>
        <w:t xml:space="preserve"> </w:t>
      </w:r>
      <w:r w:rsidR="002E24AE" w:rsidRPr="0093597F">
        <w:rPr>
          <w:sz w:val="24"/>
          <w:szCs w:val="24"/>
          <w:lang w:val="lv-LV" w:bidi="lv-LV"/>
        </w:rPr>
        <w:t xml:space="preserve">brīdī, kad </w:t>
      </w:r>
      <w:r w:rsidRPr="0093597F">
        <w:rPr>
          <w:sz w:val="24"/>
          <w:szCs w:val="24"/>
          <w:lang w:val="lv-LV" w:bidi="lv-LV"/>
        </w:rPr>
        <w:t>Klients</w:t>
      </w:r>
      <w:r w:rsidR="002E24AE" w:rsidRPr="0093597F">
        <w:rPr>
          <w:sz w:val="24"/>
          <w:szCs w:val="24"/>
          <w:lang w:val="lv-LV" w:bidi="lv-LV"/>
        </w:rPr>
        <w:t xml:space="preserve"> nodod sašķiroto un iesaiņoto </w:t>
      </w:r>
      <w:r w:rsidR="004C38ED" w:rsidRPr="0093597F">
        <w:rPr>
          <w:sz w:val="24"/>
          <w:szCs w:val="24"/>
          <w:lang w:val="lv-LV" w:bidi="lv-LV"/>
        </w:rPr>
        <w:t>Vienreizliet</w:t>
      </w:r>
      <w:r w:rsidR="000B09CF" w:rsidRPr="0093597F">
        <w:rPr>
          <w:sz w:val="24"/>
          <w:szCs w:val="24"/>
          <w:lang w:val="lv-LV" w:bidi="lv-LV"/>
        </w:rPr>
        <w:t xml:space="preserve">ojamo iepakojumu un </w:t>
      </w:r>
      <w:r w:rsidR="00F533CC" w:rsidRPr="0093597F">
        <w:rPr>
          <w:sz w:val="24"/>
          <w:szCs w:val="24"/>
          <w:lang w:val="lv-LV" w:bidi="lv-LV"/>
        </w:rPr>
        <w:t>Universālo</w:t>
      </w:r>
      <w:r w:rsidR="000B09CF" w:rsidRPr="0093597F">
        <w:rPr>
          <w:sz w:val="24"/>
          <w:szCs w:val="24"/>
          <w:lang w:val="lv-LV" w:bidi="lv-LV"/>
        </w:rPr>
        <w:t xml:space="preserve"> iepakojumu </w:t>
      </w:r>
      <w:r w:rsidR="002E24AE" w:rsidRPr="0093597F">
        <w:rPr>
          <w:sz w:val="24"/>
          <w:szCs w:val="24"/>
          <w:lang w:val="lv-LV" w:bidi="lv-LV"/>
        </w:rPr>
        <w:t xml:space="preserve">Pārvadātājam. </w:t>
      </w:r>
      <w:r w:rsidR="00393D55" w:rsidRPr="0093597F">
        <w:rPr>
          <w:sz w:val="24"/>
          <w:szCs w:val="24"/>
          <w:lang w:val="lv-LV" w:bidi="lv-LV"/>
        </w:rPr>
        <w:t>Depozīta</w:t>
      </w:r>
      <w:r w:rsidR="002E24AE" w:rsidRPr="0093597F">
        <w:rPr>
          <w:sz w:val="24"/>
          <w:szCs w:val="24"/>
          <w:lang w:val="lv-LV" w:bidi="lv-LV"/>
        </w:rPr>
        <w:t xml:space="preserve"> iepakojum</w:t>
      </w:r>
      <w:r w:rsidR="006C1FF2" w:rsidRPr="0093597F">
        <w:rPr>
          <w:sz w:val="24"/>
          <w:szCs w:val="24"/>
          <w:lang w:val="lv-LV" w:bidi="lv-LV"/>
        </w:rPr>
        <w:t>a</w:t>
      </w:r>
      <w:r w:rsidR="002E24AE" w:rsidRPr="0093597F">
        <w:rPr>
          <w:sz w:val="24"/>
          <w:szCs w:val="24"/>
          <w:lang w:val="lv-LV" w:bidi="lv-LV"/>
        </w:rPr>
        <w:t xml:space="preserve"> piegāde Pārvadātājam tiek noformēta ar pieņemšanas</w:t>
      </w:r>
      <w:r w:rsidR="006C1FF2" w:rsidRPr="0093597F">
        <w:rPr>
          <w:sz w:val="24"/>
          <w:szCs w:val="24"/>
          <w:lang w:val="lv-LV" w:bidi="lv-LV"/>
        </w:rPr>
        <w:t>-</w:t>
      </w:r>
      <w:r w:rsidR="002E24AE" w:rsidRPr="0093597F">
        <w:rPr>
          <w:sz w:val="24"/>
          <w:szCs w:val="24"/>
          <w:lang w:val="lv-LV" w:bidi="lv-LV"/>
        </w:rPr>
        <w:t>nodošanas aktu, kravas pavadzīmi vai citu līdzvērtīgu dokumentu, k</w:t>
      </w:r>
      <w:r w:rsidR="006C1FF2" w:rsidRPr="0093597F">
        <w:rPr>
          <w:sz w:val="24"/>
          <w:szCs w:val="24"/>
          <w:lang w:val="lv-LV" w:bidi="lv-LV"/>
        </w:rPr>
        <w:t>uru</w:t>
      </w:r>
      <w:r w:rsidR="002E24AE" w:rsidRPr="0093597F">
        <w:rPr>
          <w:sz w:val="24"/>
          <w:szCs w:val="24"/>
          <w:lang w:val="lv-LV" w:bidi="lv-LV"/>
        </w:rPr>
        <w:t xml:space="preserve"> parakst</w:t>
      </w:r>
      <w:r w:rsidR="002F30F0" w:rsidRPr="0093597F">
        <w:rPr>
          <w:sz w:val="24"/>
          <w:szCs w:val="24"/>
          <w:lang w:val="lv-LV" w:bidi="lv-LV"/>
        </w:rPr>
        <w:t>a</w:t>
      </w:r>
      <w:r w:rsidR="002E24AE" w:rsidRPr="0093597F">
        <w:rPr>
          <w:sz w:val="24"/>
          <w:szCs w:val="24"/>
          <w:lang w:val="lv-LV" w:bidi="lv-LV"/>
        </w:rPr>
        <w:t xml:space="preserve"> Pārvadātājs un </w:t>
      </w:r>
      <w:r w:rsidRPr="0093597F">
        <w:rPr>
          <w:sz w:val="24"/>
          <w:szCs w:val="24"/>
          <w:lang w:val="lv-LV" w:bidi="lv-LV"/>
        </w:rPr>
        <w:t>Klients</w:t>
      </w:r>
      <w:r w:rsidR="002E24AE" w:rsidRPr="0093597F">
        <w:rPr>
          <w:sz w:val="24"/>
          <w:szCs w:val="24"/>
          <w:lang w:val="lv-LV" w:bidi="lv-LV"/>
        </w:rPr>
        <w:t xml:space="preserve"> (</w:t>
      </w:r>
      <w:r w:rsidR="005C6FC6" w:rsidRPr="0093597F">
        <w:rPr>
          <w:b/>
          <w:sz w:val="24"/>
          <w:szCs w:val="24"/>
          <w:lang w:val="lv-LV" w:bidi="lv-LV"/>
        </w:rPr>
        <w:t>“</w:t>
      </w:r>
      <w:r w:rsidR="006C1FF2" w:rsidRPr="0093597F">
        <w:rPr>
          <w:b/>
          <w:sz w:val="24"/>
          <w:szCs w:val="24"/>
          <w:lang w:val="lv-LV" w:bidi="lv-LV"/>
        </w:rPr>
        <w:t>N</w:t>
      </w:r>
      <w:r w:rsidR="002E24AE" w:rsidRPr="0093597F">
        <w:rPr>
          <w:b/>
          <w:sz w:val="24"/>
          <w:szCs w:val="24"/>
          <w:lang w:val="lv-LV" w:bidi="lv-LV"/>
        </w:rPr>
        <w:t>odošanas akts Pārvadātājam</w:t>
      </w:r>
      <w:r w:rsidR="005C6FC6" w:rsidRPr="0093597F">
        <w:rPr>
          <w:sz w:val="24"/>
          <w:szCs w:val="24"/>
          <w:lang w:val="lv-LV" w:bidi="lv-LV"/>
        </w:rPr>
        <w:t>”</w:t>
      </w:r>
      <w:r w:rsidR="002E24AE" w:rsidRPr="0093597F">
        <w:rPr>
          <w:sz w:val="24"/>
          <w:szCs w:val="24"/>
          <w:lang w:val="lv-LV" w:bidi="lv-LV"/>
        </w:rPr>
        <w:t>).</w:t>
      </w:r>
      <w:bookmarkEnd w:id="5"/>
      <w:r w:rsidR="002E24AE" w:rsidRPr="0093597F">
        <w:rPr>
          <w:sz w:val="24"/>
          <w:szCs w:val="24"/>
          <w:lang w:val="lv-LV" w:bidi="lv-LV"/>
        </w:rPr>
        <w:t xml:space="preserve"> </w:t>
      </w:r>
      <w:r w:rsidR="00B64D9B" w:rsidRPr="0093597F">
        <w:rPr>
          <w:sz w:val="24"/>
          <w:szCs w:val="24"/>
          <w:lang w:val="lv-LV" w:bidi="lv-LV"/>
        </w:rPr>
        <w:t xml:space="preserve">Puses piekrīt, ka līdzvērtīgs dokuments var tikt sagatavots un parakstīts elektroniski Pārvadātāja IT sistēmā. </w:t>
      </w:r>
    </w:p>
    <w:p w14:paraId="375BDBAE" w14:textId="19E4793D" w:rsidR="002E24AE" w:rsidRPr="0093597F" w:rsidRDefault="006C1FF2"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DIO</w:t>
      </w:r>
      <w:r w:rsidR="00BC4F6D" w:rsidRPr="0093597F">
        <w:rPr>
          <w:sz w:val="24"/>
          <w:szCs w:val="24"/>
          <w:lang w:val="lv-LV" w:bidi="lv-LV"/>
        </w:rPr>
        <w:t xml:space="preserve"> </w:t>
      </w:r>
      <w:r w:rsidR="002E24AE" w:rsidRPr="0093597F">
        <w:rPr>
          <w:sz w:val="24"/>
          <w:szCs w:val="24"/>
          <w:lang w:val="lv-LV" w:bidi="lv-LV"/>
        </w:rPr>
        <w:t xml:space="preserve">apņemas organizēt saskaņā ar šajā Līgumā un </w:t>
      </w:r>
      <w:r w:rsidR="00334934" w:rsidRPr="0093597F">
        <w:rPr>
          <w:sz w:val="24"/>
          <w:szCs w:val="24"/>
          <w:lang w:val="lv-LV" w:bidi="lv-LV"/>
        </w:rPr>
        <w:t>Rok</w:t>
      </w:r>
      <w:r w:rsidR="002E24AE" w:rsidRPr="0093597F">
        <w:rPr>
          <w:sz w:val="24"/>
          <w:szCs w:val="24"/>
          <w:lang w:val="lv-LV" w:bidi="lv-LV"/>
        </w:rPr>
        <w:t>asgrāmatā noteiktajām prasībām sašķirot</w:t>
      </w:r>
      <w:r w:rsidRPr="0093597F">
        <w:rPr>
          <w:sz w:val="24"/>
          <w:szCs w:val="24"/>
          <w:lang w:val="lv-LV" w:bidi="lv-LV"/>
        </w:rPr>
        <w:t>ā</w:t>
      </w:r>
      <w:r w:rsidR="002E24AE" w:rsidRPr="0093597F">
        <w:rPr>
          <w:sz w:val="24"/>
          <w:szCs w:val="24"/>
          <w:lang w:val="lv-LV" w:bidi="lv-LV"/>
        </w:rPr>
        <w:t xml:space="preserve"> un iesaiņot</w:t>
      </w:r>
      <w:r w:rsidRPr="0093597F">
        <w:rPr>
          <w:sz w:val="24"/>
          <w:szCs w:val="24"/>
          <w:lang w:val="lv-LV" w:bidi="lv-LV"/>
        </w:rPr>
        <w:t>ā</w:t>
      </w:r>
      <w:r w:rsidR="002E24AE" w:rsidRPr="0093597F">
        <w:rPr>
          <w:sz w:val="24"/>
          <w:szCs w:val="24"/>
          <w:lang w:val="lv-LV" w:bidi="lv-LV"/>
        </w:rPr>
        <w:t xml:space="preserve"> </w:t>
      </w:r>
      <w:r w:rsidR="004C38ED" w:rsidRPr="0093597F">
        <w:rPr>
          <w:sz w:val="24"/>
          <w:szCs w:val="24"/>
          <w:lang w:val="lv-LV" w:bidi="lv-LV"/>
        </w:rPr>
        <w:t>Vienreizliet</w:t>
      </w:r>
      <w:r w:rsidR="000B09CF" w:rsidRPr="0093597F">
        <w:rPr>
          <w:sz w:val="24"/>
          <w:szCs w:val="24"/>
          <w:lang w:val="lv-LV" w:bidi="lv-LV"/>
        </w:rPr>
        <w:t xml:space="preserve">ojamā iepakojumā un </w:t>
      </w:r>
      <w:r w:rsidR="00F533CC" w:rsidRPr="0093597F">
        <w:rPr>
          <w:sz w:val="24"/>
          <w:szCs w:val="24"/>
          <w:lang w:val="lv-LV" w:bidi="lv-LV"/>
        </w:rPr>
        <w:t>Universālā</w:t>
      </w:r>
      <w:r w:rsidR="000B09CF" w:rsidRPr="0093597F">
        <w:rPr>
          <w:sz w:val="24"/>
          <w:szCs w:val="24"/>
          <w:lang w:val="lv-LV" w:bidi="lv-LV"/>
        </w:rPr>
        <w:t xml:space="preserve"> iepakojuma </w:t>
      </w:r>
      <w:r w:rsidR="002E24AE" w:rsidRPr="0093597F">
        <w:rPr>
          <w:sz w:val="24"/>
          <w:szCs w:val="24"/>
          <w:lang w:val="lv-LV" w:bidi="lv-LV"/>
        </w:rPr>
        <w:t xml:space="preserve">transportēšanu no </w:t>
      </w:r>
      <w:r w:rsidR="009D7B2B" w:rsidRPr="0093597F">
        <w:rPr>
          <w:sz w:val="24"/>
          <w:szCs w:val="24"/>
          <w:lang w:val="lv-LV" w:bidi="lv-LV"/>
        </w:rPr>
        <w:t>Iepakojuma savākšanas vietām</w:t>
      </w:r>
      <w:r w:rsidR="002E24AE" w:rsidRPr="0093597F">
        <w:rPr>
          <w:sz w:val="24"/>
          <w:szCs w:val="24"/>
          <w:lang w:val="lv-LV" w:bidi="lv-LV"/>
        </w:rPr>
        <w:t xml:space="preserve">. </w:t>
      </w:r>
      <w:r w:rsidR="00780125" w:rsidRPr="0093597F">
        <w:rPr>
          <w:sz w:val="24"/>
          <w:szCs w:val="24"/>
          <w:lang w:val="lv-LV" w:bidi="lv-LV"/>
        </w:rPr>
        <w:t>DIO</w:t>
      </w:r>
      <w:r w:rsidR="005D4791" w:rsidRPr="0093597F">
        <w:rPr>
          <w:sz w:val="24"/>
          <w:szCs w:val="24"/>
          <w:lang w:val="lv-LV" w:bidi="lv-LV"/>
        </w:rPr>
        <w:t xml:space="preserve"> </w:t>
      </w:r>
      <w:r w:rsidR="002E24AE" w:rsidRPr="0093597F">
        <w:rPr>
          <w:sz w:val="24"/>
          <w:szCs w:val="24"/>
          <w:lang w:val="lv-LV" w:bidi="lv-LV"/>
        </w:rPr>
        <w:t xml:space="preserve">ir tiesības pēc saviem ieskatiem izvēlēties un nolīgt Pārvadātāju(-s), ņemot vērā Līguma </w:t>
      </w:r>
      <w:r w:rsidR="00E56952" w:rsidRPr="0093597F">
        <w:rPr>
          <w:sz w:val="24"/>
          <w:szCs w:val="24"/>
          <w:lang w:val="lv-LV" w:bidi="lv-LV"/>
        </w:rPr>
        <w:fldChar w:fldCharType="begin"/>
      </w:r>
      <w:r w:rsidR="00E56952" w:rsidRPr="0093597F">
        <w:rPr>
          <w:sz w:val="24"/>
          <w:szCs w:val="24"/>
          <w:lang w:val="lv-LV" w:bidi="lv-LV"/>
        </w:rPr>
        <w:instrText xml:space="preserve"> REF _Ref76994741 \r \h  \* MERGEFORMAT </w:instrText>
      </w:r>
      <w:r w:rsidR="00E56952" w:rsidRPr="0093597F">
        <w:rPr>
          <w:sz w:val="24"/>
          <w:szCs w:val="24"/>
          <w:lang w:val="lv-LV" w:bidi="lv-LV"/>
        </w:rPr>
      </w:r>
      <w:r w:rsidR="00E56952" w:rsidRPr="0093597F">
        <w:rPr>
          <w:sz w:val="24"/>
          <w:szCs w:val="24"/>
          <w:lang w:val="lv-LV" w:bidi="lv-LV"/>
        </w:rPr>
        <w:fldChar w:fldCharType="separate"/>
      </w:r>
      <w:r w:rsidR="00E56952" w:rsidRPr="0093597F">
        <w:rPr>
          <w:sz w:val="24"/>
          <w:szCs w:val="24"/>
          <w:lang w:val="lv-LV" w:bidi="lv-LV"/>
        </w:rPr>
        <w:t>4.11</w:t>
      </w:r>
      <w:r w:rsidR="00E56952" w:rsidRPr="0093597F">
        <w:rPr>
          <w:sz w:val="24"/>
          <w:szCs w:val="24"/>
          <w:lang w:val="lv-LV" w:bidi="lv-LV"/>
        </w:rPr>
        <w:fldChar w:fldCharType="end"/>
      </w:r>
      <w:r w:rsidR="002E24AE" w:rsidRPr="0093597F">
        <w:rPr>
          <w:sz w:val="24"/>
          <w:szCs w:val="24"/>
          <w:lang w:val="lv-LV" w:bidi="lv-LV"/>
        </w:rPr>
        <w:t>.punkta noteikumus.</w:t>
      </w:r>
    </w:p>
    <w:p w14:paraId="5A07851D" w14:textId="2252B630" w:rsidR="002E24AE" w:rsidRPr="0093597F" w:rsidRDefault="00B25D70"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Klients</w:t>
      </w:r>
      <w:r w:rsidR="002E24AE" w:rsidRPr="0093597F">
        <w:rPr>
          <w:sz w:val="24"/>
          <w:szCs w:val="24"/>
          <w:lang w:val="lv-LV" w:bidi="lv-LV"/>
        </w:rPr>
        <w:t xml:space="preserve"> </w:t>
      </w:r>
      <w:r w:rsidR="00477790" w:rsidRPr="0093597F">
        <w:rPr>
          <w:sz w:val="24"/>
          <w:szCs w:val="24"/>
          <w:lang w:val="lv-LV" w:bidi="lv-LV"/>
        </w:rPr>
        <w:t xml:space="preserve">sniedz </w:t>
      </w:r>
      <w:r w:rsidR="00780125" w:rsidRPr="0093597F">
        <w:rPr>
          <w:sz w:val="24"/>
          <w:szCs w:val="24"/>
          <w:lang w:val="lv-LV" w:bidi="lv-LV"/>
        </w:rPr>
        <w:t>DIO</w:t>
      </w:r>
      <w:r w:rsidR="00791C91" w:rsidRPr="0093597F">
        <w:rPr>
          <w:sz w:val="24"/>
          <w:szCs w:val="24"/>
          <w:lang w:val="lv-LV" w:bidi="lv-LV"/>
        </w:rPr>
        <w:t xml:space="preserve"> </w:t>
      </w:r>
      <w:r w:rsidR="00477790" w:rsidRPr="0093597F">
        <w:rPr>
          <w:sz w:val="24"/>
          <w:szCs w:val="24"/>
          <w:lang w:val="lv-LV" w:bidi="lv-LV"/>
        </w:rPr>
        <w:t>(</w:t>
      </w:r>
      <w:r w:rsidR="002E24AE" w:rsidRPr="0093597F">
        <w:rPr>
          <w:sz w:val="24"/>
          <w:szCs w:val="24"/>
          <w:lang w:val="lv-LV" w:bidi="lv-LV"/>
        </w:rPr>
        <w:t xml:space="preserve">vai pēc </w:t>
      </w:r>
      <w:r w:rsidR="00780125" w:rsidRPr="0093597F">
        <w:rPr>
          <w:sz w:val="24"/>
          <w:szCs w:val="24"/>
          <w:lang w:val="lv-LV" w:bidi="lv-LV"/>
        </w:rPr>
        <w:t>DIO</w:t>
      </w:r>
      <w:r w:rsidR="001F0AEA" w:rsidRPr="0093597F">
        <w:rPr>
          <w:sz w:val="24"/>
          <w:szCs w:val="24"/>
          <w:lang w:val="lv-LV" w:bidi="lv-LV"/>
        </w:rPr>
        <w:t xml:space="preserve"> </w:t>
      </w:r>
      <w:r w:rsidR="002E24AE" w:rsidRPr="0093597F">
        <w:rPr>
          <w:sz w:val="24"/>
          <w:szCs w:val="24"/>
          <w:lang w:val="lv-LV" w:bidi="lv-LV"/>
        </w:rPr>
        <w:t>norādījuma Pārvadātājam</w:t>
      </w:r>
      <w:r w:rsidR="00477790" w:rsidRPr="0093597F">
        <w:rPr>
          <w:sz w:val="24"/>
          <w:szCs w:val="24"/>
          <w:lang w:val="lv-LV" w:bidi="lv-LV"/>
        </w:rPr>
        <w:t>)</w:t>
      </w:r>
      <w:r w:rsidR="002E24AE" w:rsidRPr="0093597F">
        <w:rPr>
          <w:sz w:val="24"/>
          <w:szCs w:val="24"/>
          <w:lang w:val="lv-LV" w:bidi="lv-LV"/>
        </w:rPr>
        <w:t xml:space="preserve"> informāciju, kas nepieciešama, lai organizētu </w:t>
      </w:r>
      <w:r w:rsidR="00393D55" w:rsidRPr="0093597F">
        <w:rPr>
          <w:sz w:val="24"/>
          <w:szCs w:val="24"/>
          <w:lang w:val="lv-LV" w:bidi="lv-LV"/>
        </w:rPr>
        <w:t>Depozīta</w:t>
      </w:r>
      <w:r w:rsidR="002E24AE" w:rsidRPr="0093597F">
        <w:rPr>
          <w:sz w:val="24"/>
          <w:szCs w:val="24"/>
          <w:lang w:val="lv-LV" w:bidi="lv-LV"/>
        </w:rPr>
        <w:t xml:space="preserve"> iepakojum</w:t>
      </w:r>
      <w:r w:rsidR="00780125" w:rsidRPr="0093597F">
        <w:rPr>
          <w:sz w:val="24"/>
          <w:szCs w:val="24"/>
          <w:lang w:val="lv-LV" w:bidi="lv-LV"/>
        </w:rPr>
        <w:t>a</w:t>
      </w:r>
      <w:r w:rsidR="002E24AE" w:rsidRPr="0093597F">
        <w:rPr>
          <w:sz w:val="24"/>
          <w:szCs w:val="24"/>
          <w:lang w:val="lv-LV" w:bidi="lv-LV"/>
        </w:rPr>
        <w:t xml:space="preserve"> nodošanu Pārvadātājam un </w:t>
      </w:r>
      <w:r w:rsidR="00780125" w:rsidRPr="0093597F">
        <w:rPr>
          <w:sz w:val="24"/>
          <w:szCs w:val="24"/>
          <w:lang w:val="lv-LV" w:bidi="lv-LV"/>
        </w:rPr>
        <w:t>DIO</w:t>
      </w:r>
      <w:r w:rsidR="00C5392F" w:rsidRPr="0093597F">
        <w:rPr>
          <w:sz w:val="24"/>
          <w:szCs w:val="24"/>
          <w:lang w:val="lv-LV" w:bidi="lv-LV"/>
        </w:rPr>
        <w:t xml:space="preserve">. </w:t>
      </w:r>
    </w:p>
    <w:p w14:paraId="4703A6B8" w14:textId="57A4B242" w:rsidR="00A531A4" w:rsidRPr="0093597F" w:rsidRDefault="004C38ED" w:rsidP="00720810">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lastRenderedPageBreak/>
        <w:t>Vienreizliet</w:t>
      </w:r>
      <w:r w:rsidR="000B09CF" w:rsidRPr="0093597F">
        <w:rPr>
          <w:sz w:val="24"/>
          <w:szCs w:val="24"/>
          <w:lang w:val="lv-LV" w:bidi="lv-LV"/>
        </w:rPr>
        <w:t>ojamā iepakojum</w:t>
      </w:r>
      <w:r w:rsidR="00ED0C2D" w:rsidRPr="0093597F">
        <w:rPr>
          <w:sz w:val="24"/>
          <w:szCs w:val="24"/>
          <w:lang w:val="lv-LV" w:bidi="lv-LV"/>
        </w:rPr>
        <w:t>a</w:t>
      </w:r>
      <w:r w:rsidR="000B09CF" w:rsidRPr="0093597F">
        <w:rPr>
          <w:sz w:val="24"/>
          <w:szCs w:val="24"/>
          <w:lang w:val="lv-LV" w:bidi="lv-LV"/>
        </w:rPr>
        <w:t xml:space="preserve"> un </w:t>
      </w:r>
      <w:r w:rsidR="00F533CC" w:rsidRPr="0093597F">
        <w:rPr>
          <w:sz w:val="24"/>
          <w:szCs w:val="24"/>
          <w:lang w:val="lv-LV" w:bidi="lv-LV"/>
        </w:rPr>
        <w:t>Universālā</w:t>
      </w:r>
      <w:r w:rsidR="000B09CF" w:rsidRPr="0093597F">
        <w:rPr>
          <w:sz w:val="24"/>
          <w:szCs w:val="24"/>
          <w:lang w:val="lv-LV" w:bidi="lv-LV"/>
        </w:rPr>
        <w:t xml:space="preserve"> iepakojuma </w:t>
      </w:r>
      <w:r w:rsidR="002E24AE" w:rsidRPr="0093597F">
        <w:rPr>
          <w:sz w:val="24"/>
          <w:szCs w:val="24"/>
          <w:lang w:val="lv-LV" w:bidi="lv-LV"/>
        </w:rPr>
        <w:t xml:space="preserve">izvešana no </w:t>
      </w:r>
      <w:r w:rsidR="009D7B2B" w:rsidRPr="0093597F">
        <w:rPr>
          <w:sz w:val="24"/>
          <w:szCs w:val="24"/>
          <w:lang w:val="lv-LV" w:bidi="lv-LV"/>
        </w:rPr>
        <w:t>Iepakojuma savākšanas vietām</w:t>
      </w:r>
      <w:r w:rsidR="002E24AE" w:rsidRPr="0093597F">
        <w:rPr>
          <w:sz w:val="24"/>
          <w:szCs w:val="24"/>
          <w:lang w:val="lv-LV" w:bidi="lv-LV"/>
        </w:rPr>
        <w:t xml:space="preserve"> notiek saskaņā ar </w:t>
      </w:r>
      <w:r w:rsidR="00B25D70" w:rsidRPr="0093597F">
        <w:rPr>
          <w:sz w:val="24"/>
          <w:szCs w:val="24"/>
          <w:lang w:val="lv-LV" w:bidi="lv-LV"/>
        </w:rPr>
        <w:t>Klienta</w:t>
      </w:r>
      <w:r w:rsidR="002E24AE" w:rsidRPr="0093597F">
        <w:rPr>
          <w:sz w:val="24"/>
          <w:szCs w:val="24"/>
          <w:lang w:val="lv-LV" w:bidi="lv-LV"/>
        </w:rPr>
        <w:t xml:space="preserve"> un Pārvadātāja saskaņoto </w:t>
      </w:r>
      <w:r w:rsidR="00386ECD" w:rsidRPr="0093597F">
        <w:rPr>
          <w:sz w:val="24"/>
          <w:szCs w:val="24"/>
          <w:lang w:val="lv-LV" w:bidi="lv-LV"/>
        </w:rPr>
        <w:t>G</w:t>
      </w:r>
      <w:r w:rsidR="002E24AE" w:rsidRPr="0093597F">
        <w:rPr>
          <w:sz w:val="24"/>
          <w:szCs w:val="24"/>
          <w:lang w:val="lv-LV" w:bidi="lv-LV"/>
        </w:rPr>
        <w:t xml:space="preserve">rafiku, kur šajā saskaņošanas procesā </w:t>
      </w:r>
      <w:r w:rsidR="00705242" w:rsidRPr="0093597F">
        <w:rPr>
          <w:sz w:val="24"/>
          <w:szCs w:val="24"/>
          <w:lang w:val="lv-LV" w:bidi="lv-LV"/>
        </w:rPr>
        <w:t>DIO</w:t>
      </w:r>
      <w:r w:rsidR="00AD374E" w:rsidRPr="0093597F">
        <w:rPr>
          <w:sz w:val="24"/>
          <w:szCs w:val="24"/>
          <w:lang w:val="lv-LV" w:bidi="lv-LV"/>
        </w:rPr>
        <w:t xml:space="preserve"> </w:t>
      </w:r>
      <w:r w:rsidR="002E24AE" w:rsidRPr="0093597F">
        <w:rPr>
          <w:sz w:val="24"/>
          <w:szCs w:val="24"/>
          <w:lang w:val="lv-LV" w:bidi="lv-LV"/>
        </w:rPr>
        <w:t>ir starpnieka statusā</w:t>
      </w:r>
      <w:r w:rsidR="005C3DE2" w:rsidRPr="0093597F">
        <w:rPr>
          <w:sz w:val="24"/>
          <w:szCs w:val="24"/>
          <w:lang w:val="lv-LV" w:bidi="lv-LV"/>
        </w:rPr>
        <w:t xml:space="preserve"> vai </w:t>
      </w:r>
      <w:r w:rsidR="00251796" w:rsidRPr="0093597F">
        <w:rPr>
          <w:sz w:val="24"/>
          <w:szCs w:val="24"/>
          <w:lang w:val="lv-LV" w:bidi="lv-LV"/>
        </w:rPr>
        <w:t>5</w:t>
      </w:r>
      <w:r w:rsidR="008275F7">
        <w:rPr>
          <w:sz w:val="24"/>
          <w:szCs w:val="24"/>
          <w:lang w:val="lv-LV" w:bidi="lv-LV"/>
        </w:rPr>
        <w:t xml:space="preserve"> (piecu)</w:t>
      </w:r>
      <w:r w:rsidR="00251796" w:rsidRPr="0093597F">
        <w:rPr>
          <w:sz w:val="24"/>
          <w:szCs w:val="24"/>
          <w:lang w:val="lv-LV" w:bidi="lv-LV"/>
        </w:rPr>
        <w:t xml:space="preserve"> darba dienu laikā</w:t>
      </w:r>
      <w:r w:rsidR="005C3DE2" w:rsidRPr="0093597F">
        <w:rPr>
          <w:sz w:val="24"/>
          <w:szCs w:val="24"/>
          <w:lang w:val="lv-LV" w:bidi="lv-LV"/>
        </w:rPr>
        <w:t xml:space="preserve"> pēc </w:t>
      </w:r>
      <w:r w:rsidR="00A40D94">
        <w:rPr>
          <w:sz w:val="24"/>
          <w:szCs w:val="24"/>
          <w:lang w:val="lv-LV" w:bidi="lv-LV"/>
        </w:rPr>
        <w:t>Klienta</w:t>
      </w:r>
      <w:r w:rsidR="005C3DE2" w:rsidRPr="0093597F">
        <w:rPr>
          <w:sz w:val="24"/>
          <w:szCs w:val="24"/>
          <w:lang w:val="lv-LV" w:bidi="lv-LV"/>
        </w:rPr>
        <w:t xml:space="preserve"> izvešanas pieteikuma saņemšanas</w:t>
      </w:r>
      <w:r w:rsidR="002E24AE" w:rsidRPr="0093597F">
        <w:rPr>
          <w:sz w:val="24"/>
          <w:szCs w:val="24"/>
          <w:lang w:val="lv-LV" w:bidi="lv-LV"/>
        </w:rPr>
        <w:t xml:space="preserve"> </w:t>
      </w:r>
      <w:r w:rsidR="00C5392F" w:rsidRPr="0093597F">
        <w:rPr>
          <w:sz w:val="24"/>
          <w:szCs w:val="24"/>
          <w:lang w:val="lv-LV" w:bidi="lv-LV"/>
        </w:rPr>
        <w:t xml:space="preserve">DIO pienākums nodrošināt Depozīta iepakojuma izvešanu ir </w:t>
      </w:r>
      <w:r w:rsidR="002E24AE" w:rsidRPr="0093597F">
        <w:rPr>
          <w:sz w:val="24"/>
          <w:szCs w:val="24"/>
          <w:lang w:val="lv-LV" w:bidi="lv-LV"/>
        </w:rPr>
        <w:t xml:space="preserve">tikai tad, ja </w:t>
      </w:r>
      <w:r w:rsidR="009D7B2B" w:rsidRPr="0093597F">
        <w:rPr>
          <w:sz w:val="24"/>
          <w:szCs w:val="24"/>
          <w:lang w:val="lv-LV" w:bidi="lv-LV"/>
        </w:rPr>
        <w:t>Iepakojuma savākšanas vietā</w:t>
      </w:r>
      <w:r w:rsidR="002E24AE" w:rsidRPr="0093597F">
        <w:rPr>
          <w:sz w:val="24"/>
          <w:szCs w:val="24"/>
          <w:lang w:val="lv-LV" w:bidi="lv-LV"/>
        </w:rPr>
        <w:t xml:space="preserve"> izvešanas laikā atbilstoši </w:t>
      </w:r>
      <w:r w:rsidR="00D23C58" w:rsidRPr="0093597F">
        <w:rPr>
          <w:sz w:val="24"/>
          <w:szCs w:val="24"/>
          <w:lang w:val="lv-LV" w:bidi="lv-LV"/>
        </w:rPr>
        <w:t>G</w:t>
      </w:r>
      <w:r w:rsidR="002E24AE" w:rsidRPr="0093597F">
        <w:rPr>
          <w:sz w:val="24"/>
          <w:szCs w:val="24"/>
          <w:lang w:val="lv-LV" w:bidi="lv-LV"/>
        </w:rPr>
        <w:t xml:space="preserve">rafikam ir sakrāti vismaz </w:t>
      </w:r>
      <w:r w:rsidR="00A27D52" w:rsidRPr="0093597F">
        <w:rPr>
          <w:sz w:val="24"/>
          <w:szCs w:val="24"/>
          <w:lang w:val="lv-LV" w:bidi="lv-LV"/>
        </w:rPr>
        <w:t>8</w:t>
      </w:r>
      <w:r w:rsidR="002E24AE" w:rsidRPr="0093597F">
        <w:rPr>
          <w:sz w:val="24"/>
          <w:szCs w:val="24"/>
          <w:lang w:val="lv-LV" w:bidi="lv-LV"/>
        </w:rPr>
        <w:t xml:space="preserve"> (</w:t>
      </w:r>
      <w:r w:rsidR="00A27D52" w:rsidRPr="0093597F">
        <w:rPr>
          <w:sz w:val="24"/>
          <w:szCs w:val="24"/>
          <w:lang w:val="lv-LV" w:bidi="lv-LV"/>
        </w:rPr>
        <w:t>astoņi</w:t>
      </w:r>
      <w:r w:rsidR="002E24AE" w:rsidRPr="0093597F">
        <w:rPr>
          <w:sz w:val="24"/>
          <w:szCs w:val="24"/>
          <w:lang w:val="lv-LV" w:bidi="lv-LV"/>
        </w:rPr>
        <w:t>) maisi, kuros iesaiņot</w:t>
      </w:r>
      <w:r w:rsidR="00E9799C" w:rsidRPr="0093597F">
        <w:rPr>
          <w:sz w:val="24"/>
          <w:szCs w:val="24"/>
          <w:lang w:val="lv-LV" w:bidi="lv-LV"/>
        </w:rPr>
        <w:t>s</w:t>
      </w:r>
      <w:r w:rsidR="002E24AE" w:rsidRPr="0093597F">
        <w:rPr>
          <w:sz w:val="24"/>
          <w:szCs w:val="24"/>
          <w:lang w:val="lv-LV" w:bidi="lv-LV"/>
        </w:rPr>
        <w:t xml:space="preserve"> šķirot</w:t>
      </w:r>
      <w:r w:rsidR="00E9799C" w:rsidRPr="0093597F">
        <w:rPr>
          <w:sz w:val="24"/>
          <w:szCs w:val="24"/>
          <w:lang w:val="lv-LV" w:bidi="lv-LV"/>
        </w:rPr>
        <w:t>ais</w:t>
      </w:r>
      <w:r w:rsidR="002E24AE" w:rsidRPr="0093597F">
        <w:rPr>
          <w:sz w:val="24"/>
          <w:szCs w:val="24"/>
          <w:lang w:val="lv-LV" w:bidi="lv-LV"/>
        </w:rPr>
        <w:t xml:space="preserve"> </w:t>
      </w:r>
      <w:r w:rsidRPr="0093597F">
        <w:rPr>
          <w:sz w:val="24"/>
          <w:szCs w:val="24"/>
          <w:lang w:val="lv-LV" w:bidi="lv-LV"/>
        </w:rPr>
        <w:t>Vienreizliet</w:t>
      </w:r>
      <w:r w:rsidR="002E24AE" w:rsidRPr="0093597F">
        <w:rPr>
          <w:sz w:val="24"/>
          <w:szCs w:val="24"/>
          <w:lang w:val="lv-LV" w:bidi="lv-LV"/>
        </w:rPr>
        <w:t>ojam</w:t>
      </w:r>
      <w:r w:rsidR="00E9799C" w:rsidRPr="0093597F">
        <w:rPr>
          <w:sz w:val="24"/>
          <w:szCs w:val="24"/>
          <w:lang w:val="lv-LV" w:bidi="lv-LV"/>
        </w:rPr>
        <w:t>ais</w:t>
      </w:r>
      <w:r w:rsidR="002E24AE" w:rsidRPr="0093597F">
        <w:rPr>
          <w:sz w:val="24"/>
          <w:szCs w:val="24"/>
          <w:lang w:val="lv-LV" w:bidi="lv-LV"/>
        </w:rPr>
        <w:t xml:space="preserve"> iepakojum</w:t>
      </w:r>
      <w:r w:rsidR="00E9799C" w:rsidRPr="0093597F">
        <w:rPr>
          <w:sz w:val="24"/>
          <w:szCs w:val="24"/>
          <w:lang w:val="lv-LV" w:bidi="lv-LV"/>
        </w:rPr>
        <w:t>s</w:t>
      </w:r>
      <w:r w:rsidR="002E24AE" w:rsidRPr="0093597F">
        <w:rPr>
          <w:sz w:val="24"/>
          <w:szCs w:val="24"/>
          <w:lang w:val="lv-LV" w:bidi="lv-LV"/>
        </w:rPr>
        <w:t xml:space="preserve"> (</w:t>
      </w:r>
      <w:r w:rsidR="002E24AE" w:rsidRPr="0093597F">
        <w:rPr>
          <w:b/>
          <w:sz w:val="24"/>
          <w:szCs w:val="24"/>
          <w:lang w:val="lv-LV" w:bidi="lv-LV"/>
        </w:rPr>
        <w:t>„maisi”</w:t>
      </w:r>
      <w:r w:rsidR="002E24AE" w:rsidRPr="0093597F">
        <w:rPr>
          <w:sz w:val="24"/>
          <w:szCs w:val="24"/>
          <w:lang w:val="lv-LV" w:bidi="lv-LV"/>
        </w:rPr>
        <w:t xml:space="preserve">), izņemot, ja </w:t>
      </w:r>
      <w:r w:rsidR="005A4571" w:rsidRPr="0093597F">
        <w:rPr>
          <w:sz w:val="24"/>
          <w:szCs w:val="24"/>
          <w:lang w:val="lv-LV" w:bidi="lv-LV"/>
        </w:rPr>
        <w:t>G</w:t>
      </w:r>
      <w:r w:rsidR="002E24AE" w:rsidRPr="0093597F">
        <w:rPr>
          <w:sz w:val="24"/>
          <w:szCs w:val="24"/>
          <w:lang w:val="lv-LV" w:bidi="lv-LV"/>
        </w:rPr>
        <w:t xml:space="preserve">rafikā attiecībā uz </w:t>
      </w:r>
      <w:r w:rsidR="009D7B2B" w:rsidRPr="0093597F">
        <w:rPr>
          <w:sz w:val="24"/>
          <w:szCs w:val="24"/>
          <w:lang w:val="lv-LV" w:bidi="lv-LV"/>
        </w:rPr>
        <w:t>Iepakojuma savākšanas vietu</w:t>
      </w:r>
      <w:r w:rsidR="002E24AE" w:rsidRPr="0093597F">
        <w:rPr>
          <w:sz w:val="24"/>
          <w:szCs w:val="24"/>
          <w:lang w:val="lv-LV" w:bidi="lv-LV"/>
        </w:rPr>
        <w:t xml:space="preserve"> paredzēts mazāks </w:t>
      </w:r>
      <w:r w:rsidR="00E9799C" w:rsidRPr="0093597F">
        <w:rPr>
          <w:sz w:val="24"/>
          <w:szCs w:val="24"/>
          <w:lang w:val="lv-LV" w:bidi="lv-LV"/>
        </w:rPr>
        <w:t xml:space="preserve">maisu </w:t>
      </w:r>
      <w:r w:rsidR="002E24AE" w:rsidRPr="0093597F">
        <w:rPr>
          <w:sz w:val="24"/>
          <w:szCs w:val="24"/>
          <w:lang w:val="lv-LV" w:bidi="lv-LV"/>
        </w:rPr>
        <w:t>skaits (</w:t>
      </w:r>
      <w:r w:rsidR="002E24AE" w:rsidRPr="0093597F">
        <w:rPr>
          <w:b/>
          <w:sz w:val="24"/>
          <w:szCs w:val="24"/>
          <w:lang w:val="lv-LV" w:bidi="lv-LV"/>
        </w:rPr>
        <w:t>„minimālais maisu skaits”</w:t>
      </w:r>
      <w:r w:rsidR="002E24AE" w:rsidRPr="0093597F">
        <w:rPr>
          <w:sz w:val="24"/>
          <w:szCs w:val="24"/>
          <w:lang w:val="lv-LV" w:bidi="lv-LV"/>
        </w:rPr>
        <w:t>).</w:t>
      </w:r>
      <w:r w:rsidR="00E9799C" w:rsidRPr="0093597F">
        <w:rPr>
          <w:sz w:val="24"/>
          <w:szCs w:val="24"/>
          <w:lang w:val="lv-LV" w:bidi="lv-LV"/>
        </w:rPr>
        <w:t xml:space="preserve"> </w:t>
      </w:r>
      <w:r w:rsidR="004521BC" w:rsidRPr="0093597F">
        <w:rPr>
          <w:sz w:val="24"/>
          <w:szCs w:val="24"/>
          <w:lang w:val="lv-LV" w:bidi="lv-LV"/>
        </w:rPr>
        <w:t>V</w:t>
      </w:r>
      <w:r w:rsidR="00E9799C" w:rsidRPr="0093597F">
        <w:rPr>
          <w:sz w:val="24"/>
          <w:szCs w:val="24"/>
          <w:lang w:val="lv-LV" w:bidi="lv-LV"/>
        </w:rPr>
        <w:t xml:space="preserve">ienam </w:t>
      </w:r>
      <w:r w:rsidR="00C96888" w:rsidRPr="0093597F">
        <w:rPr>
          <w:sz w:val="24"/>
          <w:szCs w:val="24"/>
          <w:lang w:val="lv-LV" w:bidi="lv-LV"/>
        </w:rPr>
        <w:t xml:space="preserve">piepildītam </w:t>
      </w:r>
      <w:r w:rsidRPr="0093597F">
        <w:rPr>
          <w:sz w:val="24"/>
          <w:szCs w:val="24"/>
          <w:lang w:val="lv-LV" w:bidi="lv-LV"/>
        </w:rPr>
        <w:t>Vienreizliet</w:t>
      </w:r>
      <w:r w:rsidR="00C96888" w:rsidRPr="0093597F">
        <w:rPr>
          <w:sz w:val="24"/>
          <w:szCs w:val="24"/>
          <w:lang w:val="lv-LV" w:bidi="lv-LV"/>
        </w:rPr>
        <w:t xml:space="preserve">ojamā iepakojuma </w:t>
      </w:r>
      <w:r w:rsidR="00E9799C" w:rsidRPr="0093597F">
        <w:rPr>
          <w:sz w:val="24"/>
          <w:szCs w:val="24"/>
          <w:lang w:val="lv-LV" w:bidi="lv-LV"/>
        </w:rPr>
        <w:t xml:space="preserve">maisam ir pielīdzināmas 3 (trīs) </w:t>
      </w:r>
      <w:r w:rsidR="00132548" w:rsidRPr="0093597F">
        <w:rPr>
          <w:sz w:val="24"/>
          <w:szCs w:val="24"/>
          <w:lang w:val="lv-LV" w:bidi="lv-LV"/>
        </w:rPr>
        <w:t xml:space="preserve">pilnībā piepildītas </w:t>
      </w:r>
      <w:r w:rsidR="00F533CC" w:rsidRPr="0093597F">
        <w:rPr>
          <w:sz w:val="24"/>
          <w:szCs w:val="24"/>
          <w:lang w:val="lv-LV" w:bidi="lv-LV"/>
        </w:rPr>
        <w:t>Universālā</w:t>
      </w:r>
      <w:r w:rsidR="00E9799C" w:rsidRPr="0093597F">
        <w:rPr>
          <w:sz w:val="24"/>
          <w:szCs w:val="24"/>
          <w:lang w:val="lv-LV" w:bidi="lv-LV"/>
        </w:rPr>
        <w:t xml:space="preserve"> iepakojuma </w:t>
      </w:r>
      <w:r w:rsidR="008310D6" w:rsidRPr="0093597F">
        <w:rPr>
          <w:sz w:val="24"/>
          <w:szCs w:val="24"/>
          <w:lang w:val="lv-LV" w:bidi="lv-LV"/>
        </w:rPr>
        <w:t xml:space="preserve">transportēšanas </w:t>
      </w:r>
      <w:r w:rsidR="00E9799C" w:rsidRPr="0093597F">
        <w:rPr>
          <w:sz w:val="24"/>
          <w:szCs w:val="24"/>
          <w:lang w:val="lv-LV" w:bidi="lv-LV"/>
        </w:rPr>
        <w:t>kastes</w:t>
      </w:r>
      <w:r w:rsidR="00132548" w:rsidRPr="0093597F">
        <w:rPr>
          <w:sz w:val="24"/>
          <w:szCs w:val="24"/>
          <w:lang w:val="lv-LV" w:bidi="lv-LV"/>
        </w:rPr>
        <w:t xml:space="preserve"> (“</w:t>
      </w:r>
      <w:r w:rsidR="00132548" w:rsidRPr="0093597F">
        <w:rPr>
          <w:b/>
          <w:bCs/>
          <w:sz w:val="24"/>
          <w:szCs w:val="24"/>
          <w:lang w:val="lv-LV" w:bidi="lv-LV"/>
        </w:rPr>
        <w:t>kastes</w:t>
      </w:r>
      <w:r w:rsidR="00132548" w:rsidRPr="0093597F">
        <w:rPr>
          <w:sz w:val="24"/>
          <w:szCs w:val="24"/>
          <w:lang w:val="lv-LV" w:bidi="lv-LV"/>
        </w:rPr>
        <w:t>”)</w:t>
      </w:r>
      <w:r w:rsidR="00E9799C" w:rsidRPr="0093597F">
        <w:rPr>
          <w:sz w:val="24"/>
          <w:szCs w:val="24"/>
          <w:lang w:val="lv-LV" w:bidi="lv-LV"/>
        </w:rPr>
        <w:t>.</w:t>
      </w:r>
      <w:r w:rsidR="002E24AE" w:rsidRPr="0093597F">
        <w:rPr>
          <w:sz w:val="24"/>
          <w:szCs w:val="24"/>
          <w:lang w:val="lv-LV" w:bidi="lv-LV"/>
        </w:rPr>
        <w:t xml:space="preserve"> Grafikā ir jānorāda </w:t>
      </w:r>
      <w:r w:rsidR="00393D55" w:rsidRPr="0093597F">
        <w:rPr>
          <w:sz w:val="24"/>
          <w:szCs w:val="24"/>
          <w:lang w:val="lv-LV" w:bidi="lv-LV"/>
        </w:rPr>
        <w:t>Depozīta</w:t>
      </w:r>
      <w:r w:rsidR="002E24AE" w:rsidRPr="0093597F">
        <w:rPr>
          <w:sz w:val="24"/>
          <w:szCs w:val="24"/>
          <w:lang w:val="lv-LV" w:bidi="lv-LV"/>
        </w:rPr>
        <w:t xml:space="preserve"> iepakojum</w:t>
      </w:r>
      <w:r w:rsidR="00E9799C" w:rsidRPr="0093597F">
        <w:rPr>
          <w:sz w:val="24"/>
          <w:szCs w:val="24"/>
          <w:lang w:val="lv-LV" w:bidi="lv-LV"/>
        </w:rPr>
        <w:t>a</w:t>
      </w:r>
      <w:r w:rsidR="002E24AE" w:rsidRPr="0093597F">
        <w:rPr>
          <w:sz w:val="24"/>
          <w:szCs w:val="24"/>
          <w:lang w:val="lv-LV" w:bidi="lv-LV"/>
        </w:rPr>
        <w:t xml:space="preserve"> nodošanas biežums Pārvadātājam (tostarp speciālie izvešanas termiņi saskaņā ar Līguma </w:t>
      </w:r>
      <w:r w:rsidR="00FD277F">
        <w:rPr>
          <w:sz w:val="24"/>
          <w:szCs w:val="24"/>
          <w:lang w:val="lv-LV" w:bidi="lv-LV"/>
        </w:rPr>
        <w:t>4.6.</w:t>
      </w:r>
      <w:r w:rsidR="002E24AE" w:rsidRPr="0093597F">
        <w:rPr>
          <w:sz w:val="24"/>
          <w:szCs w:val="24"/>
          <w:lang w:val="lv-LV" w:bidi="lv-LV"/>
        </w:rPr>
        <w:t xml:space="preserve">punktu), piegādes laiks (diena), konkrēta vieta, saziņa un sadarbības starp Pārvadātāju un </w:t>
      </w:r>
      <w:r w:rsidR="009D7B2B" w:rsidRPr="0093597F">
        <w:rPr>
          <w:sz w:val="24"/>
          <w:szCs w:val="24"/>
          <w:lang w:val="lv-LV" w:bidi="lv-LV"/>
        </w:rPr>
        <w:t>Klientu</w:t>
      </w:r>
      <w:r w:rsidR="002E24AE" w:rsidRPr="0093597F">
        <w:rPr>
          <w:sz w:val="24"/>
          <w:szCs w:val="24"/>
          <w:lang w:val="lv-LV" w:bidi="lv-LV"/>
        </w:rPr>
        <w:t xml:space="preserve"> kārtība</w:t>
      </w:r>
      <w:r w:rsidR="00406449" w:rsidRPr="0093597F">
        <w:rPr>
          <w:sz w:val="24"/>
          <w:szCs w:val="24"/>
          <w:lang w:val="lv-LV" w:bidi="lv-LV"/>
        </w:rPr>
        <w:t>.</w:t>
      </w:r>
      <w:r w:rsidR="008F4290" w:rsidRPr="0093597F">
        <w:rPr>
          <w:sz w:val="24"/>
          <w:szCs w:val="24"/>
          <w:lang w:val="lv-LV" w:bidi="lv-LV"/>
        </w:rPr>
        <w:t xml:space="preserve"> </w:t>
      </w:r>
      <w:r w:rsidR="002B57B4">
        <w:rPr>
          <w:sz w:val="24"/>
          <w:szCs w:val="24"/>
          <w:lang w:val="lv-LV" w:bidi="lv-LV"/>
        </w:rPr>
        <w:t>Ja nav grafika, Klients depozīta iepakojuma apjomu, pienemšanas vietas adresi, saziņu</w:t>
      </w:r>
      <w:r w:rsidR="00CC11A7">
        <w:rPr>
          <w:sz w:val="24"/>
          <w:szCs w:val="24"/>
          <w:lang w:val="lv-LV" w:bidi="lv-LV"/>
        </w:rPr>
        <w:t xml:space="preserve"> norāda pieteikumā, kuru nosūta uz Pārvadātāja e-pastu.</w:t>
      </w:r>
    </w:p>
    <w:p w14:paraId="52DF0D25" w14:textId="1285124B" w:rsidR="008310D6" w:rsidRPr="0093597F" w:rsidRDefault="001948F9" w:rsidP="00A531A4">
      <w:pPr>
        <w:spacing w:before="120" w:after="120"/>
        <w:ind w:left="567"/>
        <w:jc w:val="both"/>
        <w:rPr>
          <w:sz w:val="24"/>
          <w:szCs w:val="24"/>
          <w:lang w:val="lv-LV"/>
        </w:rPr>
      </w:pPr>
      <w:r w:rsidRPr="0093597F">
        <w:rPr>
          <w:sz w:val="24"/>
          <w:szCs w:val="24"/>
          <w:lang w:val="lv-LV" w:bidi="lv-LV"/>
        </w:rPr>
        <w:t xml:space="preserve">Pēc </w:t>
      </w:r>
      <w:r w:rsidR="00B25D70" w:rsidRPr="0093597F">
        <w:rPr>
          <w:sz w:val="24"/>
          <w:szCs w:val="24"/>
          <w:lang w:val="lv-LV" w:bidi="lv-LV"/>
        </w:rPr>
        <w:t>Klienta</w:t>
      </w:r>
      <w:r w:rsidRPr="0093597F">
        <w:rPr>
          <w:sz w:val="24"/>
          <w:szCs w:val="24"/>
          <w:lang w:val="lv-LV" w:bidi="lv-LV"/>
        </w:rPr>
        <w:t xml:space="preserve"> pieprasījuma DIO </w:t>
      </w:r>
      <w:r w:rsidR="008F4290" w:rsidRPr="0093597F">
        <w:rPr>
          <w:sz w:val="24"/>
          <w:szCs w:val="24"/>
          <w:lang w:val="lv-LV" w:bidi="lv-LV"/>
        </w:rPr>
        <w:t xml:space="preserve">pielāgo </w:t>
      </w:r>
      <w:r w:rsidR="00A22485" w:rsidRPr="0093597F">
        <w:rPr>
          <w:sz w:val="24"/>
          <w:szCs w:val="24"/>
          <w:lang w:val="lv-LV" w:bidi="lv-LV"/>
        </w:rPr>
        <w:t>G</w:t>
      </w:r>
      <w:r w:rsidR="008F4290" w:rsidRPr="0093597F">
        <w:rPr>
          <w:sz w:val="24"/>
          <w:szCs w:val="24"/>
          <w:lang w:val="lv-LV" w:bidi="lv-LV"/>
        </w:rPr>
        <w:t>rafiku, ja</w:t>
      </w:r>
      <w:r w:rsidR="00720810" w:rsidRPr="0093597F">
        <w:rPr>
          <w:sz w:val="24"/>
          <w:szCs w:val="24"/>
          <w:lang w:val="lv-LV" w:bidi="lv-LV"/>
        </w:rPr>
        <w:t xml:space="preserve"> </w:t>
      </w:r>
      <w:r w:rsidR="009D7B2B" w:rsidRPr="0093597F">
        <w:rPr>
          <w:sz w:val="24"/>
          <w:szCs w:val="24"/>
          <w:lang w:val="lv-LV" w:bidi="lv-LV"/>
        </w:rPr>
        <w:t>Iepakojuma savākšanas vietā</w:t>
      </w:r>
      <w:r w:rsidR="008F4290" w:rsidRPr="0093597F">
        <w:rPr>
          <w:sz w:val="24"/>
          <w:szCs w:val="24"/>
          <w:lang w:val="lv-LV" w:bidi="lv-LV"/>
        </w:rPr>
        <w:t xml:space="preserve"> </w:t>
      </w:r>
      <w:r w:rsidR="00166959" w:rsidRPr="0093597F">
        <w:rPr>
          <w:sz w:val="24"/>
          <w:szCs w:val="24"/>
          <w:lang w:val="lv-LV" w:bidi="lv-LV"/>
        </w:rPr>
        <w:t xml:space="preserve"> sistemātiski</w:t>
      </w:r>
      <w:r w:rsidR="008F4290" w:rsidRPr="0093597F">
        <w:rPr>
          <w:sz w:val="24"/>
          <w:szCs w:val="24"/>
          <w:lang w:val="lv-LV" w:bidi="lv-LV"/>
        </w:rPr>
        <w:t xml:space="preserve">, veicot izvešanu saskaņā ar </w:t>
      </w:r>
      <w:r w:rsidR="00A22485" w:rsidRPr="0093597F">
        <w:rPr>
          <w:sz w:val="24"/>
          <w:szCs w:val="24"/>
          <w:lang w:val="lv-LV" w:bidi="lv-LV"/>
        </w:rPr>
        <w:t>Grafiku</w:t>
      </w:r>
      <w:r w:rsidR="00C47413" w:rsidRPr="0093597F">
        <w:rPr>
          <w:sz w:val="24"/>
          <w:szCs w:val="24"/>
          <w:lang w:val="lv-LV" w:bidi="lv-LV"/>
        </w:rPr>
        <w:t xml:space="preserve">, tiek pieņemti vairāk </w:t>
      </w:r>
      <w:r w:rsidR="00C25F3E">
        <w:rPr>
          <w:sz w:val="24"/>
          <w:szCs w:val="24"/>
          <w:lang w:val="lv-LV" w:bidi="lv-LV"/>
        </w:rPr>
        <w:t>ne</w:t>
      </w:r>
      <w:r w:rsidR="00C47413" w:rsidRPr="0093597F">
        <w:rPr>
          <w:sz w:val="24"/>
          <w:szCs w:val="24"/>
          <w:lang w:val="lv-LV" w:bidi="lv-LV"/>
        </w:rPr>
        <w:t>kā</w:t>
      </w:r>
      <w:r w:rsidR="00602F92">
        <w:rPr>
          <w:sz w:val="24"/>
          <w:szCs w:val="24"/>
          <w:lang w:val="lv-LV" w:bidi="lv-LV"/>
        </w:rPr>
        <w:t xml:space="preserve"> </w:t>
      </w:r>
      <w:r w:rsidR="00BB7C40" w:rsidRPr="0093597F">
        <w:rPr>
          <w:sz w:val="24"/>
          <w:szCs w:val="24"/>
          <w:lang w:val="lv-LV" w:bidi="lv-LV"/>
        </w:rPr>
        <w:t>1</w:t>
      </w:r>
      <w:r w:rsidR="005B0F7B" w:rsidRPr="0093597F">
        <w:rPr>
          <w:sz w:val="24"/>
          <w:szCs w:val="24"/>
          <w:lang w:val="lv-LV" w:bidi="lv-LV"/>
        </w:rPr>
        <w:t>5</w:t>
      </w:r>
      <w:r w:rsidR="00C47413" w:rsidRPr="0093597F">
        <w:rPr>
          <w:sz w:val="24"/>
          <w:szCs w:val="24"/>
          <w:lang w:val="lv-LV" w:bidi="lv-LV"/>
        </w:rPr>
        <w:t xml:space="preserve"> (</w:t>
      </w:r>
      <w:r w:rsidR="005B0F7B" w:rsidRPr="0093597F">
        <w:rPr>
          <w:sz w:val="24"/>
          <w:szCs w:val="24"/>
          <w:lang w:val="lv-LV" w:bidi="lv-LV"/>
        </w:rPr>
        <w:t>piecpadsmit</w:t>
      </w:r>
      <w:r w:rsidR="00A27D52" w:rsidRPr="0093597F">
        <w:rPr>
          <w:sz w:val="24"/>
          <w:szCs w:val="24"/>
          <w:lang w:val="lv-LV" w:bidi="lv-LV"/>
        </w:rPr>
        <w:t>)</w:t>
      </w:r>
      <w:r w:rsidR="00C47413" w:rsidRPr="0093597F">
        <w:rPr>
          <w:sz w:val="24"/>
          <w:szCs w:val="24"/>
          <w:lang w:val="lv-LV" w:bidi="lv-LV"/>
        </w:rPr>
        <w:t xml:space="preserve"> maisi</w:t>
      </w:r>
      <w:r w:rsidR="002E24AE" w:rsidRPr="0093597F">
        <w:rPr>
          <w:sz w:val="24"/>
          <w:szCs w:val="24"/>
          <w:lang w:val="lv-LV" w:bidi="lv-LV"/>
        </w:rPr>
        <w:t>.</w:t>
      </w:r>
    </w:p>
    <w:p w14:paraId="7A4598D9" w14:textId="29C6A40F" w:rsidR="00DD781E" w:rsidRPr="0093597F" w:rsidRDefault="002E7F4E" w:rsidP="008310D6">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Depozīta</w:t>
      </w:r>
      <w:r w:rsidR="009407BE" w:rsidRPr="0093597F">
        <w:rPr>
          <w:sz w:val="24"/>
          <w:szCs w:val="24"/>
          <w:lang w:val="lv-LV" w:bidi="lv-LV"/>
        </w:rPr>
        <w:t xml:space="preserve"> iepakojuma izvešana no </w:t>
      </w:r>
      <w:r w:rsidR="009D7B2B" w:rsidRPr="0093597F">
        <w:rPr>
          <w:sz w:val="24"/>
          <w:szCs w:val="24"/>
          <w:lang w:val="lv-LV" w:bidi="lv-LV"/>
        </w:rPr>
        <w:t>Iepakojuma savākšanas vietas</w:t>
      </w:r>
      <w:r w:rsidR="009407BE" w:rsidRPr="0093597F">
        <w:rPr>
          <w:sz w:val="24"/>
          <w:szCs w:val="24"/>
          <w:lang w:val="lv-LV" w:bidi="lv-LV"/>
        </w:rPr>
        <w:t xml:space="preserve"> </w:t>
      </w:r>
      <w:r w:rsidR="008310D6" w:rsidRPr="0093597F">
        <w:rPr>
          <w:sz w:val="24"/>
          <w:szCs w:val="24"/>
          <w:lang w:val="lv-LV" w:bidi="lv-LV"/>
        </w:rPr>
        <w:t>tiek organizēta sekojoši</w:t>
      </w:r>
      <w:r w:rsidR="009407BE" w:rsidRPr="0093597F">
        <w:rPr>
          <w:sz w:val="24"/>
          <w:szCs w:val="24"/>
          <w:lang w:val="lv-LV" w:bidi="lv-LV"/>
        </w:rPr>
        <w:t>:</w:t>
      </w:r>
    </w:p>
    <w:p w14:paraId="5B05B88A" w14:textId="22BF3F59" w:rsidR="00DD781E" w:rsidRPr="0093597F" w:rsidRDefault="00DD781E" w:rsidP="00306914">
      <w:pPr>
        <w:pStyle w:val="ListParagraph"/>
        <w:numPr>
          <w:ilvl w:val="2"/>
          <w:numId w:val="21"/>
        </w:numPr>
        <w:spacing w:before="120" w:after="120"/>
        <w:ind w:left="1134" w:hanging="567"/>
        <w:contextualSpacing w:val="0"/>
        <w:jc w:val="both"/>
        <w:rPr>
          <w:sz w:val="24"/>
          <w:szCs w:val="24"/>
          <w:lang w:val="lv-LV"/>
        </w:rPr>
      </w:pPr>
      <w:r w:rsidRPr="0093597F">
        <w:rPr>
          <w:sz w:val="24"/>
          <w:szCs w:val="24"/>
          <w:lang w:val="lv-LV" w:bidi="lv-LV"/>
        </w:rPr>
        <w:t xml:space="preserve">pirms došanās uz </w:t>
      </w:r>
      <w:r w:rsidR="009D7B2B" w:rsidRPr="0093597F">
        <w:rPr>
          <w:sz w:val="24"/>
          <w:szCs w:val="24"/>
          <w:lang w:val="lv-LV" w:bidi="lv-LV"/>
        </w:rPr>
        <w:t>Iepakojuma savākšanas vietu</w:t>
      </w:r>
      <w:r w:rsidRPr="0093597F">
        <w:rPr>
          <w:sz w:val="24"/>
          <w:szCs w:val="24"/>
          <w:lang w:val="lv-LV" w:bidi="lv-LV"/>
        </w:rPr>
        <w:t xml:space="preserve">, </w:t>
      </w:r>
      <w:r w:rsidR="008310D6" w:rsidRPr="0093597F">
        <w:rPr>
          <w:sz w:val="24"/>
          <w:szCs w:val="24"/>
          <w:lang w:val="lv-LV" w:bidi="lv-LV"/>
        </w:rPr>
        <w:t>DIO</w:t>
      </w:r>
      <w:r w:rsidR="00946BAE" w:rsidRPr="0093597F">
        <w:rPr>
          <w:sz w:val="24"/>
          <w:szCs w:val="24"/>
          <w:lang w:val="lv-LV" w:bidi="lv-LV"/>
        </w:rPr>
        <w:t xml:space="preserve"> </w:t>
      </w:r>
      <w:r w:rsidRPr="0093597F">
        <w:rPr>
          <w:sz w:val="24"/>
          <w:szCs w:val="24"/>
          <w:lang w:val="lv-LV" w:bidi="lv-LV"/>
        </w:rPr>
        <w:t xml:space="preserve">un/vai Pārvadātājam ir tiesības pa tālruni sazināties ar </w:t>
      </w:r>
      <w:r w:rsidR="009D7B2B" w:rsidRPr="0093597F">
        <w:rPr>
          <w:sz w:val="24"/>
          <w:szCs w:val="24"/>
          <w:lang w:val="lv-LV" w:bidi="lv-LV"/>
        </w:rPr>
        <w:t>Iepakojuma savākšanas vietas</w:t>
      </w:r>
      <w:r w:rsidRPr="0093597F">
        <w:rPr>
          <w:sz w:val="24"/>
          <w:szCs w:val="24"/>
          <w:lang w:val="lv-LV" w:bidi="lv-LV"/>
        </w:rPr>
        <w:t xml:space="preserve"> pārstāvi un saņemt no viņa informāciju par </w:t>
      </w:r>
      <w:r w:rsidR="008310D6" w:rsidRPr="0093597F">
        <w:rPr>
          <w:sz w:val="24"/>
          <w:szCs w:val="24"/>
          <w:lang w:val="lv-LV" w:bidi="lv-LV"/>
        </w:rPr>
        <w:t xml:space="preserve">konkrētajā brīdī </w:t>
      </w:r>
      <w:r w:rsidRPr="0093597F">
        <w:rPr>
          <w:sz w:val="24"/>
          <w:szCs w:val="24"/>
          <w:lang w:val="lv-LV" w:bidi="lv-LV"/>
        </w:rPr>
        <w:t xml:space="preserve">(tālruņa sarunas laikā) uzkrāto izvedamo maisu skaitu; </w:t>
      </w:r>
    </w:p>
    <w:p w14:paraId="05855BC8" w14:textId="60BEBD03" w:rsidR="00DD781E" w:rsidRPr="0093597F" w:rsidRDefault="009407BE" w:rsidP="00306914">
      <w:pPr>
        <w:pStyle w:val="ListParagraph"/>
        <w:numPr>
          <w:ilvl w:val="2"/>
          <w:numId w:val="21"/>
        </w:numPr>
        <w:spacing w:before="120" w:after="120"/>
        <w:ind w:left="1134" w:hanging="567"/>
        <w:contextualSpacing w:val="0"/>
        <w:jc w:val="both"/>
        <w:rPr>
          <w:sz w:val="24"/>
          <w:szCs w:val="24"/>
          <w:lang w:val="lv-LV"/>
        </w:rPr>
      </w:pPr>
      <w:r w:rsidRPr="0093597F">
        <w:rPr>
          <w:sz w:val="24"/>
          <w:szCs w:val="24"/>
          <w:lang w:val="lv-LV" w:bidi="lv-LV"/>
        </w:rPr>
        <w:t xml:space="preserve">Pārvadātājam ir tiesības neizvest </w:t>
      </w:r>
      <w:r w:rsidR="00393D55" w:rsidRPr="0093597F">
        <w:rPr>
          <w:sz w:val="24"/>
          <w:szCs w:val="24"/>
          <w:lang w:val="lv-LV" w:bidi="lv-LV"/>
        </w:rPr>
        <w:t>Depozīta</w:t>
      </w:r>
      <w:r w:rsidRPr="0093597F">
        <w:rPr>
          <w:sz w:val="24"/>
          <w:szCs w:val="24"/>
          <w:lang w:val="lv-LV" w:bidi="lv-LV"/>
        </w:rPr>
        <w:t xml:space="preserve"> iepakojumu </w:t>
      </w:r>
      <w:r w:rsidR="001B1F34" w:rsidRPr="0093597F">
        <w:rPr>
          <w:sz w:val="24"/>
          <w:szCs w:val="24"/>
          <w:lang w:val="lv-LV" w:bidi="lv-LV"/>
        </w:rPr>
        <w:t>G</w:t>
      </w:r>
      <w:r w:rsidRPr="0093597F">
        <w:rPr>
          <w:sz w:val="24"/>
          <w:szCs w:val="24"/>
          <w:lang w:val="lv-LV" w:bidi="lv-LV"/>
        </w:rPr>
        <w:t xml:space="preserve">rafikā norādītajā laikā, ja izvešanas laikā </w:t>
      </w:r>
      <w:r w:rsidR="009D7B2B" w:rsidRPr="0093597F">
        <w:rPr>
          <w:sz w:val="24"/>
          <w:szCs w:val="24"/>
          <w:lang w:val="lv-LV" w:bidi="lv-LV"/>
        </w:rPr>
        <w:t>Iepakojuma savākšanas vietā</w:t>
      </w:r>
      <w:r w:rsidRPr="0093597F">
        <w:rPr>
          <w:sz w:val="24"/>
          <w:szCs w:val="24"/>
          <w:lang w:val="lv-LV" w:bidi="lv-LV"/>
        </w:rPr>
        <w:t xml:space="preserve"> uzkrāto maisu skaits ir mazāks par minimālo maisu skaitu </w:t>
      </w:r>
      <w:r w:rsidR="008310D6" w:rsidRPr="0093597F">
        <w:rPr>
          <w:sz w:val="24"/>
          <w:szCs w:val="24"/>
          <w:lang w:val="lv-LV" w:bidi="lv-LV"/>
        </w:rPr>
        <w:t>vai</w:t>
      </w:r>
      <w:r w:rsidRPr="0093597F">
        <w:rPr>
          <w:sz w:val="24"/>
          <w:szCs w:val="24"/>
          <w:lang w:val="lv-LV" w:bidi="lv-LV"/>
        </w:rPr>
        <w:t xml:space="preserve"> saņemt</w:t>
      </w:r>
      <w:r w:rsidR="008310D6" w:rsidRPr="0093597F">
        <w:rPr>
          <w:sz w:val="24"/>
          <w:szCs w:val="24"/>
          <w:lang w:val="lv-LV" w:bidi="lv-LV"/>
        </w:rPr>
        <w:t>a</w:t>
      </w:r>
      <w:r w:rsidRPr="0093597F">
        <w:rPr>
          <w:sz w:val="24"/>
          <w:szCs w:val="24"/>
          <w:lang w:val="lv-LV" w:bidi="lv-LV"/>
        </w:rPr>
        <w:t xml:space="preserve"> informācija no </w:t>
      </w:r>
      <w:r w:rsidR="009D7B2B" w:rsidRPr="0093597F">
        <w:rPr>
          <w:sz w:val="24"/>
          <w:szCs w:val="24"/>
          <w:lang w:val="lv-LV" w:bidi="lv-LV"/>
        </w:rPr>
        <w:t>Iepakojuma savākšanas vietas</w:t>
      </w:r>
      <w:r w:rsidRPr="0093597F">
        <w:rPr>
          <w:sz w:val="24"/>
          <w:szCs w:val="24"/>
          <w:lang w:val="lv-LV" w:bidi="lv-LV"/>
        </w:rPr>
        <w:t xml:space="preserve"> pārstāvja, ka izvešana nav nepieciešama citu iemeslu dēļ. Puses saprot, ka Līguma 4.5.1.punktā norādītajā laikā </w:t>
      </w:r>
      <w:r w:rsidR="009D7B2B" w:rsidRPr="0093597F">
        <w:rPr>
          <w:sz w:val="24"/>
          <w:szCs w:val="24"/>
          <w:lang w:val="lv-LV" w:bidi="lv-LV"/>
        </w:rPr>
        <w:t>Iepakojuma savākšanas vietas</w:t>
      </w:r>
      <w:r w:rsidRPr="0093597F">
        <w:rPr>
          <w:sz w:val="24"/>
          <w:szCs w:val="24"/>
          <w:lang w:val="lv-LV" w:bidi="lv-LV"/>
        </w:rPr>
        <w:t xml:space="preserve"> pārstāvis informēs </w:t>
      </w:r>
      <w:r w:rsidR="008310D6" w:rsidRPr="0093597F">
        <w:rPr>
          <w:sz w:val="24"/>
          <w:szCs w:val="24"/>
          <w:lang w:val="lv-LV" w:bidi="lv-LV"/>
        </w:rPr>
        <w:t>DIO</w:t>
      </w:r>
      <w:r w:rsidRPr="0093597F">
        <w:rPr>
          <w:sz w:val="24"/>
          <w:szCs w:val="24"/>
          <w:lang w:val="lv-LV" w:bidi="lv-LV"/>
        </w:rPr>
        <w:t xml:space="preserve"> un/vai Pārvadātāju par konkrētajā brīdī uzkrāto maisu skaitu (kas var būt mazāks par minimālo maisu skaitu), un precīzs izvešanai nepieciešamo maisu skaits kļūst zināms tikai izvešanas laikā. </w:t>
      </w:r>
    </w:p>
    <w:p w14:paraId="1E7FFDAC" w14:textId="1065FB2D" w:rsidR="00257B4B" w:rsidRPr="0093597F" w:rsidRDefault="006412EC" w:rsidP="00306914">
      <w:pPr>
        <w:pStyle w:val="ListParagraph"/>
        <w:numPr>
          <w:ilvl w:val="2"/>
          <w:numId w:val="21"/>
        </w:numPr>
        <w:spacing w:before="120" w:after="120"/>
        <w:ind w:left="1134" w:hanging="567"/>
        <w:contextualSpacing w:val="0"/>
        <w:jc w:val="both"/>
        <w:rPr>
          <w:sz w:val="24"/>
          <w:szCs w:val="24"/>
          <w:lang w:val="lv-LV"/>
        </w:rPr>
      </w:pPr>
      <w:bookmarkStart w:id="6" w:name="_Ref76994823"/>
      <w:r w:rsidRPr="0093597F">
        <w:rPr>
          <w:sz w:val="24"/>
          <w:szCs w:val="24"/>
          <w:lang w:val="lv-LV" w:bidi="lv-LV"/>
        </w:rPr>
        <w:t xml:space="preserve">Ja </w:t>
      </w:r>
      <w:r w:rsidR="008310D6" w:rsidRPr="0093597F">
        <w:rPr>
          <w:sz w:val="24"/>
          <w:szCs w:val="24"/>
          <w:lang w:val="lv-LV" w:bidi="lv-LV"/>
        </w:rPr>
        <w:t>DIO</w:t>
      </w:r>
      <w:r w:rsidR="00F8491C" w:rsidRPr="0093597F">
        <w:rPr>
          <w:sz w:val="24"/>
          <w:szCs w:val="24"/>
          <w:lang w:val="lv-LV" w:bidi="lv-LV"/>
        </w:rPr>
        <w:t xml:space="preserve"> </w:t>
      </w:r>
      <w:r w:rsidRPr="0093597F">
        <w:rPr>
          <w:sz w:val="24"/>
          <w:szCs w:val="24"/>
          <w:lang w:val="lv-LV" w:bidi="lv-LV"/>
        </w:rPr>
        <w:t xml:space="preserve">un/vai Pārvadātājs nesaņem informāciju no </w:t>
      </w:r>
      <w:r w:rsidR="009D7B2B" w:rsidRPr="0093597F">
        <w:rPr>
          <w:sz w:val="24"/>
          <w:szCs w:val="24"/>
          <w:lang w:val="lv-LV" w:bidi="lv-LV"/>
        </w:rPr>
        <w:t>Iepakojuma savākšanas vietas</w:t>
      </w:r>
      <w:r w:rsidRPr="0093597F">
        <w:rPr>
          <w:sz w:val="24"/>
          <w:szCs w:val="24"/>
          <w:lang w:val="lv-LV" w:bidi="lv-LV"/>
        </w:rPr>
        <w:t xml:space="preserve"> pārstāvja saskaņā ar Līguma 4.5.1.punktu sakarā ar to, ka nav izdevies sazināties ar </w:t>
      </w:r>
      <w:r w:rsidR="009D7B2B" w:rsidRPr="0093597F">
        <w:rPr>
          <w:sz w:val="24"/>
          <w:szCs w:val="24"/>
          <w:lang w:val="lv-LV" w:bidi="lv-LV"/>
        </w:rPr>
        <w:t>Iepakojuma savākšanas vietas</w:t>
      </w:r>
      <w:r w:rsidRPr="0093597F">
        <w:rPr>
          <w:sz w:val="24"/>
          <w:szCs w:val="24"/>
          <w:lang w:val="lv-LV" w:bidi="lv-LV"/>
        </w:rPr>
        <w:t xml:space="preserve"> pārstāvi vai šis pārstāvis nav sniedzis nepieciešamo informāciju vai sniedzis būtiski nepareizu informāciju, </w:t>
      </w:r>
      <w:r w:rsidR="008310D6" w:rsidRPr="0093597F">
        <w:rPr>
          <w:sz w:val="24"/>
          <w:szCs w:val="24"/>
          <w:lang w:val="lv-LV" w:bidi="lv-LV"/>
        </w:rPr>
        <w:t>DIO</w:t>
      </w:r>
      <w:r w:rsidR="003A3452" w:rsidRPr="0093597F">
        <w:rPr>
          <w:sz w:val="24"/>
          <w:szCs w:val="24"/>
          <w:lang w:val="lv-LV" w:bidi="lv-LV"/>
        </w:rPr>
        <w:t xml:space="preserve"> </w:t>
      </w:r>
      <w:r w:rsidRPr="0093597F">
        <w:rPr>
          <w:sz w:val="24"/>
          <w:szCs w:val="24"/>
          <w:lang w:val="lv-LV" w:bidi="lv-LV"/>
        </w:rPr>
        <w:t>nodrošin</w:t>
      </w:r>
      <w:r w:rsidR="00257B4B" w:rsidRPr="0093597F">
        <w:rPr>
          <w:sz w:val="24"/>
          <w:szCs w:val="24"/>
          <w:lang w:val="lv-LV" w:bidi="lv-LV"/>
        </w:rPr>
        <w:t>a</w:t>
      </w:r>
      <w:r w:rsidRPr="0093597F">
        <w:rPr>
          <w:sz w:val="24"/>
          <w:szCs w:val="24"/>
          <w:lang w:val="lv-LV" w:bidi="lv-LV"/>
        </w:rPr>
        <w:t xml:space="preserve">, ka Pārvadātājs ierodas </w:t>
      </w:r>
      <w:r w:rsidR="009D7B2B" w:rsidRPr="0093597F">
        <w:rPr>
          <w:sz w:val="24"/>
          <w:szCs w:val="24"/>
          <w:lang w:val="lv-LV" w:bidi="lv-LV"/>
        </w:rPr>
        <w:t>Iepakojuma savākšanas vietā</w:t>
      </w:r>
      <w:r w:rsidRPr="0093597F">
        <w:rPr>
          <w:sz w:val="24"/>
          <w:szCs w:val="24"/>
          <w:lang w:val="lv-LV" w:bidi="lv-LV"/>
        </w:rPr>
        <w:t xml:space="preserve"> </w:t>
      </w:r>
      <w:r w:rsidR="00691E30" w:rsidRPr="0093597F">
        <w:rPr>
          <w:sz w:val="24"/>
          <w:szCs w:val="24"/>
          <w:lang w:val="lv-LV" w:bidi="lv-LV"/>
        </w:rPr>
        <w:t>G</w:t>
      </w:r>
      <w:r w:rsidRPr="0093597F">
        <w:rPr>
          <w:sz w:val="24"/>
          <w:szCs w:val="24"/>
          <w:lang w:val="lv-LV" w:bidi="lv-LV"/>
        </w:rPr>
        <w:t xml:space="preserve">rafikā norādītajā laikā, paredz vietu transportlīdzeklī </w:t>
      </w:r>
      <w:r w:rsidR="00393D55" w:rsidRPr="0093597F">
        <w:rPr>
          <w:sz w:val="24"/>
          <w:szCs w:val="24"/>
          <w:lang w:val="lv-LV" w:bidi="lv-LV"/>
        </w:rPr>
        <w:t>Depozīta</w:t>
      </w:r>
      <w:r w:rsidRPr="0093597F">
        <w:rPr>
          <w:sz w:val="24"/>
          <w:szCs w:val="24"/>
          <w:lang w:val="lv-LV" w:bidi="lv-LV"/>
        </w:rPr>
        <w:t xml:space="preserve"> iepakojum</w:t>
      </w:r>
      <w:r w:rsidR="008310D6" w:rsidRPr="0093597F">
        <w:rPr>
          <w:sz w:val="24"/>
          <w:szCs w:val="24"/>
          <w:lang w:val="lv-LV" w:bidi="lv-LV"/>
        </w:rPr>
        <w:t>a</w:t>
      </w:r>
      <w:r w:rsidRPr="0093597F">
        <w:rPr>
          <w:sz w:val="24"/>
          <w:szCs w:val="24"/>
          <w:lang w:val="lv-LV" w:bidi="lv-LV"/>
        </w:rPr>
        <w:t xml:space="preserve"> izvešanai un paņem no </w:t>
      </w:r>
      <w:r w:rsidR="009D7B2B" w:rsidRPr="0093597F">
        <w:rPr>
          <w:sz w:val="24"/>
          <w:szCs w:val="24"/>
          <w:lang w:val="lv-LV" w:bidi="lv-LV"/>
        </w:rPr>
        <w:t>Iepakojuma savākšanas vietas</w:t>
      </w:r>
      <w:r w:rsidR="005C3DE2" w:rsidRPr="0093597F">
        <w:rPr>
          <w:sz w:val="24"/>
          <w:szCs w:val="24"/>
          <w:lang w:val="lv-LV" w:bidi="lv-LV"/>
        </w:rPr>
        <w:t xml:space="preserve"> iepakojumu.</w:t>
      </w:r>
      <w:r w:rsidRPr="0093597F">
        <w:rPr>
          <w:sz w:val="24"/>
          <w:szCs w:val="24"/>
          <w:lang w:val="lv-LV" w:bidi="lv-LV"/>
        </w:rPr>
        <w:t xml:space="preserve"> </w:t>
      </w:r>
      <w:bookmarkEnd w:id="6"/>
    </w:p>
    <w:p w14:paraId="08B650B2" w14:textId="6DCA8F2A" w:rsidR="003A2F3B" w:rsidRPr="003A2F3B" w:rsidRDefault="00A601F7" w:rsidP="003A2F3B">
      <w:pPr>
        <w:pStyle w:val="ListParagraph"/>
        <w:numPr>
          <w:ilvl w:val="1"/>
          <w:numId w:val="21"/>
        </w:numPr>
        <w:jc w:val="both"/>
        <w:rPr>
          <w:sz w:val="24"/>
          <w:szCs w:val="24"/>
          <w:lang w:val="lv-LV" w:bidi="lv-LV"/>
        </w:rPr>
      </w:pPr>
      <w:r w:rsidRPr="003A2F3B">
        <w:rPr>
          <w:sz w:val="24"/>
          <w:szCs w:val="24"/>
          <w:lang w:val="lv-LV" w:bidi="lv-LV"/>
        </w:rPr>
        <w:t xml:space="preserve">Ja </w:t>
      </w:r>
      <w:r w:rsidR="009D7B2B" w:rsidRPr="003A2F3B">
        <w:rPr>
          <w:sz w:val="24"/>
          <w:szCs w:val="24"/>
          <w:lang w:val="lv-LV" w:bidi="lv-LV"/>
        </w:rPr>
        <w:t>Iepakojuma savākšanas vietā</w:t>
      </w:r>
      <w:r w:rsidRPr="003A2F3B">
        <w:rPr>
          <w:sz w:val="24"/>
          <w:szCs w:val="24"/>
          <w:lang w:val="lv-LV" w:bidi="lv-LV"/>
        </w:rPr>
        <w:t xml:space="preserve"> pieņemt</w:t>
      </w:r>
      <w:r w:rsidR="0040730B" w:rsidRPr="003A2F3B">
        <w:rPr>
          <w:sz w:val="24"/>
          <w:szCs w:val="24"/>
          <w:lang w:val="lv-LV" w:bidi="lv-LV"/>
        </w:rPr>
        <w:t>ā</w:t>
      </w:r>
      <w:r w:rsidRPr="003A2F3B">
        <w:rPr>
          <w:sz w:val="24"/>
          <w:szCs w:val="24"/>
          <w:lang w:val="lv-LV" w:bidi="lv-LV"/>
        </w:rPr>
        <w:t xml:space="preserve"> neplānoti lielā </w:t>
      </w:r>
      <w:r w:rsidR="004C38ED" w:rsidRPr="003A2F3B">
        <w:rPr>
          <w:sz w:val="24"/>
          <w:szCs w:val="24"/>
          <w:lang w:val="lv-LV" w:bidi="lv-LV"/>
        </w:rPr>
        <w:t>Vienreizliet</w:t>
      </w:r>
      <w:r w:rsidR="000B09CF" w:rsidRPr="003A2F3B">
        <w:rPr>
          <w:sz w:val="24"/>
          <w:szCs w:val="24"/>
          <w:lang w:val="lv-LV" w:bidi="lv-LV"/>
        </w:rPr>
        <w:t xml:space="preserve">ojamā iepakojuma un </w:t>
      </w:r>
      <w:r w:rsidR="00F533CC" w:rsidRPr="003A2F3B">
        <w:rPr>
          <w:sz w:val="24"/>
          <w:szCs w:val="24"/>
          <w:lang w:val="lv-LV" w:bidi="lv-LV"/>
        </w:rPr>
        <w:t>Universālā</w:t>
      </w:r>
      <w:r w:rsidR="000B09CF" w:rsidRPr="003A2F3B">
        <w:rPr>
          <w:sz w:val="24"/>
          <w:szCs w:val="24"/>
          <w:lang w:val="lv-LV" w:bidi="lv-LV"/>
        </w:rPr>
        <w:t xml:space="preserve"> iepakojuma </w:t>
      </w:r>
      <w:r w:rsidRPr="003A2F3B">
        <w:rPr>
          <w:sz w:val="24"/>
          <w:szCs w:val="24"/>
          <w:lang w:val="lv-LV" w:bidi="lv-LV"/>
        </w:rPr>
        <w:t xml:space="preserve">skaita dēļ </w:t>
      </w:r>
      <w:r w:rsidR="00E37991" w:rsidRPr="003A2F3B">
        <w:rPr>
          <w:sz w:val="24"/>
          <w:szCs w:val="24"/>
          <w:lang w:val="lv-LV" w:bidi="lv-LV"/>
        </w:rPr>
        <w:t>Depozīta</w:t>
      </w:r>
      <w:r w:rsidRPr="003A2F3B">
        <w:rPr>
          <w:sz w:val="24"/>
          <w:szCs w:val="24"/>
          <w:lang w:val="lv-LV" w:bidi="lv-LV"/>
        </w:rPr>
        <w:t xml:space="preserve"> iepakojum</w:t>
      </w:r>
      <w:r w:rsidR="0040730B" w:rsidRPr="003A2F3B">
        <w:rPr>
          <w:sz w:val="24"/>
          <w:szCs w:val="24"/>
          <w:lang w:val="lv-LV" w:bidi="lv-LV"/>
        </w:rPr>
        <w:t>s</w:t>
      </w:r>
      <w:r w:rsidRPr="003A2F3B">
        <w:rPr>
          <w:sz w:val="24"/>
          <w:szCs w:val="24"/>
          <w:lang w:val="lv-LV" w:bidi="lv-LV"/>
        </w:rPr>
        <w:t xml:space="preserve"> ir jāizved agrāk nekā </w:t>
      </w:r>
      <w:r w:rsidR="00B7164D" w:rsidRPr="003A2F3B">
        <w:rPr>
          <w:sz w:val="24"/>
          <w:szCs w:val="24"/>
          <w:lang w:val="lv-LV" w:bidi="lv-LV"/>
        </w:rPr>
        <w:t>G</w:t>
      </w:r>
      <w:r w:rsidRPr="003A2F3B">
        <w:rPr>
          <w:sz w:val="24"/>
          <w:szCs w:val="24"/>
          <w:lang w:val="lv-LV" w:bidi="lv-LV"/>
        </w:rPr>
        <w:t>rafikā norādītajā laikā</w:t>
      </w:r>
      <w:r w:rsidR="003A2F3B" w:rsidRPr="003A2F3B">
        <w:rPr>
          <w:sz w:val="24"/>
          <w:szCs w:val="24"/>
          <w:lang w:val="lv-LV" w:bidi="lv-LV"/>
        </w:rPr>
        <w:t>, Klientam ir tiesības iesniegt DIO (vai pēc DIO norādījuma Pārvadātājam) pieprasījumu par Depozīta iepakojuma neplānotu izvešanu, ja neplānoti ātrāk ir savākts minimālais maisu skaits, un DIO nodrošina, ka šādā gadījumā Depozīta iepakojums tiks izvests no Iepakojuma savākšanas vietas speciālajos izvešanas termiņos, kas norādīti Grafikā</w:t>
      </w:r>
      <w:r w:rsidR="003A2F3B">
        <w:rPr>
          <w:sz w:val="24"/>
          <w:szCs w:val="24"/>
          <w:lang w:val="lv-LV" w:bidi="lv-LV"/>
        </w:rPr>
        <w:t>.</w:t>
      </w:r>
    </w:p>
    <w:p w14:paraId="6FA6AEE9" w14:textId="46464F16" w:rsidR="00A601F7" w:rsidRPr="003A2F3B" w:rsidRDefault="00732A18" w:rsidP="003A2F3B">
      <w:pPr>
        <w:pStyle w:val="ListParagraph"/>
        <w:numPr>
          <w:ilvl w:val="1"/>
          <w:numId w:val="21"/>
        </w:numPr>
        <w:spacing w:before="120" w:after="120"/>
        <w:jc w:val="both"/>
        <w:rPr>
          <w:sz w:val="24"/>
          <w:szCs w:val="24"/>
          <w:lang w:val="lv-LV"/>
        </w:rPr>
      </w:pPr>
      <w:r w:rsidRPr="003A2F3B">
        <w:rPr>
          <w:sz w:val="24"/>
          <w:szCs w:val="24"/>
          <w:lang w:val="lv-LV" w:bidi="lv-LV"/>
        </w:rPr>
        <w:lastRenderedPageBreak/>
        <w:t xml:space="preserve">Puses vienojas pielāgot </w:t>
      </w:r>
      <w:r w:rsidR="0056518A" w:rsidRPr="003A2F3B">
        <w:rPr>
          <w:sz w:val="24"/>
          <w:szCs w:val="24"/>
          <w:lang w:val="lv-LV" w:bidi="lv-LV"/>
        </w:rPr>
        <w:t xml:space="preserve">Grafiku </w:t>
      </w:r>
      <w:r w:rsidRPr="003A2F3B">
        <w:rPr>
          <w:sz w:val="24"/>
          <w:szCs w:val="24"/>
          <w:lang w:val="lv-LV" w:bidi="lv-LV"/>
        </w:rPr>
        <w:t>(t.i., tajā noteikto biežumu), ja Līguma 4.</w:t>
      </w:r>
      <w:r w:rsidR="005958B9" w:rsidRPr="003A2F3B">
        <w:rPr>
          <w:sz w:val="24"/>
          <w:szCs w:val="24"/>
          <w:lang w:val="lv-LV" w:bidi="lv-LV"/>
        </w:rPr>
        <w:t>6</w:t>
      </w:r>
      <w:r w:rsidRPr="003A2F3B">
        <w:rPr>
          <w:sz w:val="24"/>
          <w:szCs w:val="24"/>
          <w:lang w:val="lv-LV" w:bidi="lv-LV"/>
        </w:rPr>
        <w:t xml:space="preserve">.punktā norādītie gadījumi sistemātiski atkārtojas vai </w:t>
      </w:r>
      <w:r w:rsidR="00891A8C" w:rsidRPr="003A2F3B">
        <w:rPr>
          <w:sz w:val="24"/>
          <w:szCs w:val="24"/>
          <w:lang w:val="lv-LV" w:bidi="lv-LV"/>
        </w:rPr>
        <w:t xml:space="preserve">Grafikā </w:t>
      </w:r>
      <w:r w:rsidRPr="003A2F3B">
        <w:rPr>
          <w:sz w:val="24"/>
          <w:szCs w:val="24"/>
          <w:lang w:val="lv-LV" w:bidi="lv-LV"/>
        </w:rPr>
        <w:t xml:space="preserve">norādītais izvešanas biežums kļūst nepietiekams (t. i., rodas nepieciešamība </w:t>
      </w:r>
      <w:r w:rsidR="00393D55" w:rsidRPr="003A2F3B">
        <w:rPr>
          <w:sz w:val="24"/>
          <w:szCs w:val="24"/>
          <w:lang w:val="lv-LV" w:bidi="lv-LV"/>
        </w:rPr>
        <w:t>Depozīta</w:t>
      </w:r>
      <w:r w:rsidRPr="003A2F3B">
        <w:rPr>
          <w:sz w:val="24"/>
          <w:szCs w:val="24"/>
          <w:lang w:val="lv-LV" w:bidi="lv-LV"/>
        </w:rPr>
        <w:t xml:space="preserve"> iepakojumu izvest biežāk, nekā norādīts </w:t>
      </w:r>
      <w:r w:rsidR="00891A8C" w:rsidRPr="003A2F3B">
        <w:rPr>
          <w:sz w:val="24"/>
          <w:szCs w:val="24"/>
          <w:lang w:val="lv-LV" w:bidi="lv-LV"/>
        </w:rPr>
        <w:t>G</w:t>
      </w:r>
      <w:r w:rsidRPr="003A2F3B">
        <w:rPr>
          <w:sz w:val="24"/>
          <w:szCs w:val="24"/>
          <w:lang w:val="lv-LV" w:bidi="lv-LV"/>
        </w:rPr>
        <w:t xml:space="preserve">rafikā). </w:t>
      </w:r>
    </w:p>
    <w:p w14:paraId="68911023" w14:textId="7C3AA158" w:rsidR="002E24AE" w:rsidRPr="0093597F" w:rsidRDefault="0040730B"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DIO</w:t>
      </w:r>
      <w:r w:rsidR="00251316" w:rsidRPr="0093597F">
        <w:rPr>
          <w:sz w:val="24"/>
          <w:szCs w:val="24"/>
          <w:lang w:val="lv-LV" w:bidi="lv-LV"/>
        </w:rPr>
        <w:t xml:space="preserve"> </w:t>
      </w:r>
      <w:r w:rsidR="002E24AE" w:rsidRPr="0093597F">
        <w:rPr>
          <w:sz w:val="24"/>
          <w:szCs w:val="24"/>
          <w:lang w:val="lv-LV" w:bidi="lv-LV"/>
        </w:rPr>
        <w:t xml:space="preserve">ir jānodrošina, ka Pārvadātājs maisus ar </w:t>
      </w:r>
      <w:r w:rsidRPr="0093597F">
        <w:rPr>
          <w:sz w:val="24"/>
          <w:szCs w:val="24"/>
          <w:lang w:val="lv-LV" w:bidi="lv-LV"/>
        </w:rPr>
        <w:t xml:space="preserve">stikla </w:t>
      </w:r>
      <w:r w:rsidR="00393D55" w:rsidRPr="0093597F">
        <w:rPr>
          <w:sz w:val="24"/>
          <w:szCs w:val="24"/>
          <w:lang w:val="lv-LV" w:bidi="lv-LV"/>
        </w:rPr>
        <w:t>Depozīta</w:t>
      </w:r>
      <w:r w:rsidR="002E24AE" w:rsidRPr="0093597F">
        <w:rPr>
          <w:sz w:val="24"/>
          <w:szCs w:val="24"/>
          <w:lang w:val="lv-LV" w:bidi="lv-LV"/>
        </w:rPr>
        <w:t xml:space="preserve"> iepakojumu un </w:t>
      </w:r>
      <w:r w:rsidR="000B09CF" w:rsidRPr="0093597F">
        <w:rPr>
          <w:sz w:val="24"/>
          <w:szCs w:val="24"/>
          <w:lang w:val="lv-LV" w:bidi="lv-LV"/>
        </w:rPr>
        <w:t xml:space="preserve">citu </w:t>
      </w:r>
      <w:r w:rsidR="001F00AA" w:rsidRPr="0093597F">
        <w:rPr>
          <w:sz w:val="24"/>
          <w:szCs w:val="24"/>
          <w:lang w:val="lv-LV" w:bidi="lv-LV"/>
        </w:rPr>
        <w:t xml:space="preserve">nepresēto </w:t>
      </w:r>
      <w:r w:rsidR="004C38ED" w:rsidRPr="0093597F">
        <w:rPr>
          <w:sz w:val="24"/>
          <w:szCs w:val="24"/>
          <w:lang w:val="lv-LV" w:bidi="lv-LV"/>
        </w:rPr>
        <w:t>Vienreizliet</w:t>
      </w:r>
      <w:r w:rsidR="000B09CF" w:rsidRPr="0093597F">
        <w:rPr>
          <w:sz w:val="24"/>
          <w:szCs w:val="24"/>
          <w:lang w:val="lv-LV" w:bidi="lv-LV"/>
        </w:rPr>
        <w:t>ojamo iepakojumu</w:t>
      </w:r>
      <w:r w:rsidR="002E24AE" w:rsidRPr="0093597F">
        <w:rPr>
          <w:sz w:val="24"/>
          <w:szCs w:val="24"/>
          <w:lang w:val="lv-LV" w:bidi="lv-LV"/>
        </w:rPr>
        <w:t xml:space="preserve"> transportē tādā veidā, lai </w:t>
      </w:r>
      <w:r w:rsidR="00393D55" w:rsidRPr="0093597F">
        <w:rPr>
          <w:sz w:val="24"/>
          <w:szCs w:val="24"/>
          <w:lang w:val="lv-LV" w:bidi="lv-LV"/>
        </w:rPr>
        <w:t>Depozīta</w:t>
      </w:r>
      <w:r w:rsidR="002E24AE" w:rsidRPr="0093597F">
        <w:rPr>
          <w:sz w:val="24"/>
          <w:szCs w:val="24"/>
          <w:lang w:val="lv-LV" w:bidi="lv-LV"/>
        </w:rPr>
        <w:t xml:space="preserve"> iepakojum</w:t>
      </w:r>
      <w:r w:rsidRPr="0093597F">
        <w:rPr>
          <w:sz w:val="24"/>
          <w:szCs w:val="24"/>
          <w:lang w:val="lv-LV" w:bidi="lv-LV"/>
        </w:rPr>
        <w:t>a</w:t>
      </w:r>
      <w:r w:rsidR="002E24AE" w:rsidRPr="0093597F">
        <w:rPr>
          <w:sz w:val="24"/>
          <w:szCs w:val="24"/>
          <w:lang w:val="lv-LV" w:bidi="lv-LV"/>
        </w:rPr>
        <w:t xml:space="preserve"> forma paliktu nemainīga.</w:t>
      </w:r>
    </w:p>
    <w:p w14:paraId="2024F359" w14:textId="7DFB1F12" w:rsidR="002E24AE" w:rsidRPr="0093597F" w:rsidRDefault="0040730B"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DIO</w:t>
      </w:r>
      <w:r w:rsidR="00251316" w:rsidRPr="0093597F">
        <w:rPr>
          <w:sz w:val="24"/>
          <w:szCs w:val="24"/>
          <w:lang w:val="lv-LV" w:bidi="lv-LV"/>
        </w:rPr>
        <w:t xml:space="preserve"> </w:t>
      </w:r>
      <w:r w:rsidRPr="0093597F">
        <w:rPr>
          <w:sz w:val="24"/>
          <w:szCs w:val="24"/>
          <w:lang w:val="lv-LV" w:bidi="lv-LV"/>
        </w:rPr>
        <w:t>ir jānodrošina</w:t>
      </w:r>
      <w:r w:rsidR="002E24AE" w:rsidRPr="0093597F">
        <w:rPr>
          <w:sz w:val="24"/>
          <w:szCs w:val="24"/>
          <w:lang w:val="lv-LV" w:bidi="lv-LV"/>
        </w:rPr>
        <w:t xml:space="preserve">, ka Pārvadātājs ievēro prasības, kas noteiktas teritorijā, kur darbojas </w:t>
      </w:r>
      <w:r w:rsidR="009D7B2B" w:rsidRPr="0093597F">
        <w:rPr>
          <w:sz w:val="24"/>
          <w:szCs w:val="24"/>
          <w:lang w:val="lv-LV" w:bidi="lv-LV"/>
        </w:rPr>
        <w:t>Iepakojuma savākšanas</w:t>
      </w:r>
      <w:r w:rsidR="002E24AE" w:rsidRPr="0093597F">
        <w:rPr>
          <w:sz w:val="24"/>
          <w:szCs w:val="24"/>
          <w:lang w:val="lv-LV" w:bidi="lv-LV"/>
        </w:rPr>
        <w:t xml:space="preserve"> vieta (tostarp, bet ne tikai, prasības attiecībā uz transportlīdzekļu iebraukšanu, uzturēšanos un pārvietošanos teritorijā, iekraušanas/izkraušanas kārtību u.tml.), par kuru </w:t>
      </w:r>
      <w:r w:rsidR="00B25D70" w:rsidRPr="0093597F">
        <w:rPr>
          <w:sz w:val="24"/>
          <w:szCs w:val="24"/>
          <w:lang w:val="lv-LV" w:bidi="lv-LV"/>
        </w:rPr>
        <w:t>Klients</w:t>
      </w:r>
      <w:r w:rsidR="002E24AE" w:rsidRPr="0093597F">
        <w:rPr>
          <w:sz w:val="24"/>
          <w:szCs w:val="24"/>
          <w:lang w:val="lv-LV" w:bidi="lv-LV"/>
        </w:rPr>
        <w:t xml:space="preserve"> iepriekš, bet visos gadījumos ne vēlāk kā 10 (desmit) dienas iepriekš informē </w:t>
      </w:r>
      <w:r w:rsidRPr="0093597F">
        <w:rPr>
          <w:sz w:val="24"/>
          <w:szCs w:val="24"/>
          <w:lang w:val="lv-LV" w:bidi="lv-LV"/>
        </w:rPr>
        <w:t>DIO</w:t>
      </w:r>
      <w:r w:rsidR="005064DC" w:rsidRPr="0093597F">
        <w:rPr>
          <w:sz w:val="24"/>
          <w:szCs w:val="24"/>
          <w:lang w:val="lv-LV" w:bidi="lv-LV"/>
        </w:rPr>
        <w:t xml:space="preserve"> </w:t>
      </w:r>
      <w:r w:rsidR="002E24AE" w:rsidRPr="0093597F">
        <w:rPr>
          <w:sz w:val="24"/>
          <w:szCs w:val="24"/>
          <w:lang w:val="lv-LV" w:bidi="lv-LV"/>
        </w:rPr>
        <w:t xml:space="preserve">un/vai Pārvadātāju un kuras </w:t>
      </w:r>
      <w:r w:rsidR="00B25D70" w:rsidRPr="0093597F">
        <w:rPr>
          <w:sz w:val="24"/>
          <w:szCs w:val="24"/>
          <w:lang w:val="lv-LV" w:bidi="lv-LV"/>
        </w:rPr>
        <w:t>Klients</w:t>
      </w:r>
      <w:r w:rsidR="002E24AE" w:rsidRPr="0093597F">
        <w:rPr>
          <w:sz w:val="24"/>
          <w:szCs w:val="24"/>
          <w:lang w:val="lv-LV" w:bidi="lv-LV"/>
        </w:rPr>
        <w:t xml:space="preserve"> laiku pa laikam var mainīt vai papildināt, un kas cita starpā ietver šādas prasības:</w:t>
      </w:r>
    </w:p>
    <w:p w14:paraId="44984EA3" w14:textId="3CBC816C" w:rsidR="002E24AE" w:rsidRPr="0093597F" w:rsidRDefault="002E24AE" w:rsidP="00306914">
      <w:pPr>
        <w:pStyle w:val="ListParagraph"/>
        <w:numPr>
          <w:ilvl w:val="2"/>
          <w:numId w:val="21"/>
        </w:numPr>
        <w:spacing w:before="120" w:after="120"/>
        <w:ind w:left="1276" w:hanging="709"/>
        <w:contextualSpacing w:val="0"/>
        <w:jc w:val="both"/>
        <w:rPr>
          <w:sz w:val="24"/>
          <w:szCs w:val="24"/>
          <w:lang w:val="lv-LV"/>
        </w:rPr>
      </w:pPr>
      <w:r w:rsidRPr="0093597F">
        <w:rPr>
          <w:sz w:val="24"/>
          <w:szCs w:val="24"/>
          <w:lang w:val="lv-LV" w:bidi="lv-LV"/>
        </w:rPr>
        <w:t xml:space="preserve">Pārvadātāja izmantotajiem transportlīdzekļiem jābūt atbilstīgā tehniskā kārtībā (tostarp tiem nedrīkst noplūst degviela un smērvielas), tīriem, jāatbilst higiēnas un </w:t>
      </w:r>
      <w:r w:rsidR="00393D55" w:rsidRPr="0093597F">
        <w:rPr>
          <w:sz w:val="24"/>
          <w:szCs w:val="24"/>
          <w:lang w:val="lv-LV" w:bidi="lv-LV"/>
        </w:rPr>
        <w:t>Depozīta</w:t>
      </w:r>
      <w:r w:rsidRPr="0093597F">
        <w:rPr>
          <w:sz w:val="24"/>
          <w:szCs w:val="24"/>
          <w:lang w:val="lv-LV" w:bidi="lv-LV"/>
        </w:rPr>
        <w:t xml:space="preserve"> iepakojum</w:t>
      </w:r>
      <w:r w:rsidR="0040730B" w:rsidRPr="0093597F">
        <w:rPr>
          <w:sz w:val="24"/>
          <w:szCs w:val="24"/>
          <w:lang w:val="lv-LV" w:bidi="lv-LV"/>
        </w:rPr>
        <w:t>a</w:t>
      </w:r>
      <w:r w:rsidRPr="0093597F">
        <w:rPr>
          <w:sz w:val="24"/>
          <w:szCs w:val="24"/>
          <w:lang w:val="lv-LV" w:bidi="lv-LV"/>
        </w:rPr>
        <w:t xml:space="preserve"> pārvadāšanas prasībām; </w:t>
      </w:r>
    </w:p>
    <w:p w14:paraId="7C8BD392" w14:textId="11F03BDD" w:rsidR="002E24AE" w:rsidRPr="0093597F" w:rsidRDefault="002E24AE" w:rsidP="00306914">
      <w:pPr>
        <w:pStyle w:val="ListParagraph"/>
        <w:numPr>
          <w:ilvl w:val="2"/>
          <w:numId w:val="21"/>
        </w:numPr>
        <w:spacing w:before="120" w:after="120"/>
        <w:ind w:left="1276" w:hanging="709"/>
        <w:contextualSpacing w:val="0"/>
        <w:jc w:val="both"/>
        <w:rPr>
          <w:sz w:val="24"/>
          <w:szCs w:val="24"/>
          <w:lang w:val="lv-LV"/>
        </w:rPr>
      </w:pPr>
      <w:r w:rsidRPr="0093597F">
        <w:rPr>
          <w:sz w:val="24"/>
          <w:szCs w:val="24"/>
          <w:lang w:val="lv-LV" w:bidi="lv-LV"/>
        </w:rPr>
        <w:t>Pārvadātājs ir atbildīgs par maisu</w:t>
      </w:r>
      <w:r w:rsidR="000B09CF" w:rsidRPr="0093597F">
        <w:rPr>
          <w:sz w:val="24"/>
          <w:szCs w:val="24"/>
          <w:lang w:val="lv-LV" w:bidi="lv-LV"/>
        </w:rPr>
        <w:t xml:space="preserve"> </w:t>
      </w:r>
      <w:r w:rsidRPr="0093597F">
        <w:rPr>
          <w:sz w:val="24"/>
          <w:szCs w:val="24"/>
          <w:lang w:val="lv-LV" w:bidi="lv-LV"/>
        </w:rPr>
        <w:t xml:space="preserve">ar </w:t>
      </w:r>
      <w:r w:rsidR="004C38ED" w:rsidRPr="0093597F">
        <w:rPr>
          <w:sz w:val="24"/>
          <w:szCs w:val="24"/>
          <w:lang w:val="lv-LV" w:bidi="lv-LV"/>
        </w:rPr>
        <w:t>Vienreizliet</w:t>
      </w:r>
      <w:r w:rsidR="000B09CF" w:rsidRPr="0093597F">
        <w:rPr>
          <w:sz w:val="24"/>
          <w:szCs w:val="24"/>
          <w:lang w:val="lv-LV" w:bidi="lv-LV"/>
        </w:rPr>
        <w:t xml:space="preserve">ojamo iepakojumu un kastu ar </w:t>
      </w:r>
      <w:r w:rsidR="00F533CC" w:rsidRPr="0093597F">
        <w:rPr>
          <w:sz w:val="24"/>
          <w:szCs w:val="24"/>
          <w:lang w:val="lv-LV" w:bidi="lv-LV"/>
        </w:rPr>
        <w:t>Universālo</w:t>
      </w:r>
      <w:r w:rsidR="000B09CF" w:rsidRPr="0093597F">
        <w:rPr>
          <w:sz w:val="24"/>
          <w:szCs w:val="24"/>
          <w:lang w:val="lv-LV" w:bidi="lv-LV"/>
        </w:rPr>
        <w:t xml:space="preserve"> </w:t>
      </w:r>
      <w:r w:rsidRPr="0093597F">
        <w:rPr>
          <w:sz w:val="24"/>
          <w:szCs w:val="24"/>
          <w:lang w:val="lv-LV" w:bidi="lv-LV"/>
        </w:rPr>
        <w:t>iepakojumu iekraušanu transportlīdzeklī, kā paredzēts Līguma 4.1</w:t>
      </w:r>
      <w:r w:rsidR="00846F9C" w:rsidRPr="0093597F">
        <w:rPr>
          <w:sz w:val="24"/>
          <w:szCs w:val="24"/>
          <w:lang w:val="lv-LV" w:bidi="lv-LV"/>
        </w:rPr>
        <w:t>0</w:t>
      </w:r>
      <w:r w:rsidRPr="0093597F">
        <w:rPr>
          <w:sz w:val="24"/>
          <w:szCs w:val="24"/>
          <w:lang w:val="lv-LV" w:bidi="lv-LV"/>
        </w:rPr>
        <w:t>.punktā.</w:t>
      </w:r>
    </w:p>
    <w:p w14:paraId="12592B12" w14:textId="1353DA2D" w:rsidR="002E12CC" w:rsidRPr="0093597F" w:rsidRDefault="00A20299" w:rsidP="00354CD2">
      <w:pPr>
        <w:pStyle w:val="S2lygis"/>
        <w:numPr>
          <w:ilvl w:val="1"/>
          <w:numId w:val="21"/>
        </w:numPr>
        <w:ind w:left="567" w:hanging="567"/>
        <w:rPr>
          <w:lang w:val="lv-LV"/>
        </w:rPr>
      </w:pPr>
      <w:r w:rsidRPr="0093597F">
        <w:rPr>
          <w:lang w:val="lv-LV" w:bidi="lv-LV"/>
        </w:rPr>
        <w:t>I</w:t>
      </w:r>
      <w:r w:rsidR="002E12CC" w:rsidRPr="0093597F">
        <w:rPr>
          <w:lang w:val="lv-LV" w:bidi="lv-LV"/>
        </w:rPr>
        <w:t xml:space="preserve">ekraušana transportlīdzekļos un izkraušana no tiem </w:t>
      </w:r>
      <w:r w:rsidR="009D7B2B" w:rsidRPr="0093597F">
        <w:rPr>
          <w:lang w:val="lv-LV" w:bidi="lv-LV"/>
        </w:rPr>
        <w:t>Iepakojuma savākšanas vietā</w:t>
      </w:r>
      <w:r w:rsidR="002E12CC" w:rsidRPr="0093597F">
        <w:rPr>
          <w:lang w:val="lv-LV" w:bidi="lv-LV"/>
        </w:rPr>
        <w:t>s notiek saskaņā ar šādu kārtību:</w:t>
      </w:r>
    </w:p>
    <w:p w14:paraId="01D6143B" w14:textId="0ABE395A" w:rsidR="002E12CC" w:rsidRPr="0093597F" w:rsidRDefault="002E12CC" w:rsidP="00306914">
      <w:pPr>
        <w:pStyle w:val="S2lygis"/>
        <w:numPr>
          <w:ilvl w:val="2"/>
          <w:numId w:val="21"/>
        </w:numPr>
        <w:ind w:left="1276" w:hanging="709"/>
        <w:rPr>
          <w:lang w:val="lv-LV"/>
        </w:rPr>
      </w:pPr>
      <w:r w:rsidRPr="0093597F">
        <w:rPr>
          <w:lang w:val="lv-LV" w:bidi="lv-LV"/>
        </w:rPr>
        <w:t xml:space="preserve">ja </w:t>
      </w:r>
      <w:r w:rsidR="005F4C33" w:rsidRPr="0093597F">
        <w:rPr>
          <w:lang w:val="lv-LV" w:bidi="lv-LV"/>
        </w:rPr>
        <w:t>pilnie</w:t>
      </w:r>
      <w:r w:rsidR="002E1ADA" w:rsidRPr="0093597F">
        <w:rPr>
          <w:lang w:val="lv-LV" w:bidi="lv-LV"/>
        </w:rPr>
        <w:t xml:space="preserve"> vai </w:t>
      </w:r>
      <w:r w:rsidR="005F4C33" w:rsidRPr="0093597F">
        <w:rPr>
          <w:lang w:val="lv-LV" w:bidi="lv-LV"/>
        </w:rPr>
        <w:t>tukšie</w:t>
      </w:r>
      <w:r w:rsidR="002E1ADA" w:rsidRPr="0093597F">
        <w:rPr>
          <w:lang w:val="lv-LV" w:bidi="lv-LV"/>
        </w:rPr>
        <w:t xml:space="preserve"> Transportēšanas materiāli (</w:t>
      </w:r>
      <w:r w:rsidR="002E1ADA" w:rsidRPr="0093597F">
        <w:rPr>
          <w:b/>
          <w:bCs/>
          <w:lang w:val="lv-LV" w:bidi="lv-LV"/>
        </w:rPr>
        <w:t>krava</w:t>
      </w:r>
      <w:r w:rsidR="002E1ADA" w:rsidRPr="0093597F">
        <w:rPr>
          <w:lang w:val="lv-LV" w:bidi="lv-LV"/>
        </w:rPr>
        <w:t>)</w:t>
      </w:r>
      <w:r w:rsidR="00E934D4" w:rsidRPr="0093597F">
        <w:rPr>
          <w:lang w:val="lv-LV" w:bidi="lv-LV"/>
        </w:rPr>
        <w:t xml:space="preserve"> attiecīgi jā</w:t>
      </w:r>
      <w:r w:rsidR="005F4C33" w:rsidRPr="0093597F">
        <w:rPr>
          <w:lang w:val="lv-LV" w:bidi="lv-LV"/>
        </w:rPr>
        <w:t>ie</w:t>
      </w:r>
      <w:r w:rsidR="00E934D4" w:rsidRPr="0093597F">
        <w:rPr>
          <w:lang w:val="lv-LV" w:bidi="lv-LV"/>
        </w:rPr>
        <w:t>krauj</w:t>
      </w:r>
      <w:r w:rsidR="005F4C33" w:rsidRPr="0093597F">
        <w:rPr>
          <w:lang w:val="lv-LV" w:bidi="lv-LV"/>
        </w:rPr>
        <w:t xml:space="preserve"> vai jāizkrauj</w:t>
      </w:r>
      <w:r w:rsidR="00E934D4" w:rsidRPr="0093597F">
        <w:rPr>
          <w:lang w:val="lv-LV" w:bidi="lv-LV"/>
        </w:rPr>
        <w:t xml:space="preserve"> </w:t>
      </w:r>
      <w:r w:rsidR="005F4C33" w:rsidRPr="0093597F">
        <w:rPr>
          <w:lang w:val="lv-LV" w:bidi="lv-LV"/>
        </w:rPr>
        <w:t>no</w:t>
      </w:r>
      <w:r w:rsidR="00784D11" w:rsidRPr="0093597F">
        <w:rPr>
          <w:lang w:val="lv-LV" w:bidi="lv-LV"/>
        </w:rPr>
        <w:t xml:space="preserve">/uz </w:t>
      </w:r>
      <w:r w:rsidR="005F4C33" w:rsidRPr="0093597F">
        <w:rPr>
          <w:lang w:val="lv-LV" w:bidi="lv-LV"/>
        </w:rPr>
        <w:t>viet</w:t>
      </w:r>
      <w:r w:rsidR="00784D11" w:rsidRPr="0093597F">
        <w:rPr>
          <w:lang w:val="lv-LV" w:bidi="lv-LV"/>
        </w:rPr>
        <w:t>u</w:t>
      </w:r>
      <w:r w:rsidR="005F4C33" w:rsidRPr="0093597F">
        <w:rPr>
          <w:lang w:val="lv-LV" w:bidi="lv-LV"/>
        </w:rPr>
        <w:t xml:space="preserve">, kas atrodas </w:t>
      </w:r>
      <w:r w:rsidR="008B6C60" w:rsidRPr="0093597F">
        <w:rPr>
          <w:lang w:val="lv-LV" w:bidi="lv-LV"/>
        </w:rPr>
        <w:t xml:space="preserve">līdz 10 m </w:t>
      </w:r>
      <w:r w:rsidRPr="0093597F">
        <w:rPr>
          <w:lang w:val="lv-LV" w:bidi="lv-LV"/>
        </w:rPr>
        <w:t xml:space="preserve">no transportlīdzekļa (vilcēja) aizmugurējām durvīm, </w:t>
      </w:r>
      <w:r w:rsidR="0040730B" w:rsidRPr="0093597F">
        <w:rPr>
          <w:lang w:val="lv-LV" w:bidi="lv-LV"/>
        </w:rPr>
        <w:t>DIO</w:t>
      </w:r>
      <w:r w:rsidR="00AC5AB3" w:rsidRPr="0093597F">
        <w:rPr>
          <w:lang w:val="lv-LV" w:bidi="lv-LV"/>
        </w:rPr>
        <w:t xml:space="preserve"> </w:t>
      </w:r>
      <w:r w:rsidRPr="0093597F">
        <w:rPr>
          <w:lang w:val="lv-LV" w:bidi="lv-LV"/>
        </w:rPr>
        <w:t>nodrošin</w:t>
      </w:r>
      <w:r w:rsidR="007F0E80" w:rsidRPr="0093597F">
        <w:rPr>
          <w:lang w:val="lv-LV" w:bidi="lv-LV"/>
        </w:rPr>
        <w:t>a</w:t>
      </w:r>
      <w:r w:rsidRPr="0093597F">
        <w:rPr>
          <w:lang w:val="lv-LV" w:bidi="lv-LV"/>
        </w:rPr>
        <w:t xml:space="preserve">, ka Pārvadātājs </w:t>
      </w:r>
      <w:r w:rsidR="00E934D4" w:rsidRPr="0093597F">
        <w:rPr>
          <w:lang w:val="lv-LV" w:bidi="lv-LV"/>
        </w:rPr>
        <w:t>kravu</w:t>
      </w:r>
      <w:r w:rsidR="0040730B" w:rsidRPr="0093597F">
        <w:rPr>
          <w:lang w:val="lv-LV" w:bidi="lv-LV"/>
        </w:rPr>
        <w:t xml:space="preserve"> </w:t>
      </w:r>
      <w:r w:rsidRPr="0093597F">
        <w:rPr>
          <w:lang w:val="lv-LV" w:bidi="lv-LV"/>
        </w:rPr>
        <w:t>iekrauj</w:t>
      </w:r>
      <w:r w:rsidR="00496B97" w:rsidRPr="0093597F">
        <w:rPr>
          <w:lang w:val="lv-LV" w:bidi="lv-LV"/>
        </w:rPr>
        <w:t xml:space="preserve"> </w:t>
      </w:r>
      <w:r w:rsidRPr="0093597F">
        <w:rPr>
          <w:lang w:val="lv-LV" w:bidi="lv-LV"/>
        </w:rPr>
        <w:t xml:space="preserve">transportlīdzeklī </w:t>
      </w:r>
      <w:r w:rsidR="005F4C33" w:rsidRPr="0093597F">
        <w:rPr>
          <w:lang w:val="lv-LV" w:bidi="lv-LV"/>
        </w:rPr>
        <w:t>(</w:t>
      </w:r>
      <w:r w:rsidR="00496B97" w:rsidRPr="0093597F">
        <w:rPr>
          <w:lang w:val="lv-LV" w:bidi="lv-LV"/>
        </w:rPr>
        <w:t>vai izkrauj vajadzīgajā vietā</w:t>
      </w:r>
      <w:r w:rsidR="005F4C33" w:rsidRPr="0093597F">
        <w:rPr>
          <w:lang w:val="lv-LV" w:bidi="lv-LV"/>
        </w:rPr>
        <w:t>)</w:t>
      </w:r>
      <w:r w:rsidR="00496B97" w:rsidRPr="0093597F">
        <w:rPr>
          <w:lang w:val="lv-LV" w:bidi="lv-LV"/>
        </w:rPr>
        <w:t xml:space="preserve"> </w:t>
      </w:r>
      <w:r w:rsidRPr="0093597F">
        <w:rPr>
          <w:lang w:val="lv-LV" w:bidi="lv-LV"/>
        </w:rPr>
        <w:t>ar saviem spēkiem un uz savu atbildību;</w:t>
      </w:r>
    </w:p>
    <w:p w14:paraId="0CD2C1E0" w14:textId="4386D243" w:rsidR="00087869" w:rsidRPr="0093597F" w:rsidRDefault="002E12CC" w:rsidP="00306914">
      <w:pPr>
        <w:pStyle w:val="S2lygis"/>
        <w:numPr>
          <w:ilvl w:val="2"/>
          <w:numId w:val="21"/>
        </w:numPr>
        <w:ind w:left="1276" w:hanging="709"/>
        <w:rPr>
          <w:lang w:val="lv-LV"/>
        </w:rPr>
      </w:pPr>
      <w:bookmarkStart w:id="7" w:name="_Ref76673237"/>
      <w:r w:rsidRPr="0093597F">
        <w:rPr>
          <w:lang w:val="lv-LV" w:bidi="lv-LV"/>
        </w:rPr>
        <w:t xml:space="preserve">ja </w:t>
      </w:r>
      <w:r w:rsidR="00033660" w:rsidRPr="0093597F">
        <w:rPr>
          <w:lang w:val="lv-LV" w:bidi="lv-LV"/>
        </w:rPr>
        <w:t xml:space="preserve">Pārvadātājam krava </w:t>
      </w:r>
      <w:r w:rsidRPr="0093597F">
        <w:rPr>
          <w:lang w:val="lv-LV" w:bidi="lv-LV"/>
        </w:rPr>
        <w:t>ir jāpaņem</w:t>
      </w:r>
      <w:r w:rsidR="008E6556" w:rsidRPr="0093597F">
        <w:rPr>
          <w:lang w:val="lv-LV" w:bidi="lv-LV"/>
        </w:rPr>
        <w:t xml:space="preserve"> </w:t>
      </w:r>
      <w:r w:rsidRPr="0093597F">
        <w:rPr>
          <w:lang w:val="lv-LV" w:bidi="lv-LV"/>
        </w:rPr>
        <w:t xml:space="preserve"> no vietas, kas atrodas tālāk</w:t>
      </w:r>
      <w:r w:rsidR="0043706F" w:rsidRPr="0093597F">
        <w:rPr>
          <w:lang w:val="lv-LV" w:bidi="lv-LV"/>
        </w:rPr>
        <w:t xml:space="preserve"> par 10</w:t>
      </w:r>
      <w:r w:rsidR="00975CF7">
        <w:rPr>
          <w:lang w:val="lv-LV" w:bidi="lv-LV"/>
        </w:rPr>
        <w:t xml:space="preserve"> (desmit)</w:t>
      </w:r>
      <w:r w:rsidR="0043706F" w:rsidRPr="0093597F">
        <w:rPr>
          <w:lang w:val="lv-LV" w:bidi="lv-LV"/>
        </w:rPr>
        <w:t> m</w:t>
      </w:r>
      <w:r w:rsidRPr="0093597F">
        <w:rPr>
          <w:lang w:val="lv-LV" w:bidi="lv-LV"/>
        </w:rPr>
        <w:t xml:space="preserve"> no transportlīdzekļa (vilcēja) aizmugurējām durvīm, </w:t>
      </w:r>
      <w:r w:rsidR="00B25D70" w:rsidRPr="0093597F">
        <w:rPr>
          <w:lang w:val="lv-LV" w:bidi="lv-LV"/>
        </w:rPr>
        <w:t>Klients</w:t>
      </w:r>
      <w:r w:rsidRPr="0093597F">
        <w:rPr>
          <w:lang w:val="lv-LV" w:bidi="lv-LV"/>
        </w:rPr>
        <w:t xml:space="preserve"> ar saviem spēkiem un uz savu atbildību izsnie</w:t>
      </w:r>
      <w:r w:rsidR="0043706F" w:rsidRPr="0093597F">
        <w:rPr>
          <w:lang w:val="lv-LV" w:bidi="lv-LV"/>
        </w:rPr>
        <w:t>dz</w:t>
      </w:r>
      <w:r w:rsidRPr="0093597F">
        <w:rPr>
          <w:lang w:val="lv-LV" w:bidi="lv-LV"/>
        </w:rPr>
        <w:t xml:space="preserve"> </w:t>
      </w:r>
      <w:r w:rsidR="00033660" w:rsidRPr="0093597F">
        <w:rPr>
          <w:lang w:val="lv-LV" w:bidi="lv-LV"/>
        </w:rPr>
        <w:t xml:space="preserve"> kravu</w:t>
      </w:r>
      <w:r w:rsidR="0040730B" w:rsidRPr="0093597F">
        <w:rPr>
          <w:lang w:val="lv-LV" w:bidi="lv-LV"/>
        </w:rPr>
        <w:t xml:space="preserve"> </w:t>
      </w:r>
      <w:r w:rsidRPr="0093597F">
        <w:rPr>
          <w:lang w:val="lv-LV" w:bidi="lv-LV"/>
        </w:rPr>
        <w:t xml:space="preserve">iekraušanai transportlīdzeklī, t. i., atgādā līdz transportlīdzeklim, bet līdz transportlīdzeklim aizgādāto </w:t>
      </w:r>
      <w:r w:rsidR="00033660" w:rsidRPr="0093597F">
        <w:rPr>
          <w:lang w:val="lv-LV" w:bidi="lv-LV"/>
        </w:rPr>
        <w:t>kravu</w:t>
      </w:r>
      <w:r w:rsidRPr="0093597F">
        <w:rPr>
          <w:lang w:val="lv-LV" w:bidi="lv-LV"/>
        </w:rPr>
        <w:t xml:space="preserve"> iekrauj Pārvadātājs ar saviem spēkiem un uz savu atbildību;</w:t>
      </w:r>
      <w:bookmarkEnd w:id="7"/>
    </w:p>
    <w:p w14:paraId="031624D6" w14:textId="03789C66" w:rsidR="00354CD2" w:rsidRPr="0093597F" w:rsidRDefault="00354CD2" w:rsidP="00306914">
      <w:pPr>
        <w:pStyle w:val="S2lygis"/>
        <w:numPr>
          <w:ilvl w:val="2"/>
          <w:numId w:val="21"/>
        </w:numPr>
        <w:ind w:left="1276" w:hanging="709"/>
        <w:rPr>
          <w:lang w:val="lv-LV"/>
        </w:rPr>
      </w:pPr>
      <w:bookmarkStart w:id="8" w:name="_Ref76673249"/>
      <w:r w:rsidRPr="0093597F">
        <w:rPr>
          <w:lang w:val="lv-LV" w:bidi="lv-LV"/>
        </w:rPr>
        <w:t xml:space="preserve">ja Pārvadātāja piegādātie </w:t>
      </w:r>
      <w:r w:rsidR="0040730B" w:rsidRPr="0093597F">
        <w:rPr>
          <w:lang w:val="lv-LV" w:bidi="lv-LV"/>
        </w:rPr>
        <w:t>Transportēšanas</w:t>
      </w:r>
      <w:r w:rsidRPr="0093597F">
        <w:rPr>
          <w:lang w:val="lv-LV" w:bidi="lv-LV"/>
        </w:rPr>
        <w:t xml:space="preserve"> materiāli ir jā</w:t>
      </w:r>
      <w:r w:rsidR="00784D11" w:rsidRPr="0093597F">
        <w:rPr>
          <w:lang w:val="lv-LV" w:bidi="lv-LV"/>
        </w:rPr>
        <w:t>iz</w:t>
      </w:r>
      <w:r w:rsidRPr="0093597F">
        <w:rPr>
          <w:lang w:val="lv-LV" w:bidi="lv-LV"/>
        </w:rPr>
        <w:t xml:space="preserve">krauj vietā, kas atrodas </w:t>
      </w:r>
      <w:r w:rsidR="00784D11" w:rsidRPr="0093597F">
        <w:rPr>
          <w:lang w:val="lv-LV" w:bidi="lv-LV"/>
        </w:rPr>
        <w:t>tālāk par 10</w:t>
      </w:r>
      <w:r w:rsidR="00975CF7">
        <w:rPr>
          <w:lang w:val="lv-LV" w:bidi="lv-LV"/>
        </w:rPr>
        <w:t xml:space="preserve"> (desmit)</w:t>
      </w:r>
      <w:r w:rsidR="00784D11" w:rsidRPr="0093597F">
        <w:rPr>
          <w:lang w:val="lv-LV" w:bidi="lv-LV"/>
        </w:rPr>
        <w:t> m</w:t>
      </w:r>
      <w:r w:rsidRPr="0093597F">
        <w:rPr>
          <w:lang w:val="lv-LV" w:bidi="lv-LV"/>
        </w:rPr>
        <w:t xml:space="preserve"> no transportlīdzekļa (vilcēja) aizmugurējām durvīm, </w:t>
      </w:r>
      <w:r w:rsidR="0040730B" w:rsidRPr="0093597F">
        <w:rPr>
          <w:lang w:val="lv-LV" w:bidi="lv-LV"/>
        </w:rPr>
        <w:t>DIO</w:t>
      </w:r>
      <w:r w:rsidR="001149A5" w:rsidRPr="0093597F">
        <w:rPr>
          <w:lang w:val="lv-LV" w:bidi="lv-LV"/>
        </w:rPr>
        <w:t xml:space="preserve"> </w:t>
      </w:r>
      <w:r w:rsidRPr="0093597F">
        <w:rPr>
          <w:lang w:val="lv-LV" w:bidi="lv-LV"/>
        </w:rPr>
        <w:t>nodrošin</w:t>
      </w:r>
      <w:r w:rsidR="00B37215" w:rsidRPr="0093597F">
        <w:rPr>
          <w:lang w:val="lv-LV" w:bidi="lv-LV"/>
        </w:rPr>
        <w:t>a</w:t>
      </w:r>
      <w:r w:rsidRPr="0093597F">
        <w:rPr>
          <w:lang w:val="lv-LV" w:bidi="lv-LV"/>
        </w:rPr>
        <w:t xml:space="preserve">, ka Pārvadātājs ar saviem spēkiem un uz savu atbildību izkrauj </w:t>
      </w:r>
      <w:r w:rsidR="0040730B" w:rsidRPr="0093597F">
        <w:rPr>
          <w:lang w:val="lv-LV" w:bidi="lv-LV"/>
        </w:rPr>
        <w:t>Transportēšanas</w:t>
      </w:r>
      <w:r w:rsidRPr="0093597F">
        <w:rPr>
          <w:lang w:val="lv-LV" w:bidi="lv-LV"/>
        </w:rPr>
        <w:t xml:space="preserve"> materiālus</w:t>
      </w:r>
      <w:r w:rsidR="008E6556" w:rsidRPr="0093597F">
        <w:rPr>
          <w:lang w:val="lv-LV" w:bidi="lv-LV"/>
        </w:rPr>
        <w:t>,</w:t>
      </w:r>
      <w:r w:rsidRPr="0093597F">
        <w:rPr>
          <w:lang w:val="lv-LV" w:bidi="lv-LV"/>
        </w:rPr>
        <w:t xml:space="preserve"> sakrauj </w:t>
      </w:r>
      <w:r w:rsidR="006A2649" w:rsidRPr="0093597F">
        <w:rPr>
          <w:lang w:val="lv-LV" w:bidi="lv-LV"/>
        </w:rPr>
        <w:t xml:space="preserve">tos </w:t>
      </w:r>
      <w:r w:rsidRPr="0093597F">
        <w:rPr>
          <w:lang w:val="lv-LV" w:bidi="lv-LV"/>
        </w:rPr>
        <w:t xml:space="preserve">blakus </w:t>
      </w:r>
      <w:r w:rsidR="008E6556" w:rsidRPr="0093597F">
        <w:rPr>
          <w:lang w:val="lv-LV" w:bidi="lv-LV"/>
        </w:rPr>
        <w:t xml:space="preserve">savam </w:t>
      </w:r>
      <w:r w:rsidRPr="0093597F">
        <w:rPr>
          <w:lang w:val="lv-LV" w:bidi="lv-LV"/>
        </w:rPr>
        <w:t>transportlīdzeklim</w:t>
      </w:r>
      <w:r w:rsidR="006A2649" w:rsidRPr="0093597F">
        <w:rPr>
          <w:lang w:val="lv-LV" w:bidi="lv-LV"/>
        </w:rPr>
        <w:t>,</w:t>
      </w:r>
      <w:r w:rsidR="00431013" w:rsidRPr="0093597F">
        <w:rPr>
          <w:lang w:val="lv-LV" w:bidi="lv-LV"/>
        </w:rPr>
        <w:t xml:space="preserve"> un par to nekavējoties paziņo </w:t>
      </w:r>
      <w:r w:rsidR="00B25D70" w:rsidRPr="0093597F">
        <w:rPr>
          <w:lang w:val="lv-LV" w:bidi="lv-LV"/>
        </w:rPr>
        <w:t>Klientam</w:t>
      </w:r>
      <w:r w:rsidRPr="0093597F">
        <w:rPr>
          <w:lang w:val="lv-LV" w:bidi="lv-LV"/>
        </w:rPr>
        <w:t xml:space="preserve">, savukārt </w:t>
      </w:r>
      <w:r w:rsidR="00B25D70" w:rsidRPr="0093597F">
        <w:rPr>
          <w:lang w:val="lv-LV" w:bidi="lv-LV"/>
        </w:rPr>
        <w:t>Klients</w:t>
      </w:r>
      <w:r w:rsidRPr="0093597F">
        <w:rPr>
          <w:lang w:val="lv-LV" w:bidi="lv-LV"/>
        </w:rPr>
        <w:t xml:space="preserve"> ar saviem spēkiem un uz savu atbildību pieņem blakus transportlīdzeklim izkrautos </w:t>
      </w:r>
      <w:r w:rsidR="0040730B" w:rsidRPr="0093597F">
        <w:rPr>
          <w:lang w:val="lv-LV" w:bidi="lv-LV"/>
        </w:rPr>
        <w:t>Transportēšanas</w:t>
      </w:r>
      <w:r w:rsidRPr="0093597F">
        <w:rPr>
          <w:lang w:val="lv-LV" w:bidi="lv-LV"/>
        </w:rPr>
        <w:t xml:space="preserve"> materiālus</w:t>
      </w:r>
      <w:r w:rsidR="00E363FD" w:rsidRPr="0093597F">
        <w:rPr>
          <w:lang w:val="lv-LV" w:bidi="lv-LV"/>
        </w:rPr>
        <w:t xml:space="preserve">. </w:t>
      </w:r>
      <w:r w:rsidR="00B25D70" w:rsidRPr="0093597F">
        <w:rPr>
          <w:lang w:val="lv-LV" w:bidi="lv-LV"/>
        </w:rPr>
        <w:t>Klients</w:t>
      </w:r>
      <w:r w:rsidR="00E363FD" w:rsidRPr="0093597F">
        <w:rPr>
          <w:lang w:val="lv-LV" w:bidi="lv-LV"/>
        </w:rPr>
        <w:t xml:space="preserve"> nav atbildīgs par tādu Transportēšanas materiālu zudumu vai bojāšanos, kuru izkraušanu Pārvadātājs nav paziņojis </w:t>
      </w:r>
      <w:r w:rsidR="00B25D70" w:rsidRPr="0093597F">
        <w:rPr>
          <w:lang w:val="lv-LV" w:bidi="lv-LV"/>
        </w:rPr>
        <w:t>Klientam</w:t>
      </w:r>
      <w:bookmarkEnd w:id="8"/>
    </w:p>
    <w:p w14:paraId="038FE730" w14:textId="47F98574" w:rsidR="00CD4BA5" w:rsidRPr="0093597F" w:rsidRDefault="00CD4BA5" w:rsidP="00306914">
      <w:pPr>
        <w:pStyle w:val="S2lygis"/>
        <w:numPr>
          <w:ilvl w:val="2"/>
          <w:numId w:val="21"/>
        </w:numPr>
        <w:ind w:left="1276" w:hanging="709"/>
        <w:rPr>
          <w:lang w:val="lv-LV"/>
        </w:rPr>
      </w:pPr>
      <w:r w:rsidRPr="0093597F">
        <w:rPr>
          <w:lang w:val="lv-LV" w:bidi="lv-LV"/>
        </w:rPr>
        <w:t xml:space="preserve">ja </w:t>
      </w:r>
      <w:r w:rsidR="0040730B" w:rsidRPr="0093597F">
        <w:rPr>
          <w:lang w:val="lv-LV" w:bidi="lv-LV"/>
        </w:rPr>
        <w:t>maisu un/vai kastu un/vai Transportēšanas</w:t>
      </w:r>
      <w:r w:rsidRPr="0093597F">
        <w:rPr>
          <w:lang w:val="lv-LV" w:bidi="lv-LV"/>
        </w:rPr>
        <w:t xml:space="preserve"> materiālu iekraušanas/izkraušanas vieta, kas atrodas </w:t>
      </w:r>
      <w:r w:rsidR="00BB7858" w:rsidRPr="0093597F">
        <w:rPr>
          <w:lang w:val="lv-LV" w:bidi="lv-LV"/>
        </w:rPr>
        <w:t>attālumā līdz 10</w:t>
      </w:r>
      <w:r w:rsidR="00975CF7">
        <w:rPr>
          <w:lang w:val="lv-LV" w:bidi="lv-LV"/>
        </w:rPr>
        <w:t xml:space="preserve"> (desmit)</w:t>
      </w:r>
      <w:r w:rsidR="00BB7858" w:rsidRPr="0093597F">
        <w:rPr>
          <w:lang w:val="lv-LV" w:bidi="lv-LV"/>
        </w:rPr>
        <w:t> m</w:t>
      </w:r>
      <w:r w:rsidRPr="0093597F">
        <w:rPr>
          <w:lang w:val="lv-LV" w:bidi="lv-LV"/>
        </w:rPr>
        <w:t xml:space="preserve">, ir aizņemta (t.i., šajā vietā tiek iekrautas/izkrautas preces no cita transportlīdzekļa), </w:t>
      </w:r>
      <w:r w:rsidR="0042405E" w:rsidRPr="0093597F">
        <w:rPr>
          <w:lang w:val="lv-LV" w:bidi="lv-LV"/>
        </w:rPr>
        <w:t>Pārvadātājs nogaida, kamēr vieta atbrīvosies. Ja vieta neatbrīvojas 30 (trīsdesmit) minūšu laikā pēc Pārvadātāja ierašanās, iekraušana/</w:t>
      </w:r>
      <w:r w:rsidRPr="0093597F">
        <w:rPr>
          <w:lang w:val="lv-LV" w:bidi="lv-LV"/>
        </w:rPr>
        <w:t>izkraušan</w:t>
      </w:r>
      <w:r w:rsidR="00B60B61" w:rsidRPr="0093597F">
        <w:rPr>
          <w:lang w:val="lv-LV" w:bidi="lv-LV"/>
        </w:rPr>
        <w:t>a</w:t>
      </w:r>
      <w:r w:rsidRPr="0093597F">
        <w:rPr>
          <w:lang w:val="lv-LV" w:bidi="lv-LV"/>
        </w:rPr>
        <w:t xml:space="preserve"> </w:t>
      </w:r>
      <w:r w:rsidR="0042405E" w:rsidRPr="0093597F">
        <w:rPr>
          <w:lang w:val="lv-LV" w:bidi="lv-LV"/>
        </w:rPr>
        <w:t xml:space="preserve">notiek </w:t>
      </w:r>
      <w:r w:rsidRPr="0093597F">
        <w:rPr>
          <w:lang w:val="lv-LV" w:bidi="lv-LV"/>
        </w:rPr>
        <w:t xml:space="preserve">saskaņā ar Līguma </w:t>
      </w:r>
      <w:r w:rsidR="00BB7858" w:rsidRPr="0093597F">
        <w:rPr>
          <w:lang w:val="lv-LV" w:bidi="lv-LV"/>
        </w:rPr>
        <w:fldChar w:fldCharType="begin"/>
      </w:r>
      <w:r w:rsidR="00BB7858" w:rsidRPr="0093597F">
        <w:rPr>
          <w:lang w:val="lv-LV" w:bidi="lv-LV"/>
        </w:rPr>
        <w:instrText xml:space="preserve"> REF _Ref76673237 \r \h </w:instrText>
      </w:r>
      <w:r w:rsidR="00C0592A" w:rsidRPr="0093597F">
        <w:rPr>
          <w:lang w:val="lv-LV" w:bidi="lv-LV"/>
        </w:rPr>
        <w:instrText xml:space="preserve"> \* MERGEFORMAT </w:instrText>
      </w:r>
      <w:r w:rsidR="00BB7858" w:rsidRPr="0093597F">
        <w:rPr>
          <w:lang w:val="lv-LV" w:bidi="lv-LV"/>
        </w:rPr>
      </w:r>
      <w:r w:rsidR="00BB7858" w:rsidRPr="0093597F">
        <w:rPr>
          <w:lang w:val="lv-LV" w:bidi="lv-LV"/>
        </w:rPr>
        <w:fldChar w:fldCharType="separate"/>
      </w:r>
      <w:r w:rsidR="007F0A66" w:rsidRPr="0093597F">
        <w:rPr>
          <w:lang w:val="lv-LV" w:bidi="lv-LV"/>
        </w:rPr>
        <w:t>4.</w:t>
      </w:r>
      <w:r w:rsidR="003E3C3A" w:rsidRPr="0093597F">
        <w:rPr>
          <w:lang w:val="lv-LV" w:bidi="lv-LV"/>
        </w:rPr>
        <w:t>10</w:t>
      </w:r>
      <w:r w:rsidR="007F0A66" w:rsidRPr="0093597F">
        <w:rPr>
          <w:lang w:val="lv-LV" w:bidi="lv-LV"/>
        </w:rPr>
        <w:t>.2</w:t>
      </w:r>
      <w:r w:rsidR="00BB7858" w:rsidRPr="0093597F">
        <w:rPr>
          <w:lang w:val="lv-LV" w:bidi="lv-LV"/>
        </w:rPr>
        <w:fldChar w:fldCharType="end"/>
      </w:r>
      <w:r w:rsidRPr="0093597F">
        <w:rPr>
          <w:lang w:val="lv-LV" w:bidi="lv-LV"/>
        </w:rPr>
        <w:t xml:space="preserve">. un/vai </w:t>
      </w:r>
      <w:r w:rsidR="00BB7858" w:rsidRPr="0093597F">
        <w:rPr>
          <w:lang w:val="lv-LV" w:bidi="lv-LV"/>
        </w:rPr>
        <w:fldChar w:fldCharType="begin"/>
      </w:r>
      <w:r w:rsidR="00BB7858" w:rsidRPr="0093597F">
        <w:rPr>
          <w:lang w:val="lv-LV" w:bidi="lv-LV"/>
        </w:rPr>
        <w:instrText xml:space="preserve"> REF _Ref76673249 \r \h </w:instrText>
      </w:r>
      <w:r w:rsidR="00C0592A" w:rsidRPr="0093597F">
        <w:rPr>
          <w:lang w:val="lv-LV" w:bidi="lv-LV"/>
        </w:rPr>
        <w:instrText xml:space="preserve"> \* MERGEFORMAT </w:instrText>
      </w:r>
      <w:r w:rsidR="00BB7858" w:rsidRPr="0093597F">
        <w:rPr>
          <w:lang w:val="lv-LV" w:bidi="lv-LV"/>
        </w:rPr>
      </w:r>
      <w:r w:rsidR="00BB7858" w:rsidRPr="0093597F">
        <w:rPr>
          <w:lang w:val="lv-LV" w:bidi="lv-LV"/>
        </w:rPr>
        <w:fldChar w:fldCharType="separate"/>
      </w:r>
      <w:r w:rsidR="007F0A66" w:rsidRPr="0093597F">
        <w:rPr>
          <w:lang w:val="lv-LV" w:bidi="lv-LV"/>
        </w:rPr>
        <w:t>4.</w:t>
      </w:r>
      <w:r w:rsidR="00846F9C" w:rsidRPr="0093597F">
        <w:rPr>
          <w:lang w:val="lv-LV" w:bidi="lv-LV"/>
        </w:rPr>
        <w:t>10</w:t>
      </w:r>
      <w:r w:rsidR="007F0A66" w:rsidRPr="0093597F">
        <w:rPr>
          <w:lang w:val="lv-LV" w:bidi="lv-LV"/>
        </w:rPr>
        <w:t>.3</w:t>
      </w:r>
      <w:r w:rsidR="00BB7858" w:rsidRPr="0093597F">
        <w:rPr>
          <w:lang w:val="lv-LV" w:bidi="lv-LV"/>
        </w:rPr>
        <w:fldChar w:fldCharType="end"/>
      </w:r>
      <w:r w:rsidRPr="0093597F">
        <w:rPr>
          <w:lang w:val="lv-LV" w:bidi="lv-LV"/>
        </w:rPr>
        <w:t>.punkta noteikumiem</w:t>
      </w:r>
      <w:r w:rsidR="009243C7" w:rsidRPr="0093597F">
        <w:rPr>
          <w:lang w:val="lv-LV" w:bidi="lv-LV"/>
        </w:rPr>
        <w:t xml:space="preserve"> (t.i., tālāk par 10 </w:t>
      </w:r>
      <w:r w:rsidR="00501853">
        <w:rPr>
          <w:lang w:val="lv-LV" w:bidi="lv-LV"/>
        </w:rPr>
        <w:t xml:space="preserve">(desmit) </w:t>
      </w:r>
      <w:r w:rsidR="009243C7" w:rsidRPr="0093597F">
        <w:rPr>
          <w:lang w:val="lv-LV" w:bidi="lv-LV"/>
        </w:rPr>
        <w:t>m)</w:t>
      </w:r>
      <w:r w:rsidRPr="0093597F">
        <w:rPr>
          <w:lang w:val="lv-LV" w:bidi="lv-LV"/>
        </w:rPr>
        <w:t xml:space="preserve">. </w:t>
      </w:r>
    </w:p>
    <w:p w14:paraId="42A4C6EA" w14:textId="051B50A1" w:rsidR="00F665EA" w:rsidRPr="0093597F" w:rsidRDefault="00F665EA" w:rsidP="00025D9B">
      <w:pPr>
        <w:pStyle w:val="S2lygis"/>
        <w:numPr>
          <w:ilvl w:val="1"/>
          <w:numId w:val="21"/>
        </w:numPr>
        <w:ind w:left="567" w:hanging="567"/>
        <w:rPr>
          <w:lang w:val="lv-LV"/>
        </w:rPr>
      </w:pPr>
      <w:bookmarkStart w:id="9" w:name="_Ref76994854"/>
      <w:r w:rsidRPr="0093597F">
        <w:rPr>
          <w:lang w:val="lv-LV" w:bidi="lv-LV"/>
        </w:rPr>
        <w:lastRenderedPageBreak/>
        <w:t>Pārvadātājs ir atbildīgs par maisu</w:t>
      </w:r>
      <w:r w:rsidR="00132548" w:rsidRPr="0093597F">
        <w:rPr>
          <w:lang w:val="lv-LV" w:bidi="lv-LV"/>
        </w:rPr>
        <w:t xml:space="preserve"> </w:t>
      </w:r>
      <w:r w:rsidR="00C97A0E" w:rsidRPr="0093597F">
        <w:rPr>
          <w:lang w:val="lv-LV" w:bidi="lv-LV"/>
        </w:rPr>
        <w:t xml:space="preserve">ar </w:t>
      </w:r>
      <w:r w:rsidR="004C38ED" w:rsidRPr="0093597F">
        <w:rPr>
          <w:lang w:val="lv-LV" w:bidi="lv-LV"/>
        </w:rPr>
        <w:t>Vienreizliet</w:t>
      </w:r>
      <w:r w:rsidR="00C97A0E" w:rsidRPr="0093597F">
        <w:rPr>
          <w:lang w:val="lv-LV" w:bidi="lv-LV"/>
        </w:rPr>
        <w:t xml:space="preserve">ojamo iepakojumu </w:t>
      </w:r>
      <w:r w:rsidR="00132548" w:rsidRPr="0093597F">
        <w:rPr>
          <w:lang w:val="lv-LV" w:bidi="lv-LV"/>
        </w:rPr>
        <w:t>un/vai kastu</w:t>
      </w:r>
      <w:r w:rsidRPr="0093597F">
        <w:rPr>
          <w:lang w:val="lv-LV" w:bidi="lv-LV"/>
        </w:rPr>
        <w:t xml:space="preserve"> ar </w:t>
      </w:r>
      <w:r w:rsidR="00F533CC" w:rsidRPr="0093597F">
        <w:rPr>
          <w:lang w:val="lv-LV" w:bidi="lv-LV"/>
        </w:rPr>
        <w:t>Universālo</w:t>
      </w:r>
      <w:r w:rsidRPr="0093597F">
        <w:rPr>
          <w:lang w:val="lv-LV" w:bidi="lv-LV"/>
        </w:rPr>
        <w:t xml:space="preserve"> iepakojumu atbilstības pārbaudi </w:t>
      </w:r>
      <w:r w:rsidR="00334934" w:rsidRPr="0093597F">
        <w:rPr>
          <w:lang w:val="lv-LV" w:bidi="lv-LV"/>
        </w:rPr>
        <w:t>Rok</w:t>
      </w:r>
      <w:r w:rsidRPr="0093597F">
        <w:rPr>
          <w:lang w:val="lv-LV" w:bidi="lv-LV"/>
        </w:rPr>
        <w:t xml:space="preserve">asgrāmatā noteiktajām prasībām, ciktāl tas vizuāli iespējams maisu </w:t>
      </w:r>
      <w:r w:rsidR="00132548" w:rsidRPr="0093597F">
        <w:rPr>
          <w:lang w:val="lv-LV" w:bidi="lv-LV"/>
        </w:rPr>
        <w:t xml:space="preserve">un/vai kastu </w:t>
      </w:r>
      <w:r w:rsidRPr="0093597F">
        <w:rPr>
          <w:lang w:val="lv-LV" w:bidi="lv-LV"/>
        </w:rPr>
        <w:t xml:space="preserve">iekraušanas laikā, un attiecīgi tam ir tiesības un atbildība atteikties pieņemt maisus </w:t>
      </w:r>
      <w:r w:rsidR="00132548" w:rsidRPr="0093597F">
        <w:rPr>
          <w:lang w:val="lv-LV" w:bidi="lv-LV"/>
        </w:rPr>
        <w:t xml:space="preserve">un/vai kastes </w:t>
      </w:r>
      <w:r w:rsidRPr="0093597F">
        <w:rPr>
          <w:lang w:val="lv-LV" w:bidi="lv-LV"/>
        </w:rPr>
        <w:t xml:space="preserve">ar nepareizi iepakotu un/vai </w:t>
      </w:r>
      <w:r w:rsidR="00132548" w:rsidRPr="0093597F">
        <w:rPr>
          <w:lang w:val="lv-LV" w:bidi="lv-LV"/>
        </w:rPr>
        <w:t>sa</w:t>
      </w:r>
      <w:r w:rsidRPr="0093597F">
        <w:rPr>
          <w:lang w:val="lv-LV" w:bidi="lv-LV"/>
        </w:rPr>
        <w:t xml:space="preserve">šķirotu </w:t>
      </w:r>
      <w:r w:rsidR="00393D55" w:rsidRPr="0093597F">
        <w:rPr>
          <w:lang w:val="lv-LV" w:bidi="lv-LV"/>
        </w:rPr>
        <w:t>Depozīta</w:t>
      </w:r>
      <w:r w:rsidRPr="0093597F">
        <w:rPr>
          <w:lang w:val="lv-LV" w:bidi="lv-LV"/>
        </w:rPr>
        <w:t xml:space="preserve"> iepakojumu:</w:t>
      </w:r>
      <w:bookmarkEnd w:id="9"/>
      <w:r w:rsidRPr="0093597F">
        <w:rPr>
          <w:lang w:val="lv-LV" w:bidi="lv-LV"/>
        </w:rPr>
        <w:t xml:space="preserve"> </w:t>
      </w:r>
    </w:p>
    <w:p w14:paraId="466FE035" w14:textId="1ABE8BE8" w:rsidR="00124323" w:rsidRPr="0093597F" w:rsidRDefault="00F665EA" w:rsidP="00306914">
      <w:pPr>
        <w:pStyle w:val="S2lygis"/>
        <w:numPr>
          <w:ilvl w:val="2"/>
          <w:numId w:val="21"/>
        </w:numPr>
        <w:ind w:left="1276" w:hanging="709"/>
        <w:rPr>
          <w:lang w:val="lv-LV"/>
        </w:rPr>
      </w:pPr>
      <w:r w:rsidRPr="0093597F">
        <w:rPr>
          <w:lang w:val="lv-LV" w:bidi="lv-LV"/>
        </w:rPr>
        <w:t xml:space="preserve">bojātus un/vai atvērtus maisus, kā arī maisus, kas nav noslēgti un/vai ir noslēgti pārāk vāji, </w:t>
      </w:r>
      <w:r w:rsidR="00406449" w:rsidRPr="0093597F">
        <w:rPr>
          <w:lang w:val="lv-LV" w:bidi="lv-LV"/>
        </w:rPr>
        <w:t>ka ir iespējama to atvēršanās</w:t>
      </w:r>
      <w:r w:rsidRPr="0093597F">
        <w:rPr>
          <w:lang w:val="lv-LV" w:bidi="lv-LV"/>
        </w:rPr>
        <w:t xml:space="preserve"> transportēšanas laikā, kā arī pārpildītus maisus, kas var atvērties transportēšanas laikā;</w:t>
      </w:r>
    </w:p>
    <w:p w14:paraId="4CF939C7" w14:textId="77777777" w:rsidR="00124323" w:rsidRPr="0093597F" w:rsidRDefault="00F665EA" w:rsidP="00306914">
      <w:pPr>
        <w:pStyle w:val="S2lygis"/>
        <w:numPr>
          <w:ilvl w:val="2"/>
          <w:numId w:val="21"/>
        </w:numPr>
        <w:ind w:left="1276" w:hanging="709"/>
        <w:rPr>
          <w:lang w:val="lv-LV"/>
        </w:rPr>
      </w:pPr>
      <w:r w:rsidRPr="0093597F">
        <w:rPr>
          <w:lang w:val="lv-LV" w:bidi="lv-LV"/>
        </w:rPr>
        <w:t>maisus bez uzlīmēm;</w:t>
      </w:r>
    </w:p>
    <w:p w14:paraId="102A700C" w14:textId="58094793" w:rsidR="00F665EA" w:rsidRPr="0093597F" w:rsidRDefault="00F665EA" w:rsidP="00306914">
      <w:pPr>
        <w:pStyle w:val="S2lygis"/>
        <w:numPr>
          <w:ilvl w:val="2"/>
          <w:numId w:val="21"/>
        </w:numPr>
        <w:ind w:left="1276" w:hanging="709"/>
        <w:rPr>
          <w:lang w:val="lv-LV"/>
        </w:rPr>
      </w:pPr>
      <w:r w:rsidRPr="0093597F">
        <w:rPr>
          <w:lang w:val="lv-LV" w:bidi="lv-LV"/>
        </w:rPr>
        <w:t xml:space="preserve">maisus, kas piepildīti ar dažāda veida (pēc ražošanas materiāla) </w:t>
      </w:r>
      <w:r w:rsidR="00393D55" w:rsidRPr="0093597F">
        <w:rPr>
          <w:lang w:val="lv-LV" w:bidi="lv-LV"/>
        </w:rPr>
        <w:t>Depozīta</w:t>
      </w:r>
      <w:r w:rsidRPr="0093597F">
        <w:rPr>
          <w:lang w:val="lv-LV" w:bidi="lv-LV"/>
        </w:rPr>
        <w:t xml:space="preserve"> iepakojumiem, ja tas ir vizuāli redzams (piemēram, Vienreizlietojamais stikla iepakojums vienā maisā kopā ar PET iepakojumu u. tml.);</w:t>
      </w:r>
    </w:p>
    <w:p w14:paraId="47192D4A" w14:textId="18C416B4" w:rsidR="00366FD0" w:rsidRPr="0093597F" w:rsidRDefault="00366FD0" w:rsidP="00306914">
      <w:pPr>
        <w:pStyle w:val="S2lygis"/>
        <w:numPr>
          <w:ilvl w:val="2"/>
          <w:numId w:val="21"/>
        </w:numPr>
        <w:ind w:left="1276" w:hanging="709"/>
        <w:rPr>
          <w:lang w:val="lv-LV"/>
        </w:rPr>
      </w:pPr>
      <w:r w:rsidRPr="0093597F">
        <w:rPr>
          <w:lang w:val="lv-LV" w:bidi="lv-LV"/>
        </w:rPr>
        <w:t xml:space="preserve">maisus, kuros vizuāli redzams ievērojams daudzums saplīsuša stikla </w:t>
      </w:r>
      <w:r w:rsidR="00393D55" w:rsidRPr="0093597F">
        <w:rPr>
          <w:lang w:val="lv-LV" w:bidi="lv-LV"/>
        </w:rPr>
        <w:t>Depozīta</w:t>
      </w:r>
      <w:r w:rsidRPr="0093597F">
        <w:rPr>
          <w:lang w:val="lv-LV" w:bidi="lv-LV"/>
        </w:rPr>
        <w:t xml:space="preserve"> iepakojum</w:t>
      </w:r>
      <w:r w:rsidR="00132548" w:rsidRPr="0093597F">
        <w:rPr>
          <w:lang w:val="lv-LV" w:bidi="lv-LV"/>
        </w:rPr>
        <w:t>a;</w:t>
      </w:r>
    </w:p>
    <w:p w14:paraId="6F9852EE" w14:textId="3CE84493" w:rsidR="00132548" w:rsidRDefault="00CE2CE0" w:rsidP="00306914">
      <w:pPr>
        <w:pStyle w:val="S2lygis"/>
        <w:numPr>
          <w:ilvl w:val="2"/>
          <w:numId w:val="21"/>
        </w:numPr>
        <w:ind w:left="1276" w:hanging="709"/>
        <w:rPr>
          <w:lang w:val="lv-LV"/>
        </w:rPr>
      </w:pPr>
      <w:r w:rsidRPr="0093597F">
        <w:rPr>
          <w:lang w:val="lv-LV" w:bidi="lv-LV"/>
        </w:rPr>
        <w:t>kastes</w:t>
      </w:r>
      <w:r w:rsidR="0042290D" w:rsidRPr="0093597F">
        <w:rPr>
          <w:lang w:val="lv-LV" w:bidi="lv-LV"/>
        </w:rPr>
        <w:t xml:space="preserve"> nav pilnas ar stikla </w:t>
      </w:r>
      <w:r w:rsidRPr="0093597F">
        <w:rPr>
          <w:lang w:val="lv-LV" w:bidi="lv-LV"/>
        </w:rPr>
        <w:t>pudel</w:t>
      </w:r>
      <w:r w:rsidR="0042290D" w:rsidRPr="0093597F">
        <w:rPr>
          <w:lang w:val="lv-LV" w:bidi="lv-LV"/>
        </w:rPr>
        <w:t>ēm, un/vai tajās acīmredzami ir dažāda materiāla pudeles, un/vai tajās acīmredzami ir dažāda izmēra stikla pudeles.</w:t>
      </w:r>
    </w:p>
    <w:p w14:paraId="359BA32E" w14:textId="77777777" w:rsidR="00F67453" w:rsidRPr="0093597F" w:rsidRDefault="00F67453" w:rsidP="00F67453">
      <w:pPr>
        <w:pStyle w:val="S2lygis"/>
        <w:numPr>
          <w:ilvl w:val="0"/>
          <w:numId w:val="0"/>
        </w:numPr>
        <w:ind w:left="1276"/>
        <w:rPr>
          <w:lang w:val="lv-LV"/>
        </w:rPr>
      </w:pPr>
    </w:p>
    <w:p w14:paraId="2BEB3AD0" w14:textId="55721E84" w:rsidR="002E24AE" w:rsidRPr="0093597F" w:rsidRDefault="002E24AE" w:rsidP="00841B18">
      <w:pPr>
        <w:pStyle w:val="ListParagraph"/>
        <w:numPr>
          <w:ilvl w:val="0"/>
          <w:numId w:val="21"/>
        </w:numPr>
        <w:spacing w:before="120" w:after="120"/>
        <w:ind w:left="567" w:hanging="567"/>
        <w:contextualSpacing w:val="0"/>
        <w:jc w:val="both"/>
        <w:rPr>
          <w:sz w:val="24"/>
          <w:szCs w:val="24"/>
          <w:lang w:val="lv-LV"/>
        </w:rPr>
      </w:pPr>
      <w:r w:rsidRPr="0093597F">
        <w:rPr>
          <w:b/>
          <w:sz w:val="24"/>
          <w:szCs w:val="24"/>
          <w:lang w:val="lv-LV" w:bidi="lv-LV"/>
        </w:rPr>
        <w:t xml:space="preserve">NOSACĪJUMI </w:t>
      </w:r>
      <w:r w:rsidR="00132548" w:rsidRPr="0093597F">
        <w:rPr>
          <w:b/>
          <w:sz w:val="24"/>
          <w:szCs w:val="24"/>
          <w:lang w:val="lv-LV" w:bidi="lv-LV"/>
        </w:rPr>
        <w:t xml:space="preserve">DEPOZĪTA </w:t>
      </w:r>
      <w:r w:rsidRPr="0093597F">
        <w:rPr>
          <w:b/>
          <w:sz w:val="24"/>
          <w:szCs w:val="24"/>
          <w:lang w:val="lv-LV" w:bidi="lv-LV"/>
        </w:rPr>
        <w:t>IEPAKOJUM</w:t>
      </w:r>
      <w:r w:rsidR="00132548" w:rsidRPr="0093597F">
        <w:rPr>
          <w:b/>
          <w:sz w:val="24"/>
          <w:szCs w:val="24"/>
          <w:lang w:val="lv-LV" w:bidi="lv-LV"/>
        </w:rPr>
        <w:t>A</w:t>
      </w:r>
      <w:r w:rsidRPr="0093597F">
        <w:rPr>
          <w:b/>
          <w:sz w:val="24"/>
          <w:szCs w:val="24"/>
          <w:lang w:val="lv-LV" w:bidi="lv-LV"/>
        </w:rPr>
        <w:t xml:space="preserve"> PIEŅEMŠANAI </w:t>
      </w:r>
    </w:p>
    <w:p w14:paraId="33D9CE6C" w14:textId="73E6C7B3" w:rsidR="00114F2F" w:rsidRPr="0093597F" w:rsidRDefault="00114F2F" w:rsidP="00114F2F">
      <w:pPr>
        <w:pStyle w:val="ListParagraph"/>
        <w:numPr>
          <w:ilvl w:val="1"/>
          <w:numId w:val="21"/>
        </w:numPr>
        <w:spacing w:before="120" w:after="120"/>
        <w:ind w:left="567" w:hanging="567"/>
        <w:contextualSpacing w:val="0"/>
        <w:jc w:val="both"/>
        <w:rPr>
          <w:sz w:val="24"/>
          <w:szCs w:val="24"/>
          <w:lang w:val="lv-LV" w:bidi="lv-LV"/>
        </w:rPr>
      </w:pPr>
      <w:bookmarkStart w:id="10" w:name="_Ref441244734"/>
      <w:r w:rsidRPr="0093597F">
        <w:rPr>
          <w:sz w:val="24"/>
          <w:szCs w:val="24"/>
          <w:lang w:val="lv-LV" w:bidi="lv-LV"/>
        </w:rPr>
        <w:t xml:space="preserve">DIO ir tiesības nemaksāt </w:t>
      </w:r>
      <w:r w:rsidR="00B25D70" w:rsidRPr="0093597F">
        <w:rPr>
          <w:sz w:val="24"/>
          <w:szCs w:val="24"/>
          <w:lang w:val="lv-LV" w:bidi="lv-LV"/>
        </w:rPr>
        <w:t>Klientam</w:t>
      </w:r>
      <w:r w:rsidRPr="0093597F">
        <w:rPr>
          <w:sz w:val="24"/>
          <w:szCs w:val="24"/>
          <w:lang w:val="lv-LV" w:bidi="lv-LV"/>
        </w:rPr>
        <w:t xml:space="preserve"> Depozīta maksu par Prasībām neatbilstīgiem iepakojumiem, un tas apņemas par saviem līdzekļiem sakārtot šādus iepakojumus tiesību aktos noteiktajā kārtībā, ja Pārvadātājs tos ir pieņēmis no </w:t>
      </w:r>
      <w:r w:rsidR="00B25D70" w:rsidRPr="0093597F">
        <w:rPr>
          <w:sz w:val="24"/>
          <w:szCs w:val="24"/>
          <w:lang w:val="lv-LV" w:bidi="lv-LV"/>
        </w:rPr>
        <w:t>Klienta</w:t>
      </w:r>
      <w:r w:rsidRPr="0093597F">
        <w:rPr>
          <w:sz w:val="24"/>
          <w:szCs w:val="24"/>
          <w:lang w:val="lv-LV" w:bidi="lv-LV"/>
        </w:rPr>
        <w:t xml:space="preserve">, neņemot vērā Līguma </w:t>
      </w:r>
      <w:r w:rsidR="0020097B" w:rsidRPr="0093597F">
        <w:rPr>
          <w:sz w:val="24"/>
          <w:szCs w:val="24"/>
          <w:lang w:val="lv-LV" w:bidi="lv-LV"/>
        </w:rPr>
        <w:t>4.11</w:t>
      </w:r>
      <w:r w:rsidRPr="0093597F">
        <w:rPr>
          <w:sz w:val="24"/>
          <w:szCs w:val="24"/>
          <w:lang w:val="lv-LV" w:bidi="lv-LV"/>
        </w:rPr>
        <w:t>.punktā noteiktās prasības.</w:t>
      </w:r>
      <w:bookmarkEnd w:id="10"/>
      <w:r w:rsidRPr="0093597F">
        <w:rPr>
          <w:sz w:val="24"/>
          <w:szCs w:val="24"/>
          <w:lang w:val="lv-LV" w:bidi="lv-LV"/>
        </w:rPr>
        <w:t xml:space="preserve"> </w:t>
      </w:r>
    </w:p>
    <w:p w14:paraId="44C9C96F" w14:textId="4A819093" w:rsidR="005B749B" w:rsidRPr="0093597F" w:rsidRDefault="005B749B" w:rsidP="005B749B">
      <w:pPr>
        <w:pStyle w:val="ColorfulList-Accent11"/>
        <w:numPr>
          <w:ilvl w:val="1"/>
          <w:numId w:val="21"/>
        </w:numPr>
        <w:spacing w:before="120" w:after="120"/>
        <w:ind w:left="567" w:hanging="567"/>
        <w:contextualSpacing w:val="0"/>
        <w:jc w:val="both"/>
        <w:rPr>
          <w:sz w:val="24"/>
          <w:szCs w:val="24"/>
          <w:lang w:val="lv-LV"/>
        </w:rPr>
      </w:pPr>
      <w:r w:rsidRPr="0093597F">
        <w:rPr>
          <w:sz w:val="24"/>
          <w:szCs w:val="24"/>
          <w:lang w:val="lv-LV" w:bidi="lv-LV"/>
        </w:rPr>
        <w:t xml:space="preserve">Ja </w:t>
      </w:r>
      <w:r w:rsidR="00B25D70" w:rsidRPr="0093597F">
        <w:rPr>
          <w:sz w:val="24"/>
          <w:szCs w:val="24"/>
          <w:lang w:val="lv-LV" w:bidi="lv-LV"/>
        </w:rPr>
        <w:t>Klients</w:t>
      </w:r>
      <w:r w:rsidRPr="0093597F">
        <w:rPr>
          <w:sz w:val="24"/>
          <w:szCs w:val="24"/>
          <w:lang w:val="lv-LV" w:bidi="lv-LV"/>
        </w:rPr>
        <w:t xml:space="preserve"> nodod DIO Depozīta iepakojumu, kas ir dzēsts no Reģistra, DIO apņemas pieņemt šādus iepakojumus ar tādiem pašiem noteikumiem kā Reģistrā reģistrētais Depozīta iepakojums tikai tad, ja </w:t>
      </w:r>
      <w:r w:rsidR="00B25D70" w:rsidRPr="0093597F">
        <w:rPr>
          <w:sz w:val="24"/>
          <w:szCs w:val="24"/>
          <w:lang w:val="lv-LV" w:bidi="lv-LV"/>
        </w:rPr>
        <w:t>Klients</w:t>
      </w:r>
      <w:r w:rsidRPr="0093597F">
        <w:rPr>
          <w:sz w:val="24"/>
          <w:szCs w:val="24"/>
          <w:lang w:val="lv-LV" w:bidi="lv-LV"/>
        </w:rPr>
        <w:t xml:space="preserve"> ir nodevis Pārvadātājam šādus iepakojumus tuvākajā </w:t>
      </w:r>
      <w:r w:rsidR="00CD0282">
        <w:rPr>
          <w:sz w:val="24"/>
          <w:szCs w:val="24"/>
          <w:lang w:val="lv-LV" w:bidi="lv-LV"/>
        </w:rPr>
        <w:t>G</w:t>
      </w:r>
      <w:r w:rsidRPr="0093597F">
        <w:rPr>
          <w:sz w:val="24"/>
          <w:szCs w:val="24"/>
          <w:lang w:val="lv-LV" w:bidi="lv-LV"/>
        </w:rPr>
        <w:t>rafikā norādītajā termiņā (t.i., pirmajā izvešanā</w:t>
      </w:r>
      <w:r w:rsidR="00CD0282">
        <w:rPr>
          <w:sz w:val="24"/>
          <w:szCs w:val="24"/>
          <w:lang w:val="lv-LV" w:bidi="lv-LV"/>
        </w:rPr>
        <w:t>)</w:t>
      </w:r>
      <w:r w:rsidR="003A2F3B">
        <w:rPr>
          <w:sz w:val="24"/>
          <w:szCs w:val="24"/>
          <w:lang w:val="lv-LV" w:bidi="lv-LV"/>
        </w:rPr>
        <w:t xml:space="preserve"> pēc attiecīg</w:t>
      </w:r>
      <w:r w:rsidR="00CD0282">
        <w:rPr>
          <w:sz w:val="24"/>
          <w:szCs w:val="24"/>
          <w:lang w:val="lv-LV" w:bidi="lv-LV"/>
        </w:rPr>
        <w:t>ā</w:t>
      </w:r>
      <w:r w:rsidR="003A2F3B">
        <w:rPr>
          <w:sz w:val="24"/>
          <w:szCs w:val="24"/>
          <w:lang w:val="lv-LV" w:bidi="lv-LV"/>
        </w:rPr>
        <w:t xml:space="preserve"> Depozīta iepakojuma dzēšanas no Reģistra.</w:t>
      </w:r>
      <w:r w:rsidRPr="0093597F">
        <w:rPr>
          <w:sz w:val="24"/>
          <w:szCs w:val="24"/>
          <w:lang w:val="lv-LV" w:bidi="lv-LV"/>
        </w:rPr>
        <w:t xml:space="preserve">  </w:t>
      </w:r>
    </w:p>
    <w:p w14:paraId="0C418DD4" w14:textId="7788245F" w:rsidR="005B749B" w:rsidRPr="0093597F" w:rsidRDefault="005B749B" w:rsidP="005B749B">
      <w:pPr>
        <w:pStyle w:val="ColorfulList-Accent11"/>
        <w:numPr>
          <w:ilvl w:val="1"/>
          <w:numId w:val="21"/>
        </w:numPr>
        <w:spacing w:before="120" w:after="120"/>
        <w:ind w:left="567" w:hanging="567"/>
        <w:contextualSpacing w:val="0"/>
        <w:jc w:val="both"/>
        <w:rPr>
          <w:sz w:val="24"/>
          <w:szCs w:val="24"/>
          <w:lang w:val="lv-LV"/>
        </w:rPr>
      </w:pPr>
      <w:r w:rsidRPr="0093597F">
        <w:rPr>
          <w:sz w:val="24"/>
          <w:szCs w:val="24"/>
          <w:lang w:val="lv-LV" w:bidi="lv-LV"/>
        </w:rPr>
        <w:t xml:space="preserve">Ja </w:t>
      </w:r>
      <w:r w:rsidR="00B25D70" w:rsidRPr="0093597F">
        <w:rPr>
          <w:sz w:val="24"/>
          <w:szCs w:val="24"/>
          <w:lang w:val="lv-LV" w:bidi="lv-LV"/>
        </w:rPr>
        <w:t>Klienta</w:t>
      </w:r>
      <w:r w:rsidRPr="0093597F">
        <w:rPr>
          <w:sz w:val="24"/>
          <w:szCs w:val="24"/>
          <w:lang w:val="lv-LV" w:bidi="lv-LV"/>
        </w:rPr>
        <w:t xml:space="preserve"> vainas dēļ no Reģistra dzēstais Depozīta iepakojums </w:t>
      </w:r>
      <w:r w:rsidR="00C77E76" w:rsidRPr="0093597F">
        <w:rPr>
          <w:sz w:val="24"/>
          <w:szCs w:val="24"/>
          <w:lang w:val="lv-LV" w:bidi="lv-LV"/>
        </w:rPr>
        <w:t>DIO nodots</w:t>
      </w:r>
      <w:r w:rsidRPr="0093597F">
        <w:rPr>
          <w:sz w:val="24"/>
          <w:szCs w:val="24"/>
          <w:lang w:val="lv-LV" w:bidi="lv-LV"/>
        </w:rPr>
        <w:t xml:space="preserve"> </w:t>
      </w:r>
      <w:r w:rsidR="0064788E" w:rsidRPr="0093597F">
        <w:rPr>
          <w:sz w:val="24"/>
          <w:szCs w:val="24"/>
          <w:lang w:val="lv-LV" w:bidi="lv-LV"/>
        </w:rPr>
        <w:t xml:space="preserve">pēc </w:t>
      </w:r>
      <w:r w:rsidRPr="0093597F">
        <w:rPr>
          <w:sz w:val="24"/>
          <w:szCs w:val="24"/>
          <w:lang w:val="lv-LV" w:bidi="lv-LV"/>
        </w:rPr>
        <w:t>tā dzēšanas dienas no Reģistra un/vai šāds iepakojums tiek nodots Pārvadātājam vēlāk, nekā noteikts Līguma 5.</w:t>
      </w:r>
      <w:r w:rsidR="0064788E" w:rsidRPr="0093597F">
        <w:rPr>
          <w:sz w:val="24"/>
          <w:szCs w:val="24"/>
          <w:lang w:val="lv-LV" w:bidi="lv-LV"/>
        </w:rPr>
        <w:t>2</w:t>
      </w:r>
      <w:r w:rsidRPr="0093597F">
        <w:rPr>
          <w:sz w:val="24"/>
          <w:szCs w:val="24"/>
          <w:lang w:val="lv-LV" w:bidi="lv-LV"/>
        </w:rPr>
        <w:t xml:space="preserve">.punktā, DIO ir tiesības uzskatīt šādu iepakojumu par Prasībām neatbilstošu iepakojumu un attiecībā uz to piemērot Līguma noteikumus par Prasībām neatbilstošu iepakojumu. </w:t>
      </w:r>
    </w:p>
    <w:p w14:paraId="0C3A35A3" w14:textId="77777777" w:rsidR="0042290D" w:rsidRPr="0093597F" w:rsidRDefault="0042290D" w:rsidP="0042290D">
      <w:pPr>
        <w:pStyle w:val="ListParagraph"/>
        <w:spacing w:before="120" w:after="120"/>
        <w:ind w:left="567"/>
        <w:contextualSpacing w:val="0"/>
        <w:jc w:val="both"/>
        <w:rPr>
          <w:sz w:val="24"/>
          <w:szCs w:val="24"/>
          <w:lang w:val="lv-LV"/>
        </w:rPr>
      </w:pPr>
    </w:p>
    <w:p w14:paraId="228E36E0" w14:textId="03D117E5" w:rsidR="002E24AE" w:rsidRPr="0093597F" w:rsidRDefault="002E24AE" w:rsidP="002E24AE">
      <w:pPr>
        <w:pStyle w:val="ListParagraph"/>
        <w:numPr>
          <w:ilvl w:val="0"/>
          <w:numId w:val="21"/>
        </w:numPr>
        <w:spacing w:before="120" w:after="120"/>
        <w:ind w:left="567" w:hanging="567"/>
        <w:contextualSpacing w:val="0"/>
        <w:jc w:val="both"/>
        <w:rPr>
          <w:b/>
          <w:sz w:val="24"/>
          <w:szCs w:val="24"/>
          <w:lang w:val="lv-LV"/>
        </w:rPr>
      </w:pPr>
      <w:r w:rsidRPr="0093597F">
        <w:rPr>
          <w:b/>
          <w:sz w:val="24"/>
          <w:szCs w:val="24"/>
          <w:lang w:val="lv-LV" w:bidi="lv-LV"/>
        </w:rPr>
        <w:t>IEPAKOJUM</w:t>
      </w:r>
      <w:r w:rsidR="004B09BA" w:rsidRPr="0093597F">
        <w:rPr>
          <w:b/>
          <w:sz w:val="24"/>
          <w:szCs w:val="24"/>
          <w:lang w:val="lv-LV" w:bidi="lv-LV"/>
        </w:rPr>
        <w:t>A</w:t>
      </w:r>
      <w:r w:rsidRPr="0093597F">
        <w:rPr>
          <w:b/>
          <w:sz w:val="24"/>
          <w:szCs w:val="24"/>
          <w:lang w:val="lv-LV" w:bidi="lv-LV"/>
        </w:rPr>
        <w:t xml:space="preserve"> UZSKAITĪŠANA UN IDENTIFICĒŠANA </w:t>
      </w:r>
    </w:p>
    <w:p w14:paraId="4D7C988F" w14:textId="2ECFE524" w:rsidR="00BB0438" w:rsidRPr="0093597F" w:rsidRDefault="00BB0438" w:rsidP="00BB0438">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Depozīta iepakojuma uzskaite un identificēšana notiek Šķirošanas centrā</w:t>
      </w:r>
      <w:r w:rsidR="00412566" w:rsidRPr="0093597F">
        <w:rPr>
          <w:sz w:val="24"/>
          <w:szCs w:val="24"/>
          <w:lang w:val="lv-LV" w:bidi="lv-LV"/>
        </w:rPr>
        <w:t xml:space="preserve">  un iegūtos datus DIO izmanto, lai aprēķinātu </w:t>
      </w:r>
      <w:r w:rsidR="00B25D70" w:rsidRPr="0093597F">
        <w:rPr>
          <w:sz w:val="24"/>
          <w:szCs w:val="24"/>
          <w:lang w:val="lv-LV" w:bidi="lv-LV"/>
        </w:rPr>
        <w:t>Klientam</w:t>
      </w:r>
      <w:r w:rsidR="00412566" w:rsidRPr="0093597F">
        <w:rPr>
          <w:sz w:val="24"/>
          <w:szCs w:val="24"/>
          <w:lang w:val="lv-LV" w:bidi="lv-LV"/>
        </w:rPr>
        <w:t xml:space="preserve"> pienākošos maksājumus</w:t>
      </w:r>
      <w:r w:rsidRPr="0093597F">
        <w:rPr>
          <w:sz w:val="24"/>
          <w:szCs w:val="24"/>
          <w:lang w:val="lv-LV" w:bidi="lv-LV"/>
        </w:rPr>
        <w:t>.</w:t>
      </w:r>
      <w:r w:rsidR="0077557F" w:rsidRPr="0093597F">
        <w:rPr>
          <w:sz w:val="24"/>
          <w:szCs w:val="24"/>
          <w:lang w:val="lv-LV" w:bidi="lv-LV"/>
        </w:rPr>
        <w:t xml:space="preserve"> </w:t>
      </w:r>
      <w:r w:rsidR="00C15A4D" w:rsidRPr="0093597F">
        <w:rPr>
          <w:sz w:val="24"/>
          <w:szCs w:val="24"/>
          <w:lang w:val="lv-LV" w:bidi="lv-LV"/>
        </w:rPr>
        <w:t>DIO glabā šos datus vismaz 12 (</w:t>
      </w:r>
      <w:r w:rsidR="00613443">
        <w:rPr>
          <w:sz w:val="24"/>
          <w:szCs w:val="24"/>
          <w:lang w:val="lv-LV" w:bidi="lv-LV"/>
        </w:rPr>
        <w:t>divpadsmit</w:t>
      </w:r>
      <w:r w:rsidR="00C15A4D" w:rsidRPr="0093597F">
        <w:rPr>
          <w:sz w:val="24"/>
          <w:szCs w:val="24"/>
          <w:lang w:val="lv-LV" w:bidi="lv-LV"/>
        </w:rPr>
        <w:t xml:space="preserve">) mēnešus. </w:t>
      </w:r>
      <w:r w:rsidR="00B25D70" w:rsidRPr="0093597F">
        <w:rPr>
          <w:sz w:val="24"/>
          <w:szCs w:val="24"/>
          <w:lang w:val="lv-LV" w:bidi="lv-LV"/>
        </w:rPr>
        <w:t>Klientam</w:t>
      </w:r>
      <w:r w:rsidR="00C15A4D" w:rsidRPr="0093597F">
        <w:rPr>
          <w:sz w:val="24"/>
          <w:szCs w:val="24"/>
          <w:lang w:val="lv-LV" w:bidi="lv-LV"/>
        </w:rPr>
        <w:t xml:space="preserve"> ir tiesības ar datiem iepazīties, kā paredzēts Līguma </w:t>
      </w:r>
      <w:r w:rsidR="00DB4BC3">
        <w:rPr>
          <w:sz w:val="24"/>
          <w:szCs w:val="24"/>
          <w:lang w:val="lv-LV" w:bidi="lv-LV"/>
        </w:rPr>
        <w:t>2.5.</w:t>
      </w:r>
      <w:r w:rsidR="00C15A4D" w:rsidRPr="0093597F">
        <w:rPr>
          <w:sz w:val="24"/>
          <w:szCs w:val="24"/>
          <w:lang w:val="lv-LV" w:bidi="lv-LV"/>
        </w:rPr>
        <w:t>punktā</w:t>
      </w:r>
      <w:r w:rsidR="0077557F" w:rsidRPr="0093597F">
        <w:rPr>
          <w:sz w:val="24"/>
          <w:szCs w:val="24"/>
          <w:lang w:val="lv-LV" w:bidi="lv-LV"/>
        </w:rPr>
        <w:t>.</w:t>
      </w:r>
    </w:p>
    <w:p w14:paraId="5ED9639D" w14:textId="15D8AC6D" w:rsidR="00FE41A8" w:rsidRPr="0093597F" w:rsidRDefault="00FE1C04" w:rsidP="00FE1C04">
      <w:pPr>
        <w:pStyle w:val="ListParagraph"/>
        <w:numPr>
          <w:ilvl w:val="1"/>
          <w:numId w:val="21"/>
        </w:numPr>
        <w:spacing w:before="120" w:after="120"/>
        <w:ind w:left="567" w:hanging="567"/>
        <w:contextualSpacing w:val="0"/>
        <w:jc w:val="both"/>
        <w:rPr>
          <w:b/>
          <w:sz w:val="24"/>
          <w:szCs w:val="24"/>
          <w:lang w:val="lv-LV"/>
        </w:rPr>
      </w:pPr>
      <w:bookmarkStart w:id="11" w:name="_Ref76663050"/>
      <w:bookmarkStart w:id="12" w:name="_Ref76635386"/>
      <w:r w:rsidRPr="0093597F">
        <w:rPr>
          <w:sz w:val="24"/>
          <w:szCs w:val="24"/>
          <w:lang w:val="lv-LV" w:bidi="lv-LV"/>
        </w:rPr>
        <w:t>Ja</w:t>
      </w:r>
      <w:r w:rsidR="00327A3F" w:rsidRPr="0093597F">
        <w:rPr>
          <w:sz w:val="24"/>
          <w:szCs w:val="24"/>
          <w:lang w:val="lv-LV" w:bidi="lv-LV"/>
        </w:rPr>
        <w:t xml:space="preserve"> </w:t>
      </w:r>
      <w:r w:rsidR="00E83023" w:rsidRPr="0093597F">
        <w:rPr>
          <w:sz w:val="24"/>
          <w:szCs w:val="24"/>
          <w:lang w:val="lv-LV" w:bidi="lv-LV"/>
        </w:rPr>
        <w:t>Šķirošanas</w:t>
      </w:r>
      <w:r w:rsidRPr="0093597F">
        <w:rPr>
          <w:sz w:val="24"/>
          <w:szCs w:val="24"/>
          <w:lang w:val="lv-LV" w:bidi="lv-LV"/>
        </w:rPr>
        <w:t xml:space="preserve"> centrā</w:t>
      </w:r>
      <w:r w:rsidR="00EB7C66" w:rsidRPr="0093597F">
        <w:rPr>
          <w:sz w:val="24"/>
          <w:szCs w:val="24"/>
          <w:lang w:val="lv-LV" w:bidi="lv-LV"/>
        </w:rPr>
        <w:t xml:space="preserve"> </w:t>
      </w:r>
      <w:r w:rsidRPr="0093597F">
        <w:rPr>
          <w:sz w:val="24"/>
          <w:szCs w:val="24"/>
          <w:lang w:val="lv-LV" w:bidi="lv-LV"/>
        </w:rPr>
        <w:t xml:space="preserve">atklājas, ka </w:t>
      </w:r>
      <w:r w:rsidR="00EB7C66" w:rsidRPr="0093597F">
        <w:rPr>
          <w:sz w:val="24"/>
          <w:szCs w:val="24"/>
          <w:lang w:val="lv-LV" w:bidi="lv-LV"/>
        </w:rPr>
        <w:t>Vienreizlietojamo</w:t>
      </w:r>
      <w:r w:rsidRPr="0093597F">
        <w:rPr>
          <w:sz w:val="24"/>
          <w:szCs w:val="24"/>
          <w:lang w:val="lv-LV" w:bidi="lv-LV"/>
        </w:rPr>
        <w:t xml:space="preserve"> iepakojumu </w:t>
      </w:r>
      <w:r w:rsidR="008E5C8B" w:rsidRPr="0093597F">
        <w:rPr>
          <w:sz w:val="24"/>
          <w:szCs w:val="24"/>
          <w:lang w:val="lv-LV" w:bidi="lv-LV"/>
        </w:rPr>
        <w:t>ne</w:t>
      </w:r>
      <w:r w:rsidRPr="0093597F">
        <w:rPr>
          <w:sz w:val="24"/>
          <w:szCs w:val="24"/>
          <w:lang w:val="lv-LV" w:bidi="lv-LV"/>
        </w:rPr>
        <w:t xml:space="preserve">var automatizētā veidā saskaitīt un/vai identificēt, </w:t>
      </w:r>
      <w:r w:rsidR="00327A3F" w:rsidRPr="0093597F">
        <w:rPr>
          <w:sz w:val="24"/>
          <w:szCs w:val="24"/>
          <w:lang w:val="lv-LV" w:bidi="lv-LV"/>
        </w:rPr>
        <w:t>DIO</w:t>
      </w:r>
      <w:r w:rsidR="008C7D7F" w:rsidRPr="0093597F">
        <w:rPr>
          <w:sz w:val="24"/>
          <w:szCs w:val="24"/>
          <w:lang w:val="lv-LV" w:bidi="lv-LV"/>
        </w:rPr>
        <w:t xml:space="preserve"> </w:t>
      </w:r>
      <w:r w:rsidRPr="0093597F">
        <w:rPr>
          <w:sz w:val="24"/>
          <w:szCs w:val="24"/>
          <w:lang w:val="lv-LV" w:bidi="lv-LV"/>
        </w:rPr>
        <w:t>nodrošin</w:t>
      </w:r>
      <w:r w:rsidR="00EB7C66" w:rsidRPr="0093597F">
        <w:rPr>
          <w:sz w:val="24"/>
          <w:szCs w:val="24"/>
          <w:lang w:val="lv-LV" w:bidi="lv-LV"/>
        </w:rPr>
        <w:t>a</w:t>
      </w:r>
      <w:r w:rsidRPr="0093597F">
        <w:rPr>
          <w:sz w:val="24"/>
          <w:szCs w:val="24"/>
          <w:lang w:val="lv-LV" w:bidi="lv-LV"/>
        </w:rPr>
        <w:t>, ka šād</w:t>
      </w:r>
      <w:r w:rsidR="00327A3F" w:rsidRPr="0093597F">
        <w:rPr>
          <w:sz w:val="24"/>
          <w:szCs w:val="24"/>
          <w:lang w:val="lv-LV" w:bidi="lv-LV"/>
        </w:rPr>
        <w:t>s</w:t>
      </w:r>
      <w:r w:rsidRPr="0093597F">
        <w:rPr>
          <w:sz w:val="24"/>
          <w:szCs w:val="24"/>
          <w:lang w:val="lv-LV" w:bidi="lv-LV"/>
        </w:rPr>
        <w:t xml:space="preserve"> iepakojum</w:t>
      </w:r>
      <w:r w:rsidR="00327A3F" w:rsidRPr="0093597F">
        <w:rPr>
          <w:sz w:val="24"/>
          <w:szCs w:val="24"/>
          <w:lang w:val="lv-LV" w:bidi="lv-LV"/>
        </w:rPr>
        <w:t>s</w:t>
      </w:r>
      <w:r w:rsidRPr="0093597F">
        <w:rPr>
          <w:sz w:val="24"/>
          <w:szCs w:val="24"/>
          <w:lang w:val="lv-LV" w:bidi="lv-LV"/>
        </w:rPr>
        <w:t xml:space="preserve"> tiek atkārtoti pārskaitī</w:t>
      </w:r>
      <w:r w:rsidR="00327A3F" w:rsidRPr="0093597F">
        <w:rPr>
          <w:sz w:val="24"/>
          <w:szCs w:val="24"/>
          <w:lang w:val="lv-LV" w:bidi="lv-LV"/>
        </w:rPr>
        <w:t>ts</w:t>
      </w:r>
      <w:r w:rsidRPr="0093597F">
        <w:rPr>
          <w:sz w:val="24"/>
          <w:szCs w:val="24"/>
          <w:lang w:val="lv-LV" w:bidi="lv-LV"/>
        </w:rPr>
        <w:t xml:space="preserve"> un/vai identificēt</w:t>
      </w:r>
      <w:r w:rsidR="00327A3F" w:rsidRPr="0093597F">
        <w:rPr>
          <w:sz w:val="24"/>
          <w:szCs w:val="24"/>
          <w:lang w:val="lv-LV" w:bidi="lv-LV"/>
        </w:rPr>
        <w:t>s</w:t>
      </w:r>
      <w:r w:rsidRPr="0093597F">
        <w:rPr>
          <w:sz w:val="24"/>
          <w:szCs w:val="24"/>
          <w:lang w:val="lv-LV" w:bidi="lv-LV"/>
        </w:rPr>
        <w:t xml:space="preserve">, tostarp manuālā veidā (vizuāli apskatot </w:t>
      </w:r>
      <w:r w:rsidR="00393D55" w:rsidRPr="0093597F">
        <w:rPr>
          <w:sz w:val="24"/>
          <w:szCs w:val="24"/>
          <w:lang w:val="lv-LV" w:bidi="lv-LV"/>
        </w:rPr>
        <w:t>Depozīta</w:t>
      </w:r>
      <w:r w:rsidRPr="0093597F">
        <w:rPr>
          <w:sz w:val="24"/>
          <w:szCs w:val="24"/>
          <w:lang w:val="lv-LV" w:bidi="lv-LV"/>
        </w:rPr>
        <w:t xml:space="preserve"> iepakojumu), ja tas ir praktiski/tehnoloģiski iespējams.</w:t>
      </w:r>
      <w:bookmarkEnd w:id="11"/>
      <w:r w:rsidRPr="0093597F">
        <w:rPr>
          <w:sz w:val="24"/>
          <w:szCs w:val="24"/>
          <w:lang w:val="lv-LV" w:bidi="lv-LV"/>
        </w:rPr>
        <w:t xml:space="preserve"> </w:t>
      </w:r>
    </w:p>
    <w:p w14:paraId="47746682" w14:textId="6D48C76B" w:rsidR="00FE1C04" w:rsidRPr="0093597F" w:rsidRDefault="00302874" w:rsidP="00FE41A8">
      <w:pPr>
        <w:pStyle w:val="ListParagraph"/>
        <w:spacing w:before="120" w:after="120"/>
        <w:ind w:left="567"/>
        <w:contextualSpacing w:val="0"/>
        <w:jc w:val="both"/>
        <w:rPr>
          <w:b/>
          <w:sz w:val="24"/>
          <w:szCs w:val="24"/>
          <w:lang w:val="lv-LV"/>
        </w:rPr>
      </w:pPr>
      <w:r w:rsidRPr="0093597F">
        <w:rPr>
          <w:sz w:val="24"/>
          <w:szCs w:val="24"/>
          <w:lang w:val="lv-LV" w:bidi="lv-LV"/>
        </w:rPr>
        <w:lastRenderedPageBreak/>
        <w:t xml:space="preserve">Nepresētais </w:t>
      </w:r>
      <w:r w:rsidR="004C38ED" w:rsidRPr="0093597F">
        <w:rPr>
          <w:sz w:val="24"/>
          <w:szCs w:val="24"/>
          <w:lang w:val="lv-LV" w:bidi="lv-LV"/>
        </w:rPr>
        <w:t>Vienreizliet</w:t>
      </w:r>
      <w:r w:rsidR="006635B3" w:rsidRPr="0093597F">
        <w:rPr>
          <w:sz w:val="24"/>
          <w:szCs w:val="24"/>
          <w:lang w:val="lv-LV" w:bidi="lv-LV"/>
        </w:rPr>
        <w:t>ojam</w:t>
      </w:r>
      <w:r w:rsidRPr="0093597F">
        <w:rPr>
          <w:sz w:val="24"/>
          <w:szCs w:val="24"/>
          <w:lang w:val="lv-LV" w:bidi="lv-LV"/>
        </w:rPr>
        <w:t>ais</w:t>
      </w:r>
      <w:r w:rsidR="00E73E6B" w:rsidRPr="0093597F">
        <w:rPr>
          <w:sz w:val="24"/>
          <w:szCs w:val="24"/>
          <w:lang w:val="lv-LV" w:bidi="lv-LV"/>
        </w:rPr>
        <w:t xml:space="preserve"> </w:t>
      </w:r>
      <w:r w:rsidR="006635B3" w:rsidRPr="0093597F">
        <w:rPr>
          <w:sz w:val="24"/>
          <w:szCs w:val="24"/>
          <w:lang w:val="lv-LV" w:bidi="lv-LV"/>
        </w:rPr>
        <w:t xml:space="preserve"> </w:t>
      </w:r>
      <w:r w:rsidR="00FE1C04" w:rsidRPr="0093597F">
        <w:rPr>
          <w:sz w:val="24"/>
          <w:szCs w:val="24"/>
          <w:lang w:val="lv-LV" w:bidi="lv-LV"/>
        </w:rPr>
        <w:t>iepakojum</w:t>
      </w:r>
      <w:r w:rsidRPr="0093597F">
        <w:rPr>
          <w:sz w:val="24"/>
          <w:szCs w:val="24"/>
          <w:lang w:val="lv-LV" w:bidi="lv-LV"/>
        </w:rPr>
        <w:t>s</w:t>
      </w:r>
      <w:r w:rsidR="00FE1C04" w:rsidRPr="0093597F">
        <w:rPr>
          <w:sz w:val="24"/>
          <w:szCs w:val="24"/>
          <w:lang w:val="lv-LV" w:bidi="lv-LV"/>
        </w:rPr>
        <w:t>, kuru</w:t>
      </w:r>
      <w:r w:rsidR="006635B3" w:rsidRPr="0093597F">
        <w:rPr>
          <w:sz w:val="24"/>
          <w:szCs w:val="24"/>
          <w:lang w:val="lv-LV" w:bidi="lv-LV"/>
        </w:rPr>
        <w:t xml:space="preserve"> </w:t>
      </w:r>
      <w:r w:rsidR="00327A3F" w:rsidRPr="0093597F">
        <w:rPr>
          <w:sz w:val="24"/>
          <w:szCs w:val="24"/>
          <w:lang w:val="lv-LV" w:bidi="lv-LV"/>
        </w:rPr>
        <w:t>nav iespējams</w:t>
      </w:r>
      <w:r w:rsidR="00FE1C04" w:rsidRPr="0093597F">
        <w:rPr>
          <w:sz w:val="24"/>
          <w:szCs w:val="24"/>
          <w:lang w:val="lv-LV" w:bidi="lv-LV"/>
        </w:rPr>
        <w:t xml:space="preserve"> saskaitīt un/vai identificēt </w:t>
      </w:r>
      <w:r w:rsidR="00E83023" w:rsidRPr="0093597F">
        <w:rPr>
          <w:sz w:val="24"/>
          <w:szCs w:val="24"/>
          <w:lang w:val="lv-LV" w:bidi="lv-LV"/>
        </w:rPr>
        <w:t>Šķirošanas</w:t>
      </w:r>
      <w:r w:rsidR="00FE1C04" w:rsidRPr="0093597F">
        <w:rPr>
          <w:sz w:val="24"/>
          <w:szCs w:val="24"/>
          <w:lang w:val="lv-LV" w:bidi="lv-LV"/>
        </w:rPr>
        <w:t xml:space="preserve"> centrā, tiek uzskatīt</w:t>
      </w:r>
      <w:r w:rsidR="00327A3F" w:rsidRPr="0093597F">
        <w:rPr>
          <w:sz w:val="24"/>
          <w:szCs w:val="24"/>
          <w:lang w:val="lv-LV" w:bidi="lv-LV"/>
        </w:rPr>
        <w:t>s</w:t>
      </w:r>
      <w:r w:rsidR="00FE1C04" w:rsidRPr="0093597F">
        <w:rPr>
          <w:sz w:val="24"/>
          <w:szCs w:val="24"/>
          <w:lang w:val="lv-LV" w:bidi="lv-LV"/>
        </w:rPr>
        <w:t xml:space="preserve"> par</w:t>
      </w:r>
      <w:r w:rsidR="00327A3F" w:rsidRPr="0093597F">
        <w:rPr>
          <w:sz w:val="24"/>
          <w:szCs w:val="24"/>
          <w:lang w:val="lv-LV" w:bidi="lv-LV"/>
        </w:rPr>
        <w:t xml:space="preserve"> P</w:t>
      </w:r>
      <w:r w:rsidR="00FE1C04" w:rsidRPr="0093597F">
        <w:rPr>
          <w:sz w:val="24"/>
          <w:szCs w:val="24"/>
          <w:lang w:val="lv-LV" w:bidi="lv-LV"/>
        </w:rPr>
        <w:t xml:space="preserve">rasībām </w:t>
      </w:r>
      <w:r w:rsidR="00327A3F" w:rsidRPr="0093597F">
        <w:rPr>
          <w:sz w:val="24"/>
          <w:szCs w:val="24"/>
          <w:lang w:val="lv-LV" w:bidi="lv-LV"/>
        </w:rPr>
        <w:t>neatbilstošu</w:t>
      </w:r>
      <w:r w:rsidR="00FE1C04" w:rsidRPr="0093597F">
        <w:rPr>
          <w:sz w:val="24"/>
          <w:szCs w:val="24"/>
          <w:lang w:val="lv-LV" w:bidi="lv-LV"/>
        </w:rPr>
        <w:t xml:space="preserve"> iepakojum</w:t>
      </w:r>
      <w:r w:rsidR="00327A3F" w:rsidRPr="0093597F">
        <w:rPr>
          <w:sz w:val="24"/>
          <w:szCs w:val="24"/>
          <w:lang w:val="lv-LV" w:bidi="lv-LV"/>
        </w:rPr>
        <w:t>u</w:t>
      </w:r>
      <w:r w:rsidR="00FE1C04" w:rsidRPr="0093597F">
        <w:rPr>
          <w:sz w:val="24"/>
          <w:szCs w:val="24"/>
          <w:lang w:val="lv-LV" w:bidi="lv-LV"/>
        </w:rPr>
        <w:t>.</w:t>
      </w:r>
      <w:bookmarkEnd w:id="12"/>
      <w:r w:rsidR="00FE1C04" w:rsidRPr="0093597F">
        <w:rPr>
          <w:sz w:val="24"/>
          <w:szCs w:val="24"/>
          <w:lang w:val="lv-LV" w:bidi="lv-LV"/>
        </w:rPr>
        <w:t xml:space="preserve"> </w:t>
      </w:r>
    </w:p>
    <w:p w14:paraId="065B7C23" w14:textId="01DD99EF" w:rsidR="008E5C8B" w:rsidRPr="0093597F" w:rsidRDefault="00E73E6B" w:rsidP="006635B3">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Šķirošanas centrā DIO pārliecinās, ka nodotajās </w:t>
      </w:r>
      <w:r w:rsidR="00F533CC" w:rsidRPr="0093597F">
        <w:rPr>
          <w:sz w:val="24"/>
          <w:szCs w:val="24"/>
          <w:lang w:val="lv-LV" w:bidi="lv-LV"/>
        </w:rPr>
        <w:t>Universālā</w:t>
      </w:r>
      <w:r w:rsidRPr="0093597F">
        <w:rPr>
          <w:sz w:val="24"/>
          <w:szCs w:val="24"/>
          <w:lang w:val="lv-LV" w:bidi="lv-LV"/>
        </w:rPr>
        <w:t xml:space="preserve"> iepakojuma kastēs tiešām atrodas </w:t>
      </w:r>
      <w:r w:rsidR="00692FAE" w:rsidRPr="0093597F">
        <w:rPr>
          <w:sz w:val="24"/>
          <w:szCs w:val="24"/>
          <w:lang w:val="lv-LV" w:bidi="lv-LV"/>
        </w:rPr>
        <w:t>Universālais</w:t>
      </w:r>
      <w:r w:rsidRPr="0093597F">
        <w:rPr>
          <w:sz w:val="24"/>
          <w:szCs w:val="24"/>
          <w:lang w:val="lv-LV" w:bidi="lv-LV"/>
        </w:rPr>
        <w:t xml:space="preserve"> iepakojums (konkrēta</w:t>
      </w:r>
      <w:r w:rsidR="00EA0201">
        <w:rPr>
          <w:sz w:val="24"/>
          <w:szCs w:val="24"/>
          <w:lang w:val="lv-LV" w:bidi="lv-LV"/>
        </w:rPr>
        <w:t>s formas</w:t>
      </w:r>
      <w:r w:rsidRPr="0093597F">
        <w:rPr>
          <w:sz w:val="24"/>
          <w:szCs w:val="24"/>
          <w:lang w:val="lv-LV" w:bidi="lv-LV"/>
        </w:rPr>
        <w:t xml:space="preserve"> stikla pudeles) un tas nav acīmredzami bojāts.</w:t>
      </w:r>
      <w:r w:rsidR="002D6CE4" w:rsidRPr="0093597F">
        <w:rPr>
          <w:sz w:val="24"/>
          <w:szCs w:val="24"/>
          <w:lang w:val="lv-LV" w:bidi="lv-LV"/>
        </w:rPr>
        <w:t xml:space="preserve"> </w:t>
      </w:r>
      <w:r w:rsidR="009D7B2B" w:rsidRPr="0093597F">
        <w:rPr>
          <w:sz w:val="24"/>
          <w:szCs w:val="24"/>
          <w:lang w:val="lv-LV" w:bidi="lv-LV"/>
        </w:rPr>
        <w:t>Klients</w:t>
      </w:r>
      <w:r w:rsidR="002D6CE4" w:rsidRPr="0093597F">
        <w:rPr>
          <w:sz w:val="24"/>
          <w:szCs w:val="24"/>
          <w:lang w:val="lv-LV" w:bidi="lv-LV"/>
        </w:rPr>
        <w:t xml:space="preserve"> nav atbildīgs par Universālā iepakojuma bojājumiem, kas radušies pēc tā nodošanas Pārvadātājam.</w:t>
      </w:r>
      <w:r w:rsidRPr="0093597F">
        <w:rPr>
          <w:sz w:val="24"/>
          <w:szCs w:val="24"/>
          <w:lang w:val="lv-LV" w:bidi="lv-LV"/>
        </w:rPr>
        <w:t xml:space="preserve"> </w:t>
      </w:r>
    </w:p>
    <w:p w14:paraId="717D3177" w14:textId="06E5EEE5" w:rsidR="006635B3" w:rsidRPr="0093597F" w:rsidRDefault="00E73E6B" w:rsidP="008E5C8B">
      <w:pPr>
        <w:pStyle w:val="ListParagraph"/>
        <w:spacing w:before="120" w:after="120"/>
        <w:ind w:left="567"/>
        <w:contextualSpacing w:val="0"/>
        <w:jc w:val="both"/>
        <w:rPr>
          <w:b/>
          <w:sz w:val="24"/>
          <w:szCs w:val="24"/>
          <w:lang w:val="lv-LV"/>
        </w:rPr>
      </w:pPr>
      <w:r w:rsidRPr="0093597F">
        <w:rPr>
          <w:sz w:val="24"/>
          <w:szCs w:val="24"/>
          <w:lang w:val="lv-LV" w:bidi="lv-LV"/>
        </w:rPr>
        <w:t xml:space="preserve">Iepakojums, </w:t>
      </w:r>
      <w:r w:rsidR="006635B3" w:rsidRPr="0093597F">
        <w:rPr>
          <w:sz w:val="24"/>
          <w:szCs w:val="24"/>
          <w:lang w:val="lv-LV" w:bidi="lv-LV"/>
        </w:rPr>
        <w:t xml:space="preserve">kurš </w:t>
      </w:r>
      <w:r w:rsidR="00CA7BB5" w:rsidRPr="0093597F">
        <w:rPr>
          <w:sz w:val="24"/>
          <w:szCs w:val="24"/>
          <w:lang w:val="lv-LV" w:bidi="lv-LV"/>
        </w:rPr>
        <w:t xml:space="preserve">neatbilst </w:t>
      </w:r>
      <w:r w:rsidRPr="0093597F">
        <w:rPr>
          <w:sz w:val="24"/>
          <w:szCs w:val="24"/>
          <w:lang w:val="lv-LV" w:bidi="lv-LV"/>
        </w:rPr>
        <w:t>minētajām</w:t>
      </w:r>
      <w:r w:rsidR="00CA7BB5" w:rsidRPr="0093597F">
        <w:rPr>
          <w:sz w:val="24"/>
          <w:szCs w:val="24"/>
          <w:lang w:val="lv-LV" w:bidi="lv-LV"/>
        </w:rPr>
        <w:t xml:space="preserve"> prasībām</w:t>
      </w:r>
      <w:r w:rsidRPr="0093597F">
        <w:rPr>
          <w:sz w:val="24"/>
          <w:szCs w:val="24"/>
          <w:lang w:val="lv-LV" w:bidi="lv-LV"/>
        </w:rPr>
        <w:t xml:space="preserve">, </w:t>
      </w:r>
      <w:r w:rsidR="006635B3" w:rsidRPr="0093597F">
        <w:rPr>
          <w:sz w:val="24"/>
          <w:szCs w:val="24"/>
          <w:lang w:val="lv-LV" w:bidi="lv-LV"/>
        </w:rPr>
        <w:t xml:space="preserve">tiek uzskatīts par Prasībām neatbilstošu iepakojumu. </w:t>
      </w:r>
    </w:p>
    <w:p w14:paraId="6529FFD7" w14:textId="3A57AE26" w:rsidR="001B48E6" w:rsidRPr="0093597F" w:rsidRDefault="0048632F" w:rsidP="00CA7BB5">
      <w:pPr>
        <w:pStyle w:val="ListParagraph"/>
        <w:numPr>
          <w:ilvl w:val="1"/>
          <w:numId w:val="21"/>
        </w:numPr>
        <w:spacing w:before="120" w:after="120"/>
        <w:ind w:left="567" w:hanging="567"/>
        <w:contextualSpacing w:val="0"/>
        <w:jc w:val="both"/>
        <w:rPr>
          <w:bCs/>
          <w:sz w:val="24"/>
          <w:szCs w:val="24"/>
          <w:lang w:val="lv-LV"/>
        </w:rPr>
      </w:pPr>
      <w:bookmarkStart w:id="13" w:name="_Ref76666217"/>
      <w:r w:rsidRPr="0093597F">
        <w:rPr>
          <w:sz w:val="24"/>
          <w:szCs w:val="24"/>
          <w:lang w:val="lv-LV" w:bidi="lv-LV"/>
        </w:rPr>
        <w:t xml:space="preserve">Ja Pārvadātājs </w:t>
      </w:r>
      <w:r w:rsidR="00327A3F" w:rsidRPr="0093597F">
        <w:rPr>
          <w:sz w:val="24"/>
          <w:szCs w:val="24"/>
          <w:lang w:val="lv-LV" w:bidi="lv-LV"/>
        </w:rPr>
        <w:t>DIO</w:t>
      </w:r>
      <w:r w:rsidR="0005476A" w:rsidRPr="0093597F">
        <w:rPr>
          <w:sz w:val="24"/>
          <w:szCs w:val="24"/>
          <w:lang w:val="lv-LV" w:bidi="lv-LV"/>
        </w:rPr>
        <w:t xml:space="preserve"> </w:t>
      </w:r>
      <w:r w:rsidRPr="0093597F">
        <w:rPr>
          <w:sz w:val="24"/>
          <w:szCs w:val="24"/>
          <w:lang w:val="lv-LV" w:bidi="lv-LV"/>
        </w:rPr>
        <w:t xml:space="preserve">nepiegādā </w:t>
      </w:r>
      <w:r w:rsidR="00CA7BB5" w:rsidRPr="0093597F">
        <w:rPr>
          <w:sz w:val="24"/>
          <w:szCs w:val="24"/>
          <w:lang w:val="lv-LV" w:bidi="lv-LV"/>
        </w:rPr>
        <w:t>visus</w:t>
      </w:r>
      <w:r w:rsidRPr="0093597F">
        <w:rPr>
          <w:sz w:val="24"/>
          <w:szCs w:val="24"/>
          <w:lang w:val="lv-LV" w:bidi="lv-LV"/>
        </w:rPr>
        <w:t xml:space="preserve"> </w:t>
      </w:r>
      <w:r w:rsidR="002D6E6D" w:rsidRPr="0093597F">
        <w:rPr>
          <w:sz w:val="24"/>
          <w:szCs w:val="24"/>
          <w:lang w:val="lv-LV" w:bidi="lv-LV"/>
        </w:rPr>
        <w:t xml:space="preserve">Līguma </w:t>
      </w:r>
      <w:r w:rsidR="002D6E6D" w:rsidRPr="0093597F">
        <w:rPr>
          <w:sz w:val="24"/>
          <w:szCs w:val="24"/>
          <w:lang w:val="lv-LV" w:bidi="lv-LV"/>
        </w:rPr>
        <w:fldChar w:fldCharType="begin"/>
      </w:r>
      <w:r w:rsidR="002D6E6D" w:rsidRPr="0093597F">
        <w:rPr>
          <w:sz w:val="24"/>
          <w:szCs w:val="24"/>
          <w:lang w:val="lv-LV" w:bidi="lv-LV"/>
        </w:rPr>
        <w:instrText xml:space="preserve"> REF _Ref76994879 \r \h  \* MERGEFORMAT </w:instrText>
      </w:r>
      <w:r w:rsidR="002D6E6D" w:rsidRPr="0093597F">
        <w:rPr>
          <w:sz w:val="24"/>
          <w:szCs w:val="24"/>
          <w:lang w:val="lv-LV" w:bidi="lv-LV"/>
        </w:rPr>
      </w:r>
      <w:r w:rsidR="002D6E6D" w:rsidRPr="0093597F">
        <w:rPr>
          <w:sz w:val="24"/>
          <w:szCs w:val="24"/>
          <w:lang w:val="lv-LV" w:bidi="lv-LV"/>
        </w:rPr>
        <w:fldChar w:fldCharType="separate"/>
      </w:r>
      <w:r w:rsidR="002D6E6D" w:rsidRPr="0093597F">
        <w:rPr>
          <w:sz w:val="24"/>
          <w:szCs w:val="24"/>
          <w:lang w:val="lv-LV" w:bidi="lv-LV"/>
        </w:rPr>
        <w:t>4.1</w:t>
      </w:r>
      <w:r w:rsidR="002D6E6D" w:rsidRPr="0093597F">
        <w:rPr>
          <w:sz w:val="24"/>
          <w:szCs w:val="24"/>
          <w:lang w:val="lv-LV" w:bidi="lv-LV"/>
        </w:rPr>
        <w:fldChar w:fldCharType="end"/>
      </w:r>
      <w:r w:rsidR="002D6E6D" w:rsidRPr="0093597F">
        <w:rPr>
          <w:sz w:val="24"/>
          <w:szCs w:val="24"/>
          <w:lang w:val="lv-LV" w:bidi="lv-LV"/>
        </w:rPr>
        <w:t xml:space="preserve">.punkta kārtībā nodotos </w:t>
      </w:r>
      <w:r w:rsidRPr="0093597F">
        <w:rPr>
          <w:sz w:val="24"/>
          <w:szCs w:val="24"/>
          <w:lang w:val="lv-LV" w:bidi="lv-LV"/>
        </w:rPr>
        <w:t>maisus</w:t>
      </w:r>
      <w:r w:rsidR="00747FD5" w:rsidRPr="0093597F">
        <w:rPr>
          <w:sz w:val="24"/>
          <w:szCs w:val="24"/>
          <w:lang w:val="lv-LV" w:bidi="lv-LV"/>
        </w:rPr>
        <w:t xml:space="preserve">/kastes ar </w:t>
      </w:r>
      <w:r w:rsidR="00393D55" w:rsidRPr="0093597F">
        <w:rPr>
          <w:sz w:val="24"/>
          <w:szCs w:val="24"/>
          <w:lang w:val="lv-LV" w:bidi="lv-LV"/>
        </w:rPr>
        <w:t>Depozīta</w:t>
      </w:r>
      <w:r w:rsidRPr="0093597F">
        <w:rPr>
          <w:sz w:val="24"/>
          <w:szCs w:val="24"/>
          <w:lang w:val="lv-LV" w:bidi="lv-LV"/>
        </w:rPr>
        <w:t xml:space="preserve"> iepakojum</w:t>
      </w:r>
      <w:r w:rsidR="00327A3F" w:rsidRPr="0093597F">
        <w:rPr>
          <w:sz w:val="24"/>
          <w:szCs w:val="24"/>
          <w:lang w:val="lv-LV" w:bidi="lv-LV"/>
        </w:rPr>
        <w:t>u</w:t>
      </w:r>
      <w:r w:rsidR="00CA7BB5" w:rsidRPr="0093597F">
        <w:rPr>
          <w:sz w:val="24"/>
          <w:szCs w:val="24"/>
          <w:lang w:val="lv-LV" w:bidi="lv-LV"/>
        </w:rPr>
        <w:t xml:space="preserve">, </w:t>
      </w:r>
      <w:r w:rsidRPr="0093597F">
        <w:rPr>
          <w:sz w:val="24"/>
          <w:szCs w:val="24"/>
          <w:lang w:val="lv-LV" w:bidi="lv-LV"/>
        </w:rPr>
        <w:t>kas norādīti nodošanas aktā, vai maisi</w:t>
      </w:r>
      <w:r w:rsidR="002D6E6D" w:rsidRPr="0093597F">
        <w:rPr>
          <w:sz w:val="24"/>
          <w:szCs w:val="24"/>
          <w:lang w:val="lv-LV" w:bidi="lv-LV"/>
        </w:rPr>
        <w:t xml:space="preserve">, </w:t>
      </w:r>
      <w:r w:rsidR="00CA7BB5" w:rsidRPr="0093597F">
        <w:rPr>
          <w:sz w:val="24"/>
          <w:szCs w:val="24"/>
          <w:lang w:val="lv-LV" w:bidi="lv-LV"/>
        </w:rPr>
        <w:t xml:space="preserve">kastes </w:t>
      </w:r>
      <w:r w:rsidR="00E3630C" w:rsidRPr="0093597F">
        <w:rPr>
          <w:sz w:val="24"/>
          <w:szCs w:val="24"/>
          <w:lang w:val="lv-LV" w:bidi="lv-LV"/>
        </w:rPr>
        <w:t>vai</w:t>
      </w:r>
      <w:r w:rsidRPr="0093597F">
        <w:rPr>
          <w:sz w:val="24"/>
          <w:szCs w:val="24"/>
          <w:lang w:val="lv-LV" w:bidi="lv-LV"/>
        </w:rPr>
        <w:t xml:space="preserve"> </w:t>
      </w:r>
      <w:r w:rsidR="006635B3" w:rsidRPr="0093597F">
        <w:rPr>
          <w:sz w:val="24"/>
          <w:szCs w:val="24"/>
          <w:lang w:val="lv-LV" w:bidi="lv-LV"/>
        </w:rPr>
        <w:t>pats</w:t>
      </w:r>
      <w:r w:rsidR="00E3630C" w:rsidRPr="0093597F">
        <w:rPr>
          <w:sz w:val="24"/>
          <w:szCs w:val="24"/>
          <w:lang w:val="lv-LV" w:bidi="lv-LV"/>
        </w:rPr>
        <w:t xml:space="preserve"> </w:t>
      </w:r>
      <w:r w:rsidR="00327A3F" w:rsidRPr="0093597F">
        <w:rPr>
          <w:sz w:val="24"/>
          <w:szCs w:val="24"/>
          <w:lang w:val="lv-LV" w:bidi="lv-LV"/>
        </w:rPr>
        <w:t xml:space="preserve">Depozīta </w:t>
      </w:r>
      <w:r w:rsidRPr="0093597F">
        <w:rPr>
          <w:sz w:val="24"/>
          <w:szCs w:val="24"/>
          <w:lang w:val="lv-LV" w:bidi="lv-LV"/>
        </w:rPr>
        <w:t>iepakojums, ko Pārvadātājs nod</w:t>
      </w:r>
      <w:r w:rsidR="00E3630C" w:rsidRPr="0093597F">
        <w:rPr>
          <w:sz w:val="24"/>
          <w:szCs w:val="24"/>
          <w:lang w:val="lv-LV" w:bidi="lv-LV"/>
        </w:rPr>
        <w:t>od</w:t>
      </w:r>
      <w:r w:rsidR="0082738C" w:rsidRPr="0093597F">
        <w:rPr>
          <w:sz w:val="24"/>
          <w:szCs w:val="24"/>
          <w:lang w:val="lv-LV" w:bidi="lv-LV"/>
        </w:rPr>
        <w:t xml:space="preserve"> </w:t>
      </w:r>
      <w:r w:rsidR="00327A3F" w:rsidRPr="0093597F">
        <w:rPr>
          <w:sz w:val="24"/>
          <w:szCs w:val="24"/>
          <w:lang w:val="lv-LV" w:bidi="lv-LV"/>
        </w:rPr>
        <w:t>DIO</w:t>
      </w:r>
      <w:r w:rsidRPr="0093597F">
        <w:rPr>
          <w:sz w:val="24"/>
          <w:szCs w:val="24"/>
          <w:lang w:val="lv-LV" w:bidi="lv-LV"/>
        </w:rPr>
        <w:t>, ir sabojāt</w:t>
      </w:r>
      <w:r w:rsidR="00635A03" w:rsidRPr="0093597F">
        <w:rPr>
          <w:sz w:val="24"/>
          <w:szCs w:val="24"/>
          <w:lang w:val="lv-LV" w:bidi="lv-LV"/>
        </w:rPr>
        <w:t>s</w:t>
      </w:r>
      <w:r w:rsidRPr="0093597F">
        <w:rPr>
          <w:sz w:val="24"/>
          <w:szCs w:val="24"/>
          <w:lang w:val="lv-LV" w:bidi="lv-LV"/>
        </w:rPr>
        <w:t xml:space="preserve"> tā, ka </w:t>
      </w:r>
      <w:r w:rsidR="00393D55" w:rsidRPr="0093597F">
        <w:rPr>
          <w:sz w:val="24"/>
          <w:szCs w:val="24"/>
          <w:lang w:val="lv-LV" w:bidi="lv-LV"/>
        </w:rPr>
        <w:t>Depozīta</w:t>
      </w:r>
      <w:r w:rsidRPr="0093597F">
        <w:rPr>
          <w:sz w:val="24"/>
          <w:szCs w:val="24"/>
          <w:lang w:val="lv-LV" w:bidi="lv-LV"/>
        </w:rPr>
        <w:t xml:space="preserve"> iepakojumu </w:t>
      </w:r>
      <w:r w:rsidR="00E3630C" w:rsidRPr="0093597F">
        <w:rPr>
          <w:sz w:val="24"/>
          <w:szCs w:val="24"/>
          <w:lang w:val="lv-LV" w:bidi="lv-LV"/>
        </w:rPr>
        <w:t>Šķirošanas centrā</w:t>
      </w:r>
      <w:r w:rsidR="00E3630C" w:rsidRPr="0093597F" w:rsidDel="00747FD5">
        <w:rPr>
          <w:sz w:val="24"/>
          <w:szCs w:val="24"/>
          <w:lang w:val="lv-LV" w:bidi="lv-LV"/>
        </w:rPr>
        <w:t xml:space="preserve"> </w:t>
      </w:r>
      <w:r w:rsidRPr="0093597F">
        <w:rPr>
          <w:sz w:val="24"/>
          <w:szCs w:val="24"/>
          <w:lang w:val="lv-LV" w:bidi="lv-LV"/>
        </w:rPr>
        <w:t>nevar identificēt un/vai saskaitīt, kā arī nevar aprēķināt Depozīt</w:t>
      </w:r>
      <w:r w:rsidR="00327A3F" w:rsidRPr="0093597F">
        <w:rPr>
          <w:sz w:val="24"/>
          <w:szCs w:val="24"/>
          <w:lang w:val="lv-LV" w:bidi="lv-LV"/>
        </w:rPr>
        <w:t>a maksu</w:t>
      </w:r>
      <w:r w:rsidRPr="0093597F">
        <w:rPr>
          <w:sz w:val="24"/>
          <w:szCs w:val="24"/>
          <w:lang w:val="lv-LV" w:bidi="lv-LV"/>
        </w:rPr>
        <w:t>,</w:t>
      </w:r>
      <w:r w:rsidR="002D6E6D" w:rsidRPr="0093597F">
        <w:rPr>
          <w:sz w:val="24"/>
          <w:szCs w:val="24"/>
          <w:lang w:val="lv-LV" w:bidi="lv-LV"/>
        </w:rPr>
        <w:t xml:space="preserve"> </w:t>
      </w:r>
      <w:r w:rsidR="00327A3F" w:rsidRPr="0093597F">
        <w:rPr>
          <w:sz w:val="24"/>
          <w:szCs w:val="24"/>
          <w:lang w:val="lv-LV" w:bidi="lv-LV"/>
        </w:rPr>
        <w:t xml:space="preserve">DIO </w:t>
      </w:r>
      <w:r w:rsidRPr="0093597F">
        <w:rPr>
          <w:sz w:val="24"/>
          <w:szCs w:val="24"/>
          <w:lang w:val="lv-LV" w:bidi="lv-LV"/>
        </w:rPr>
        <w:t xml:space="preserve">Depozīta </w:t>
      </w:r>
      <w:r w:rsidR="00327A3F" w:rsidRPr="0093597F">
        <w:rPr>
          <w:sz w:val="24"/>
          <w:szCs w:val="24"/>
          <w:lang w:val="lv-LV" w:bidi="lv-LV"/>
        </w:rPr>
        <w:t xml:space="preserve">maksas </w:t>
      </w:r>
      <w:r w:rsidRPr="0093597F">
        <w:rPr>
          <w:sz w:val="24"/>
          <w:szCs w:val="24"/>
          <w:lang w:val="lv-LV" w:bidi="lv-LV"/>
        </w:rPr>
        <w:t xml:space="preserve">vietā maksā </w:t>
      </w:r>
      <w:r w:rsidR="00B25D70" w:rsidRPr="0093597F">
        <w:rPr>
          <w:sz w:val="24"/>
          <w:szCs w:val="24"/>
          <w:lang w:val="lv-LV" w:bidi="lv-LV"/>
        </w:rPr>
        <w:t>Klientam</w:t>
      </w:r>
      <w:r w:rsidRPr="0093597F">
        <w:rPr>
          <w:sz w:val="24"/>
          <w:szCs w:val="24"/>
          <w:lang w:val="lv-LV" w:bidi="lv-LV"/>
        </w:rPr>
        <w:t xml:space="preserve"> par katru šādu maisu turpmāk norādīto summu:</w:t>
      </w:r>
      <w:bookmarkEnd w:id="13"/>
    </w:p>
    <w:p w14:paraId="1748B985" w14:textId="679444A5" w:rsidR="001B48E6" w:rsidRPr="0093597F" w:rsidRDefault="001B48E6" w:rsidP="00306914">
      <w:pPr>
        <w:pStyle w:val="ListParagraph"/>
        <w:numPr>
          <w:ilvl w:val="2"/>
          <w:numId w:val="21"/>
        </w:numPr>
        <w:spacing w:before="120" w:after="120"/>
        <w:ind w:left="1134" w:hanging="567"/>
        <w:contextualSpacing w:val="0"/>
        <w:jc w:val="both"/>
        <w:rPr>
          <w:b/>
          <w:sz w:val="24"/>
          <w:szCs w:val="24"/>
          <w:lang w:val="lv-LV"/>
        </w:rPr>
      </w:pPr>
      <w:r w:rsidRPr="0093597F">
        <w:rPr>
          <w:sz w:val="24"/>
          <w:szCs w:val="24"/>
          <w:lang w:val="lv-LV" w:bidi="lv-LV"/>
        </w:rPr>
        <w:t xml:space="preserve">par </w:t>
      </w:r>
      <w:r w:rsidR="004C38ED" w:rsidRPr="0093597F">
        <w:rPr>
          <w:sz w:val="24"/>
          <w:szCs w:val="24"/>
          <w:lang w:val="lv-LV" w:bidi="lv-LV"/>
        </w:rPr>
        <w:t>Vienreizliet</w:t>
      </w:r>
      <w:r w:rsidR="00AD6D44" w:rsidRPr="0093597F">
        <w:rPr>
          <w:sz w:val="24"/>
          <w:szCs w:val="24"/>
          <w:lang w:val="lv-LV" w:bidi="lv-LV"/>
        </w:rPr>
        <w:t>ojam</w:t>
      </w:r>
      <w:r w:rsidR="0040748F" w:rsidRPr="0093597F">
        <w:rPr>
          <w:sz w:val="24"/>
          <w:szCs w:val="24"/>
          <w:lang w:val="lv-LV" w:bidi="lv-LV"/>
        </w:rPr>
        <w:t>o</w:t>
      </w:r>
      <w:r w:rsidR="00AD6D44" w:rsidRPr="0093597F">
        <w:rPr>
          <w:sz w:val="24"/>
          <w:szCs w:val="24"/>
          <w:lang w:val="lv-LV" w:bidi="lv-LV"/>
        </w:rPr>
        <w:t xml:space="preserve"> </w:t>
      </w:r>
      <w:r w:rsidRPr="0093597F">
        <w:rPr>
          <w:sz w:val="24"/>
          <w:szCs w:val="24"/>
          <w:lang w:val="lv-LV" w:bidi="lv-LV"/>
        </w:rPr>
        <w:t xml:space="preserve">stikla iepakojumu maisu – </w:t>
      </w:r>
      <w:r w:rsidR="009D47AA" w:rsidRPr="0093597F">
        <w:rPr>
          <w:sz w:val="24"/>
          <w:szCs w:val="24"/>
          <w:lang w:val="lv-LV" w:bidi="lv-LV"/>
        </w:rPr>
        <w:t xml:space="preserve">EUR </w:t>
      </w:r>
      <w:r w:rsidR="005B0F7B" w:rsidRPr="0093597F">
        <w:rPr>
          <w:sz w:val="24"/>
          <w:szCs w:val="24"/>
          <w:lang w:val="lv-LV" w:bidi="lv-LV"/>
        </w:rPr>
        <w:t>3</w:t>
      </w:r>
      <w:r w:rsidR="000C7831">
        <w:rPr>
          <w:sz w:val="24"/>
          <w:szCs w:val="24"/>
          <w:lang w:val="lv-LV" w:bidi="lv-LV"/>
        </w:rPr>
        <w:t xml:space="preserve"> </w:t>
      </w:r>
      <w:r w:rsidRPr="0093597F">
        <w:rPr>
          <w:sz w:val="24"/>
          <w:szCs w:val="24"/>
          <w:lang w:val="lv-LV" w:bidi="lv-LV"/>
        </w:rPr>
        <w:t>(</w:t>
      </w:r>
      <w:r w:rsidR="00FB2369">
        <w:rPr>
          <w:sz w:val="24"/>
          <w:szCs w:val="24"/>
          <w:lang w:val="lv-LV" w:bidi="lv-LV"/>
        </w:rPr>
        <w:t>trīs</w:t>
      </w:r>
      <w:r w:rsidR="005B0F7B" w:rsidRPr="0093597F">
        <w:rPr>
          <w:sz w:val="24"/>
          <w:szCs w:val="24"/>
          <w:lang w:val="lv-LV" w:bidi="lv-LV"/>
        </w:rPr>
        <w:t xml:space="preserve"> </w:t>
      </w:r>
      <w:r w:rsidR="00327A3F" w:rsidRPr="0093597F">
        <w:rPr>
          <w:sz w:val="24"/>
          <w:szCs w:val="24"/>
          <w:lang w:val="lv-LV" w:bidi="lv-LV"/>
        </w:rPr>
        <w:t>e</w:t>
      </w:r>
      <w:r w:rsidR="004A258A" w:rsidRPr="0093597F">
        <w:rPr>
          <w:sz w:val="24"/>
          <w:szCs w:val="24"/>
          <w:lang w:val="lv-LV" w:bidi="lv-LV"/>
        </w:rPr>
        <w:t>i</w:t>
      </w:r>
      <w:r w:rsidR="00327A3F" w:rsidRPr="0093597F">
        <w:rPr>
          <w:sz w:val="24"/>
          <w:szCs w:val="24"/>
          <w:lang w:val="lv-LV" w:bidi="lv-LV"/>
        </w:rPr>
        <w:t>ro</w:t>
      </w:r>
      <w:r w:rsidR="00FB2369">
        <w:rPr>
          <w:sz w:val="24"/>
          <w:szCs w:val="24"/>
          <w:lang w:val="lv-LV" w:bidi="lv-LV"/>
        </w:rPr>
        <w:t>, 00 centi</w:t>
      </w:r>
      <w:r w:rsidRPr="0093597F">
        <w:rPr>
          <w:sz w:val="24"/>
          <w:szCs w:val="24"/>
          <w:lang w:val="lv-LV" w:bidi="lv-LV"/>
        </w:rPr>
        <w:t>);</w:t>
      </w:r>
    </w:p>
    <w:p w14:paraId="5C01D1B2" w14:textId="55B6B8B7" w:rsidR="000C6700" w:rsidRPr="0093597F" w:rsidRDefault="001B48E6" w:rsidP="00306914">
      <w:pPr>
        <w:pStyle w:val="ListParagraph"/>
        <w:numPr>
          <w:ilvl w:val="2"/>
          <w:numId w:val="21"/>
        </w:numPr>
        <w:spacing w:before="120" w:after="120"/>
        <w:ind w:left="1134" w:hanging="567"/>
        <w:contextualSpacing w:val="0"/>
        <w:jc w:val="both"/>
        <w:rPr>
          <w:b/>
          <w:sz w:val="24"/>
          <w:szCs w:val="24"/>
          <w:lang w:val="lv-LV"/>
        </w:rPr>
      </w:pPr>
      <w:r w:rsidRPr="0093597F">
        <w:rPr>
          <w:sz w:val="24"/>
          <w:szCs w:val="24"/>
          <w:lang w:val="lv-LV" w:bidi="lv-LV"/>
        </w:rPr>
        <w:t xml:space="preserve">par PET </w:t>
      </w:r>
      <w:r w:rsidR="00393D55" w:rsidRPr="0093597F">
        <w:rPr>
          <w:sz w:val="24"/>
          <w:szCs w:val="24"/>
          <w:lang w:val="lv-LV" w:bidi="lv-LV"/>
        </w:rPr>
        <w:t>Depozīta</w:t>
      </w:r>
      <w:r w:rsidRPr="0093597F">
        <w:rPr>
          <w:sz w:val="24"/>
          <w:szCs w:val="24"/>
          <w:lang w:val="lv-LV" w:bidi="lv-LV"/>
        </w:rPr>
        <w:t xml:space="preserve"> iepakojum</w:t>
      </w:r>
      <w:r w:rsidR="00280DE1" w:rsidRPr="0093597F">
        <w:rPr>
          <w:sz w:val="24"/>
          <w:szCs w:val="24"/>
          <w:lang w:val="lv-LV" w:bidi="lv-LV"/>
        </w:rPr>
        <w:t>a</w:t>
      </w:r>
      <w:r w:rsidRPr="0093597F">
        <w:rPr>
          <w:sz w:val="24"/>
          <w:szCs w:val="24"/>
          <w:lang w:val="lv-LV" w:bidi="lv-LV"/>
        </w:rPr>
        <w:t xml:space="preserve"> maisu – </w:t>
      </w:r>
      <w:r w:rsidR="009D47AA" w:rsidRPr="0093597F">
        <w:rPr>
          <w:sz w:val="24"/>
          <w:szCs w:val="24"/>
          <w:lang w:val="lv-LV" w:bidi="lv-LV"/>
        </w:rPr>
        <w:t xml:space="preserve">EUR </w:t>
      </w:r>
      <w:r w:rsidR="005B0F7B" w:rsidRPr="0093597F">
        <w:rPr>
          <w:sz w:val="24"/>
          <w:szCs w:val="24"/>
          <w:lang w:val="lv-LV" w:bidi="lv-LV"/>
        </w:rPr>
        <w:t xml:space="preserve">15 </w:t>
      </w:r>
      <w:r w:rsidRPr="0093597F">
        <w:rPr>
          <w:sz w:val="24"/>
          <w:szCs w:val="24"/>
          <w:lang w:val="lv-LV" w:bidi="lv-LV"/>
        </w:rPr>
        <w:t>(</w:t>
      </w:r>
      <w:r w:rsidR="005B0F7B" w:rsidRPr="0093597F">
        <w:rPr>
          <w:sz w:val="24"/>
          <w:szCs w:val="24"/>
          <w:lang w:val="lv-LV" w:bidi="lv-LV"/>
        </w:rPr>
        <w:t xml:space="preserve">piecpadsmit </w:t>
      </w:r>
      <w:r w:rsidR="00327A3F" w:rsidRPr="0093597F">
        <w:rPr>
          <w:sz w:val="24"/>
          <w:szCs w:val="24"/>
          <w:lang w:val="lv-LV" w:bidi="lv-LV"/>
        </w:rPr>
        <w:t>e</w:t>
      </w:r>
      <w:r w:rsidR="004A258A" w:rsidRPr="0093597F">
        <w:rPr>
          <w:sz w:val="24"/>
          <w:szCs w:val="24"/>
          <w:lang w:val="lv-LV" w:bidi="lv-LV"/>
        </w:rPr>
        <w:t>i</w:t>
      </w:r>
      <w:r w:rsidR="00327A3F" w:rsidRPr="0093597F">
        <w:rPr>
          <w:sz w:val="24"/>
          <w:szCs w:val="24"/>
          <w:lang w:val="lv-LV" w:bidi="lv-LV"/>
        </w:rPr>
        <w:t>ro</w:t>
      </w:r>
      <w:r w:rsidR="00FB2369">
        <w:rPr>
          <w:sz w:val="24"/>
          <w:szCs w:val="24"/>
          <w:lang w:val="lv-LV" w:bidi="lv-LV"/>
        </w:rPr>
        <w:t>, 00 centi</w:t>
      </w:r>
      <w:r w:rsidRPr="0093597F">
        <w:rPr>
          <w:sz w:val="24"/>
          <w:szCs w:val="24"/>
          <w:lang w:val="lv-LV" w:bidi="lv-LV"/>
        </w:rPr>
        <w:t>);</w:t>
      </w:r>
    </w:p>
    <w:p w14:paraId="03F49C7B" w14:textId="13C38D6A" w:rsidR="006635B3" w:rsidRPr="0093597F" w:rsidRDefault="000C6700" w:rsidP="00306914">
      <w:pPr>
        <w:pStyle w:val="ListParagraph"/>
        <w:numPr>
          <w:ilvl w:val="2"/>
          <w:numId w:val="21"/>
        </w:numPr>
        <w:spacing w:before="120" w:after="120"/>
        <w:ind w:left="1134" w:hanging="567"/>
        <w:contextualSpacing w:val="0"/>
        <w:jc w:val="both"/>
        <w:rPr>
          <w:b/>
          <w:sz w:val="24"/>
          <w:szCs w:val="24"/>
          <w:lang w:val="lv-LV"/>
        </w:rPr>
      </w:pPr>
      <w:bookmarkStart w:id="14" w:name="_Ref76636472"/>
      <w:r w:rsidRPr="0093597F">
        <w:rPr>
          <w:sz w:val="24"/>
          <w:szCs w:val="24"/>
          <w:lang w:val="lv-LV" w:bidi="lv-LV"/>
        </w:rPr>
        <w:t xml:space="preserve">par metāla </w:t>
      </w:r>
      <w:r w:rsidR="00393D55" w:rsidRPr="0093597F">
        <w:rPr>
          <w:sz w:val="24"/>
          <w:szCs w:val="24"/>
          <w:lang w:val="lv-LV" w:bidi="lv-LV"/>
        </w:rPr>
        <w:t>Depozīta</w:t>
      </w:r>
      <w:r w:rsidRPr="0093597F">
        <w:rPr>
          <w:sz w:val="24"/>
          <w:szCs w:val="24"/>
          <w:lang w:val="lv-LV" w:bidi="lv-LV"/>
        </w:rPr>
        <w:t xml:space="preserve"> iepakojum</w:t>
      </w:r>
      <w:r w:rsidR="00280DE1" w:rsidRPr="0093597F">
        <w:rPr>
          <w:sz w:val="24"/>
          <w:szCs w:val="24"/>
          <w:lang w:val="lv-LV" w:bidi="lv-LV"/>
        </w:rPr>
        <w:t>a</w:t>
      </w:r>
      <w:r w:rsidRPr="0093597F">
        <w:rPr>
          <w:sz w:val="24"/>
          <w:szCs w:val="24"/>
          <w:lang w:val="lv-LV" w:bidi="lv-LV"/>
        </w:rPr>
        <w:t xml:space="preserve"> maisu – </w:t>
      </w:r>
      <w:r w:rsidR="009D47AA" w:rsidRPr="0093597F">
        <w:rPr>
          <w:sz w:val="24"/>
          <w:szCs w:val="24"/>
          <w:lang w:val="lv-LV" w:bidi="lv-LV"/>
        </w:rPr>
        <w:t xml:space="preserve">EUR </w:t>
      </w:r>
      <w:r w:rsidR="005B0F7B" w:rsidRPr="0093597F">
        <w:rPr>
          <w:sz w:val="24"/>
          <w:szCs w:val="24"/>
          <w:lang w:val="lv-LV" w:bidi="lv-LV"/>
        </w:rPr>
        <w:t xml:space="preserve">25 </w:t>
      </w:r>
      <w:r w:rsidRPr="0093597F">
        <w:rPr>
          <w:sz w:val="24"/>
          <w:szCs w:val="24"/>
          <w:lang w:val="lv-LV" w:bidi="lv-LV"/>
        </w:rPr>
        <w:t>(</w:t>
      </w:r>
      <w:r w:rsidR="005B0F7B" w:rsidRPr="0093597F">
        <w:rPr>
          <w:sz w:val="24"/>
          <w:szCs w:val="24"/>
          <w:lang w:val="lv-LV" w:bidi="lv-LV"/>
        </w:rPr>
        <w:t xml:space="preserve">divdesmit pieci </w:t>
      </w:r>
      <w:r w:rsidR="00327A3F" w:rsidRPr="0093597F">
        <w:rPr>
          <w:sz w:val="24"/>
          <w:szCs w:val="24"/>
          <w:lang w:val="lv-LV" w:bidi="lv-LV"/>
        </w:rPr>
        <w:t>e</w:t>
      </w:r>
      <w:r w:rsidR="004A258A" w:rsidRPr="0093597F">
        <w:rPr>
          <w:sz w:val="24"/>
          <w:szCs w:val="24"/>
          <w:lang w:val="lv-LV" w:bidi="lv-LV"/>
        </w:rPr>
        <w:t>i</w:t>
      </w:r>
      <w:r w:rsidR="00327A3F" w:rsidRPr="0093597F">
        <w:rPr>
          <w:sz w:val="24"/>
          <w:szCs w:val="24"/>
          <w:lang w:val="lv-LV" w:bidi="lv-LV"/>
        </w:rPr>
        <w:t>ro</w:t>
      </w:r>
      <w:r w:rsidR="00FB2369">
        <w:rPr>
          <w:sz w:val="24"/>
          <w:szCs w:val="24"/>
          <w:lang w:val="lv-LV" w:bidi="lv-LV"/>
        </w:rPr>
        <w:t>, 00 centi</w:t>
      </w:r>
      <w:r w:rsidRPr="0093597F">
        <w:rPr>
          <w:sz w:val="24"/>
          <w:szCs w:val="24"/>
          <w:lang w:val="lv-LV" w:bidi="lv-LV"/>
        </w:rPr>
        <w:t>)</w:t>
      </w:r>
      <w:r w:rsidR="00CA7BB5" w:rsidRPr="0093597F">
        <w:rPr>
          <w:sz w:val="24"/>
          <w:szCs w:val="24"/>
          <w:lang w:val="lv-LV" w:bidi="lv-LV"/>
        </w:rPr>
        <w:t>;</w:t>
      </w:r>
      <w:bookmarkEnd w:id="14"/>
    </w:p>
    <w:p w14:paraId="048E8949" w14:textId="2B7EC40B" w:rsidR="00CA7BB5" w:rsidRPr="0093597F" w:rsidRDefault="00CA7BB5" w:rsidP="00306914">
      <w:pPr>
        <w:pStyle w:val="ListParagraph"/>
        <w:numPr>
          <w:ilvl w:val="2"/>
          <w:numId w:val="21"/>
        </w:numPr>
        <w:spacing w:before="120" w:after="120"/>
        <w:ind w:left="1134" w:hanging="567"/>
        <w:contextualSpacing w:val="0"/>
        <w:jc w:val="both"/>
        <w:rPr>
          <w:b/>
          <w:sz w:val="24"/>
          <w:szCs w:val="24"/>
          <w:lang w:val="lv-LV"/>
        </w:rPr>
      </w:pPr>
      <w:r w:rsidRPr="0093597F">
        <w:rPr>
          <w:sz w:val="24"/>
          <w:szCs w:val="24"/>
          <w:lang w:val="lv-LV" w:bidi="lv-LV"/>
        </w:rPr>
        <w:t xml:space="preserve">par </w:t>
      </w:r>
      <w:r w:rsidR="00F533CC" w:rsidRPr="0093597F">
        <w:rPr>
          <w:sz w:val="24"/>
          <w:szCs w:val="24"/>
          <w:lang w:val="lv-LV" w:bidi="lv-LV"/>
        </w:rPr>
        <w:t>Universālā</w:t>
      </w:r>
      <w:r w:rsidRPr="0093597F">
        <w:rPr>
          <w:sz w:val="24"/>
          <w:szCs w:val="24"/>
          <w:lang w:val="lv-LV" w:bidi="lv-LV"/>
        </w:rPr>
        <w:t xml:space="preserve"> iepakojuma kasti – EUR </w:t>
      </w:r>
      <w:r w:rsidR="005B0F7B" w:rsidRPr="0093597F">
        <w:rPr>
          <w:sz w:val="24"/>
          <w:szCs w:val="24"/>
          <w:lang w:val="lv-LV" w:bidi="lv-LV"/>
        </w:rPr>
        <w:t xml:space="preserve">6 </w:t>
      </w:r>
      <w:r w:rsidR="00340485" w:rsidRPr="0093597F">
        <w:rPr>
          <w:sz w:val="24"/>
          <w:szCs w:val="24"/>
          <w:lang w:val="lv-LV" w:bidi="lv-LV"/>
        </w:rPr>
        <w:t xml:space="preserve"> (</w:t>
      </w:r>
      <w:r w:rsidR="005B0F7B" w:rsidRPr="0093597F">
        <w:rPr>
          <w:sz w:val="24"/>
          <w:szCs w:val="24"/>
          <w:lang w:val="lv-LV" w:bidi="lv-LV"/>
        </w:rPr>
        <w:t>seši eiro</w:t>
      </w:r>
      <w:r w:rsidR="00FB2369">
        <w:rPr>
          <w:sz w:val="24"/>
          <w:szCs w:val="24"/>
          <w:lang w:val="lv-LV" w:bidi="lv-LV"/>
        </w:rPr>
        <w:t>, nulle centi</w:t>
      </w:r>
      <w:r w:rsidR="00340485" w:rsidRPr="0093597F">
        <w:rPr>
          <w:sz w:val="24"/>
          <w:szCs w:val="24"/>
          <w:lang w:val="lv-LV" w:bidi="lv-LV"/>
        </w:rPr>
        <w:t>)</w:t>
      </w:r>
      <w:r w:rsidR="00635A03" w:rsidRPr="0093597F">
        <w:rPr>
          <w:sz w:val="24"/>
          <w:szCs w:val="24"/>
          <w:lang w:val="lv-LV" w:bidi="lv-LV"/>
        </w:rPr>
        <w:t>.</w:t>
      </w:r>
    </w:p>
    <w:p w14:paraId="394C5DE0" w14:textId="204E077C" w:rsidR="00091BA3" w:rsidRPr="0093597F" w:rsidRDefault="00091BA3" w:rsidP="00091BA3">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Puses </w:t>
      </w:r>
      <w:r w:rsidR="0049243B" w:rsidRPr="0093597F">
        <w:rPr>
          <w:sz w:val="24"/>
          <w:szCs w:val="24"/>
          <w:lang w:val="lv-LV" w:bidi="lv-LV"/>
        </w:rPr>
        <w:t>pārskata</w:t>
      </w:r>
      <w:r w:rsidRPr="0093597F">
        <w:rPr>
          <w:sz w:val="24"/>
          <w:szCs w:val="24"/>
          <w:lang w:val="lv-LV" w:bidi="lv-LV"/>
        </w:rPr>
        <w:t xml:space="preserve"> </w:t>
      </w:r>
      <w:r w:rsidR="00FB2369">
        <w:rPr>
          <w:sz w:val="24"/>
          <w:szCs w:val="24"/>
          <w:lang w:val="lv-LV" w:bidi="lv-LV"/>
        </w:rPr>
        <w:t xml:space="preserve">Līguma </w:t>
      </w:r>
      <w:r w:rsidR="00635A03" w:rsidRPr="0093597F">
        <w:rPr>
          <w:sz w:val="24"/>
          <w:szCs w:val="24"/>
          <w:lang w:val="lv-LV" w:bidi="lv-LV"/>
        </w:rPr>
        <w:t>6.4</w:t>
      </w:r>
      <w:r w:rsidRPr="0093597F">
        <w:rPr>
          <w:sz w:val="24"/>
          <w:szCs w:val="24"/>
          <w:lang w:val="lv-LV" w:bidi="lv-LV"/>
        </w:rPr>
        <w:t>.punktā noteiktās summ</w:t>
      </w:r>
      <w:r w:rsidR="00635A03" w:rsidRPr="0093597F">
        <w:rPr>
          <w:sz w:val="24"/>
          <w:szCs w:val="24"/>
          <w:lang w:val="lv-LV" w:bidi="lv-LV"/>
        </w:rPr>
        <w:t>a</w:t>
      </w:r>
      <w:r w:rsidRPr="0093597F">
        <w:rPr>
          <w:sz w:val="24"/>
          <w:szCs w:val="24"/>
          <w:lang w:val="lv-LV" w:bidi="lv-LV"/>
        </w:rPr>
        <w:t xml:space="preserve">s, ja mainās Depozīta maksa vai </w:t>
      </w:r>
      <w:r w:rsidR="009C3B9E" w:rsidRPr="0093597F">
        <w:rPr>
          <w:sz w:val="24"/>
          <w:szCs w:val="24"/>
          <w:lang w:val="lv-LV" w:bidi="lv-LV"/>
        </w:rPr>
        <w:t xml:space="preserve">Universālā iepakojuma </w:t>
      </w:r>
      <w:r w:rsidRPr="0093597F">
        <w:rPr>
          <w:sz w:val="24"/>
          <w:szCs w:val="24"/>
          <w:lang w:val="lv-LV" w:bidi="lv-LV"/>
        </w:rPr>
        <w:t>Transportēšanas iepakojuma (palešu</w:t>
      </w:r>
      <w:r w:rsidR="00732666" w:rsidRPr="0093597F">
        <w:rPr>
          <w:sz w:val="24"/>
          <w:szCs w:val="24"/>
          <w:lang w:val="lv-LV" w:bidi="lv-LV"/>
        </w:rPr>
        <w:t xml:space="preserve"> un </w:t>
      </w:r>
      <w:r w:rsidRPr="0093597F">
        <w:rPr>
          <w:sz w:val="24"/>
          <w:szCs w:val="24"/>
          <w:lang w:val="lv-LV" w:bidi="lv-LV"/>
        </w:rPr>
        <w:t>kastu</w:t>
      </w:r>
      <w:r w:rsidR="00732666" w:rsidRPr="0093597F">
        <w:rPr>
          <w:sz w:val="24"/>
          <w:szCs w:val="24"/>
          <w:lang w:val="lv-LV" w:bidi="lv-LV"/>
        </w:rPr>
        <w:t>)</w:t>
      </w:r>
      <w:r w:rsidRPr="0093597F">
        <w:rPr>
          <w:sz w:val="24"/>
          <w:szCs w:val="24"/>
          <w:lang w:val="lv-LV" w:bidi="lv-LV"/>
        </w:rPr>
        <w:t xml:space="preserve"> cena.</w:t>
      </w:r>
    </w:p>
    <w:p w14:paraId="56573F76" w14:textId="77777777" w:rsidR="00327A3F" w:rsidRPr="0093597F" w:rsidRDefault="00327A3F" w:rsidP="00327A3F">
      <w:pPr>
        <w:pStyle w:val="ListParagraph"/>
        <w:spacing w:before="120" w:after="120"/>
        <w:ind w:left="567"/>
        <w:contextualSpacing w:val="0"/>
        <w:jc w:val="both"/>
        <w:rPr>
          <w:sz w:val="24"/>
          <w:szCs w:val="24"/>
          <w:lang w:val="lv-LV"/>
        </w:rPr>
      </w:pPr>
    </w:p>
    <w:p w14:paraId="3F10B7C7" w14:textId="242DB3AE" w:rsidR="002E24AE" w:rsidRPr="0093597F" w:rsidRDefault="00CA7BB5" w:rsidP="002E24AE">
      <w:pPr>
        <w:pStyle w:val="ListParagraph"/>
        <w:numPr>
          <w:ilvl w:val="0"/>
          <w:numId w:val="21"/>
        </w:numPr>
        <w:spacing w:before="120" w:after="120"/>
        <w:ind w:left="567" w:hanging="567"/>
        <w:contextualSpacing w:val="0"/>
        <w:jc w:val="both"/>
        <w:rPr>
          <w:b/>
          <w:sz w:val="24"/>
          <w:szCs w:val="24"/>
          <w:lang w:val="lv-LV"/>
        </w:rPr>
      </w:pPr>
      <w:bookmarkStart w:id="15" w:name="_Ref76634981"/>
      <w:r w:rsidRPr="0093597F">
        <w:rPr>
          <w:b/>
          <w:sz w:val="24"/>
          <w:szCs w:val="24"/>
          <w:lang w:val="lv-LV" w:bidi="lv-LV"/>
        </w:rPr>
        <w:t xml:space="preserve">DEPOZĪTA </w:t>
      </w:r>
      <w:r w:rsidR="002E24AE" w:rsidRPr="0093597F">
        <w:rPr>
          <w:b/>
          <w:sz w:val="24"/>
          <w:szCs w:val="24"/>
          <w:lang w:val="lv-LV" w:bidi="lv-LV"/>
        </w:rPr>
        <w:t>MAKSAS SAMAKSAS NOTEIKUMI UN KĀRTĪBA</w:t>
      </w:r>
      <w:bookmarkEnd w:id="15"/>
    </w:p>
    <w:p w14:paraId="7F672255" w14:textId="1AE1F512" w:rsidR="003C090A" w:rsidRPr="0093597F" w:rsidRDefault="008B0AC2" w:rsidP="003C090A">
      <w:pPr>
        <w:pStyle w:val="ListParagraph"/>
        <w:numPr>
          <w:ilvl w:val="1"/>
          <w:numId w:val="21"/>
        </w:numPr>
        <w:spacing w:before="120" w:after="120"/>
        <w:ind w:left="567" w:hanging="567"/>
        <w:contextualSpacing w:val="0"/>
        <w:jc w:val="both"/>
        <w:rPr>
          <w:sz w:val="24"/>
          <w:szCs w:val="24"/>
          <w:lang w:val="lv-LV"/>
        </w:rPr>
      </w:pPr>
      <w:bookmarkStart w:id="16" w:name="_Ref76666920"/>
      <w:r w:rsidRPr="0093597F">
        <w:rPr>
          <w:sz w:val="24"/>
          <w:szCs w:val="24"/>
          <w:lang w:val="lv-LV" w:bidi="lv-LV"/>
        </w:rPr>
        <w:t xml:space="preserve">DIO maksā </w:t>
      </w:r>
      <w:r w:rsidR="00B25D70" w:rsidRPr="0093597F">
        <w:rPr>
          <w:sz w:val="24"/>
          <w:szCs w:val="24"/>
          <w:lang w:val="lv-LV" w:bidi="lv-LV"/>
        </w:rPr>
        <w:t>Klientam</w:t>
      </w:r>
      <w:r w:rsidRPr="0093597F">
        <w:rPr>
          <w:sz w:val="24"/>
          <w:szCs w:val="24"/>
          <w:lang w:val="lv-LV" w:bidi="lv-LV"/>
        </w:rPr>
        <w:t xml:space="preserve"> </w:t>
      </w:r>
      <w:r w:rsidR="003C090A" w:rsidRPr="0093597F">
        <w:rPr>
          <w:sz w:val="24"/>
          <w:szCs w:val="24"/>
          <w:lang w:val="lv-LV" w:bidi="lv-LV"/>
        </w:rPr>
        <w:t>Depozīt</w:t>
      </w:r>
      <w:r w:rsidR="00CA7BB5" w:rsidRPr="0093597F">
        <w:rPr>
          <w:sz w:val="24"/>
          <w:szCs w:val="24"/>
          <w:lang w:val="lv-LV" w:bidi="lv-LV"/>
        </w:rPr>
        <w:t>a maks</w:t>
      </w:r>
      <w:r w:rsidRPr="0093597F">
        <w:rPr>
          <w:sz w:val="24"/>
          <w:szCs w:val="24"/>
          <w:lang w:val="lv-LV" w:bidi="lv-LV"/>
        </w:rPr>
        <w:t>u</w:t>
      </w:r>
      <w:r w:rsidR="003C090A" w:rsidRPr="0093597F">
        <w:rPr>
          <w:sz w:val="24"/>
          <w:szCs w:val="24"/>
          <w:lang w:val="lv-LV" w:bidi="lv-LV"/>
        </w:rPr>
        <w:t xml:space="preserve"> par </w:t>
      </w:r>
      <w:r w:rsidRPr="0093597F">
        <w:rPr>
          <w:sz w:val="24"/>
          <w:szCs w:val="24"/>
          <w:lang w:val="lv-LV" w:bidi="lv-LV"/>
        </w:rPr>
        <w:t xml:space="preserve">katru </w:t>
      </w:r>
      <w:r w:rsidR="00393D55" w:rsidRPr="0093597F">
        <w:rPr>
          <w:sz w:val="24"/>
          <w:szCs w:val="24"/>
          <w:lang w:val="lv-LV" w:bidi="lv-LV"/>
        </w:rPr>
        <w:t>Depozīta</w:t>
      </w:r>
      <w:r w:rsidR="003C090A" w:rsidRPr="0093597F">
        <w:rPr>
          <w:sz w:val="24"/>
          <w:szCs w:val="24"/>
          <w:lang w:val="lv-LV" w:bidi="lv-LV"/>
        </w:rPr>
        <w:t xml:space="preserve"> iepakojum</w:t>
      </w:r>
      <w:r w:rsidRPr="0093597F">
        <w:rPr>
          <w:sz w:val="24"/>
          <w:szCs w:val="24"/>
          <w:lang w:val="lv-LV" w:bidi="lv-LV"/>
        </w:rPr>
        <w:t>a vienību, kas atbilst šādiem noteikumiem</w:t>
      </w:r>
      <w:r w:rsidR="00651745" w:rsidRPr="0093597F">
        <w:rPr>
          <w:sz w:val="24"/>
          <w:szCs w:val="24"/>
          <w:lang w:val="lv-LV" w:bidi="lv-LV"/>
        </w:rPr>
        <w:t>:</w:t>
      </w:r>
      <w:bookmarkEnd w:id="16"/>
    </w:p>
    <w:p w14:paraId="6C9EBC62" w14:textId="494F69CA" w:rsidR="00367DDF" w:rsidRPr="0093597F" w:rsidRDefault="00CA7BB5" w:rsidP="00862275">
      <w:pPr>
        <w:pStyle w:val="ListParagraph"/>
        <w:numPr>
          <w:ilvl w:val="2"/>
          <w:numId w:val="21"/>
        </w:numPr>
        <w:spacing w:before="120" w:after="120"/>
        <w:ind w:left="1134" w:hanging="578"/>
        <w:contextualSpacing w:val="0"/>
        <w:jc w:val="both"/>
        <w:rPr>
          <w:sz w:val="24"/>
          <w:szCs w:val="24"/>
          <w:lang w:val="lv-LV"/>
        </w:rPr>
      </w:pPr>
      <w:r w:rsidRPr="0093597F">
        <w:rPr>
          <w:sz w:val="24"/>
          <w:szCs w:val="24"/>
          <w:lang w:val="lv-LV" w:bidi="lv-LV"/>
        </w:rPr>
        <w:t>DIO</w:t>
      </w:r>
      <w:r w:rsidR="00A4733F" w:rsidRPr="0093597F">
        <w:rPr>
          <w:sz w:val="24"/>
          <w:szCs w:val="24"/>
          <w:lang w:val="lv-LV" w:bidi="lv-LV"/>
        </w:rPr>
        <w:t xml:space="preserve"> </w:t>
      </w:r>
      <w:r w:rsidR="0010715E" w:rsidRPr="0093597F">
        <w:rPr>
          <w:sz w:val="24"/>
          <w:szCs w:val="24"/>
          <w:lang w:val="lv-LV" w:bidi="lv-LV"/>
        </w:rPr>
        <w:t xml:space="preserve">to </w:t>
      </w:r>
      <w:r w:rsidR="003C090A" w:rsidRPr="0093597F">
        <w:rPr>
          <w:sz w:val="24"/>
          <w:szCs w:val="24"/>
          <w:lang w:val="lv-LV" w:bidi="lv-LV"/>
        </w:rPr>
        <w:t>ir pieņēmis</w:t>
      </w:r>
      <w:r w:rsidR="007D64B0" w:rsidRPr="0093597F">
        <w:rPr>
          <w:sz w:val="24"/>
          <w:szCs w:val="24"/>
          <w:lang w:val="lv-LV" w:bidi="lv-LV"/>
        </w:rPr>
        <w:t xml:space="preserve"> </w:t>
      </w:r>
      <w:r w:rsidR="00135FF4" w:rsidRPr="0093597F">
        <w:rPr>
          <w:sz w:val="24"/>
          <w:szCs w:val="24"/>
          <w:lang w:val="lv-LV" w:bidi="lv-LV"/>
        </w:rPr>
        <w:t xml:space="preserve">un saskaitījis Šķirošanas centrā </w:t>
      </w:r>
      <w:r w:rsidR="007D64B0" w:rsidRPr="0093597F">
        <w:rPr>
          <w:sz w:val="24"/>
          <w:szCs w:val="24"/>
          <w:lang w:val="lv-LV" w:bidi="lv-LV"/>
        </w:rPr>
        <w:t>saskaņā ar šī Līguma noteikumiem un kārtību</w:t>
      </w:r>
      <w:r w:rsidR="00367DDF" w:rsidRPr="0093597F">
        <w:rPr>
          <w:sz w:val="24"/>
          <w:szCs w:val="24"/>
          <w:lang w:val="lv-LV" w:bidi="lv-LV"/>
        </w:rPr>
        <w:t>;</w:t>
      </w:r>
    </w:p>
    <w:p w14:paraId="6FBB4207" w14:textId="7D2A15C1" w:rsidR="002E24AE" w:rsidRPr="0093597F" w:rsidRDefault="00367DDF" w:rsidP="00862275">
      <w:pPr>
        <w:pStyle w:val="ListParagraph"/>
        <w:numPr>
          <w:ilvl w:val="2"/>
          <w:numId w:val="21"/>
        </w:numPr>
        <w:spacing w:before="120" w:after="120"/>
        <w:ind w:left="1134" w:hanging="578"/>
        <w:contextualSpacing w:val="0"/>
        <w:jc w:val="both"/>
        <w:rPr>
          <w:sz w:val="24"/>
          <w:szCs w:val="24"/>
          <w:lang w:val="lv-LV"/>
        </w:rPr>
      </w:pPr>
      <w:r w:rsidRPr="0093597F">
        <w:rPr>
          <w:sz w:val="24"/>
          <w:szCs w:val="24"/>
          <w:lang w:val="lv-LV" w:bidi="lv-LV"/>
        </w:rPr>
        <w:t>tas nav Prasībām neatbilstošs iepakojums</w:t>
      </w:r>
      <w:r w:rsidR="003C090A" w:rsidRPr="0093597F">
        <w:rPr>
          <w:sz w:val="24"/>
          <w:szCs w:val="24"/>
          <w:lang w:val="lv-LV" w:bidi="lv-LV"/>
        </w:rPr>
        <w:t>.</w:t>
      </w:r>
    </w:p>
    <w:p w14:paraId="216FFF5E" w14:textId="57F2AABC" w:rsidR="002E24AE" w:rsidRPr="0093597F" w:rsidRDefault="0081069F"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Ja mainās normatīvie akti par piemērojamo Depozīta maksu, Puses vienojas par kārtību Depozīta maksas samaksai.</w:t>
      </w:r>
      <w:r w:rsidR="002E24AE" w:rsidRPr="0093597F">
        <w:rPr>
          <w:sz w:val="24"/>
          <w:szCs w:val="24"/>
          <w:lang w:val="lv-LV" w:bidi="lv-LV"/>
        </w:rPr>
        <w:t xml:space="preserve"> </w:t>
      </w:r>
    </w:p>
    <w:p w14:paraId="60A475B0" w14:textId="708F9C12" w:rsidR="00124323" w:rsidRPr="0093597F" w:rsidRDefault="00164E9B" w:rsidP="002E24AE">
      <w:pPr>
        <w:pStyle w:val="ListParagraph"/>
        <w:numPr>
          <w:ilvl w:val="1"/>
          <w:numId w:val="21"/>
        </w:numPr>
        <w:spacing w:before="120" w:after="120"/>
        <w:ind w:left="567" w:hanging="567"/>
        <w:contextualSpacing w:val="0"/>
        <w:jc w:val="both"/>
        <w:rPr>
          <w:b/>
          <w:sz w:val="24"/>
          <w:szCs w:val="24"/>
          <w:lang w:val="lv-LV"/>
        </w:rPr>
      </w:pPr>
      <w:bookmarkStart w:id="17" w:name="_Ref76666961"/>
      <w:r w:rsidRPr="0093597F">
        <w:rPr>
          <w:sz w:val="24"/>
          <w:szCs w:val="24"/>
          <w:lang w:val="lv-LV" w:bidi="lv-LV"/>
        </w:rPr>
        <w:t>Ikmēneša</w:t>
      </w:r>
      <w:r w:rsidR="002E24AE" w:rsidRPr="0093597F">
        <w:rPr>
          <w:sz w:val="24"/>
          <w:szCs w:val="24"/>
          <w:lang w:val="lv-LV" w:bidi="lv-LV"/>
        </w:rPr>
        <w:t xml:space="preserve"> Depozīta</w:t>
      </w:r>
      <w:r w:rsidRPr="0093597F">
        <w:rPr>
          <w:sz w:val="24"/>
          <w:szCs w:val="24"/>
          <w:lang w:val="lv-LV" w:bidi="lv-LV"/>
        </w:rPr>
        <w:t xml:space="preserve"> maksas</w:t>
      </w:r>
      <w:r w:rsidR="00573191" w:rsidRPr="0093597F">
        <w:rPr>
          <w:sz w:val="24"/>
          <w:szCs w:val="24"/>
          <w:lang w:val="lv-LV" w:bidi="lv-LV"/>
        </w:rPr>
        <w:t xml:space="preserve"> </w:t>
      </w:r>
      <w:r w:rsidR="002E24AE" w:rsidRPr="0093597F">
        <w:rPr>
          <w:sz w:val="24"/>
          <w:szCs w:val="24"/>
          <w:lang w:val="lv-LV" w:bidi="lv-LV"/>
        </w:rPr>
        <w:t xml:space="preserve">un kompensācijas par saplīsušo stikla iepakojumu summa (turpmāk šajā punktā norādītās summas kopā </w:t>
      </w:r>
      <w:r w:rsidRPr="0093597F">
        <w:rPr>
          <w:sz w:val="24"/>
          <w:szCs w:val="24"/>
          <w:lang w:val="lv-LV" w:bidi="lv-LV"/>
        </w:rPr>
        <w:t>sauktas</w:t>
      </w:r>
      <w:r w:rsidR="002E24AE" w:rsidRPr="0093597F">
        <w:rPr>
          <w:sz w:val="24"/>
          <w:szCs w:val="24"/>
          <w:lang w:val="lv-LV" w:bidi="lv-LV"/>
        </w:rPr>
        <w:t xml:space="preserve"> par </w:t>
      </w:r>
      <w:r w:rsidR="002E24AE" w:rsidRPr="0093597F">
        <w:rPr>
          <w:b/>
          <w:sz w:val="24"/>
          <w:szCs w:val="24"/>
          <w:lang w:val="lv-LV" w:bidi="lv-LV"/>
        </w:rPr>
        <w:t>„kopējo mēneša maksu”</w:t>
      </w:r>
      <w:r w:rsidR="002E24AE" w:rsidRPr="0093597F">
        <w:rPr>
          <w:sz w:val="24"/>
          <w:szCs w:val="24"/>
          <w:lang w:val="lv-LV" w:bidi="lv-LV"/>
        </w:rPr>
        <w:t xml:space="preserve">), kas </w:t>
      </w:r>
      <w:r w:rsidR="00452E1F" w:rsidRPr="0093597F">
        <w:rPr>
          <w:sz w:val="24"/>
          <w:szCs w:val="24"/>
          <w:lang w:val="lv-LV" w:bidi="lv-LV"/>
        </w:rPr>
        <w:t xml:space="preserve">DIO </w:t>
      </w:r>
      <w:r w:rsidR="002E24AE" w:rsidRPr="0093597F">
        <w:rPr>
          <w:sz w:val="24"/>
          <w:szCs w:val="24"/>
          <w:lang w:val="lv-LV" w:bidi="lv-LV"/>
        </w:rPr>
        <w:t xml:space="preserve">jāmaksā </w:t>
      </w:r>
      <w:r w:rsidR="00B25D70" w:rsidRPr="0093597F">
        <w:rPr>
          <w:sz w:val="24"/>
          <w:szCs w:val="24"/>
          <w:lang w:val="lv-LV" w:bidi="lv-LV"/>
        </w:rPr>
        <w:t>Klientam</w:t>
      </w:r>
      <w:r w:rsidR="002E24AE" w:rsidRPr="0093597F">
        <w:rPr>
          <w:sz w:val="24"/>
          <w:szCs w:val="24"/>
          <w:lang w:val="lv-LV" w:bidi="lv-LV"/>
        </w:rPr>
        <w:t>, tiek aprēķināta šādi:</w:t>
      </w:r>
      <w:bookmarkEnd w:id="17"/>
    </w:p>
    <w:p w14:paraId="65C80344" w14:textId="3B205F53" w:rsidR="00045F62" w:rsidRPr="0093597F" w:rsidRDefault="00955185" w:rsidP="00306914">
      <w:pPr>
        <w:pStyle w:val="ListParagraph"/>
        <w:numPr>
          <w:ilvl w:val="2"/>
          <w:numId w:val="21"/>
        </w:numPr>
        <w:spacing w:before="120" w:after="120"/>
        <w:ind w:left="1134" w:hanging="567"/>
        <w:contextualSpacing w:val="0"/>
        <w:jc w:val="both"/>
        <w:rPr>
          <w:b/>
          <w:sz w:val="24"/>
          <w:szCs w:val="24"/>
          <w:lang w:val="lv-LV"/>
        </w:rPr>
      </w:pPr>
      <w:r w:rsidRPr="0093597F">
        <w:rPr>
          <w:sz w:val="24"/>
          <w:szCs w:val="24"/>
          <w:lang w:val="lv-LV" w:bidi="lv-LV"/>
        </w:rPr>
        <w:t>p</w:t>
      </w:r>
      <w:r w:rsidR="00C77785" w:rsidRPr="0093597F">
        <w:rPr>
          <w:sz w:val="24"/>
          <w:szCs w:val="24"/>
          <w:lang w:val="lv-LV" w:bidi="lv-LV"/>
        </w:rPr>
        <w:t xml:space="preserve">ar </w:t>
      </w:r>
      <w:r w:rsidR="000F5499" w:rsidRPr="0093597F">
        <w:rPr>
          <w:sz w:val="24"/>
          <w:szCs w:val="24"/>
          <w:lang w:val="lv-LV" w:bidi="lv-LV"/>
        </w:rPr>
        <w:t xml:space="preserve">Vienreizlietojamo </w:t>
      </w:r>
      <w:r w:rsidR="00C77785" w:rsidRPr="0093597F">
        <w:rPr>
          <w:sz w:val="24"/>
          <w:szCs w:val="24"/>
          <w:lang w:val="lv-LV" w:bidi="lv-LV"/>
        </w:rPr>
        <w:t xml:space="preserve">iepakojumu </w:t>
      </w:r>
      <w:r w:rsidR="008519C6" w:rsidRPr="0093597F">
        <w:rPr>
          <w:sz w:val="24"/>
          <w:szCs w:val="24"/>
          <w:lang w:val="lv-LV" w:bidi="lv-LV"/>
        </w:rPr>
        <w:t>(</w:t>
      </w:r>
      <w:r w:rsidR="00C77785" w:rsidRPr="0093597F">
        <w:rPr>
          <w:sz w:val="24"/>
          <w:szCs w:val="24"/>
          <w:lang w:val="lv-LV" w:bidi="lv-LV"/>
        </w:rPr>
        <w:t xml:space="preserve">izņemot </w:t>
      </w:r>
      <w:r w:rsidR="008519C6" w:rsidRPr="0093597F">
        <w:rPr>
          <w:sz w:val="24"/>
          <w:szCs w:val="24"/>
          <w:lang w:val="lv-LV" w:bidi="lv-LV"/>
        </w:rPr>
        <w:t>V</w:t>
      </w:r>
      <w:r w:rsidR="00164E9B" w:rsidRPr="0093597F">
        <w:rPr>
          <w:sz w:val="24"/>
          <w:szCs w:val="24"/>
          <w:lang w:val="lv-LV" w:bidi="lv-LV"/>
        </w:rPr>
        <w:t>ienreizlietojam</w:t>
      </w:r>
      <w:r w:rsidR="009F2DEF" w:rsidRPr="0093597F">
        <w:rPr>
          <w:sz w:val="24"/>
          <w:szCs w:val="24"/>
          <w:lang w:val="lv-LV" w:bidi="lv-LV"/>
        </w:rPr>
        <w:t>o</w:t>
      </w:r>
      <w:r w:rsidR="00164E9B" w:rsidRPr="0093597F">
        <w:rPr>
          <w:sz w:val="24"/>
          <w:szCs w:val="24"/>
          <w:lang w:val="lv-LV" w:bidi="lv-LV"/>
        </w:rPr>
        <w:t xml:space="preserve"> stikla </w:t>
      </w:r>
      <w:r w:rsidR="00C77785" w:rsidRPr="0093597F">
        <w:rPr>
          <w:sz w:val="24"/>
          <w:szCs w:val="24"/>
          <w:lang w:val="lv-LV" w:bidi="lv-LV"/>
        </w:rPr>
        <w:t>iepakojumu</w:t>
      </w:r>
      <w:r w:rsidR="008519C6" w:rsidRPr="0093597F">
        <w:rPr>
          <w:sz w:val="24"/>
          <w:szCs w:val="24"/>
          <w:lang w:val="lv-LV" w:bidi="lv-LV"/>
        </w:rPr>
        <w:t>)</w:t>
      </w:r>
      <w:r w:rsidR="00A8169D" w:rsidRPr="0093597F">
        <w:rPr>
          <w:sz w:val="24"/>
          <w:szCs w:val="24"/>
          <w:lang w:val="lv-LV" w:bidi="lv-LV"/>
        </w:rPr>
        <w:t xml:space="preserve"> un </w:t>
      </w:r>
      <w:r w:rsidR="00BD049E" w:rsidRPr="0093597F">
        <w:rPr>
          <w:sz w:val="24"/>
          <w:szCs w:val="24"/>
          <w:lang w:val="lv-LV" w:bidi="lv-LV"/>
        </w:rPr>
        <w:t>Universālo</w:t>
      </w:r>
      <w:r w:rsidR="00A8169D" w:rsidRPr="0093597F">
        <w:rPr>
          <w:sz w:val="24"/>
          <w:szCs w:val="24"/>
          <w:lang w:val="lv-LV" w:bidi="lv-LV"/>
        </w:rPr>
        <w:t xml:space="preserve"> iepakojumu</w:t>
      </w:r>
      <w:r w:rsidR="00C77785" w:rsidRPr="0093597F">
        <w:rPr>
          <w:sz w:val="24"/>
          <w:szCs w:val="24"/>
          <w:lang w:val="lv-LV" w:bidi="lv-LV"/>
        </w:rPr>
        <w:t xml:space="preserve"> – Depozīta </w:t>
      </w:r>
      <w:r w:rsidR="00164E9B" w:rsidRPr="0093597F">
        <w:rPr>
          <w:sz w:val="24"/>
          <w:szCs w:val="24"/>
          <w:lang w:val="lv-LV" w:bidi="lv-LV"/>
        </w:rPr>
        <w:t>maksa</w:t>
      </w:r>
      <w:r w:rsidR="00C77785" w:rsidRPr="0093597F">
        <w:rPr>
          <w:sz w:val="24"/>
          <w:szCs w:val="24"/>
          <w:lang w:val="lv-LV" w:bidi="lv-LV"/>
        </w:rPr>
        <w:t xml:space="preserve"> reizināta ar iepakojum</w:t>
      </w:r>
      <w:r w:rsidRPr="0093597F">
        <w:rPr>
          <w:sz w:val="24"/>
          <w:szCs w:val="24"/>
          <w:lang w:val="lv-LV" w:bidi="lv-LV"/>
        </w:rPr>
        <w:t>a vienību skaitu</w:t>
      </w:r>
      <w:r w:rsidR="00C77785" w:rsidRPr="0093597F">
        <w:rPr>
          <w:sz w:val="24"/>
          <w:szCs w:val="24"/>
          <w:lang w:val="lv-LV" w:bidi="lv-LV"/>
        </w:rPr>
        <w:t xml:space="preserve">, kas </w:t>
      </w:r>
      <w:r w:rsidR="00230CCD" w:rsidRPr="0093597F">
        <w:rPr>
          <w:sz w:val="24"/>
          <w:szCs w:val="24"/>
          <w:lang w:val="lv-LV" w:bidi="lv-LV"/>
        </w:rPr>
        <w:t xml:space="preserve">iepriekšējā kalendārajā mēnesī </w:t>
      </w:r>
      <w:r w:rsidR="00C77785" w:rsidRPr="0093597F">
        <w:rPr>
          <w:sz w:val="24"/>
          <w:szCs w:val="24"/>
          <w:lang w:val="lv-LV" w:bidi="lv-LV"/>
        </w:rPr>
        <w:t>ir saskaitīt</w:t>
      </w:r>
      <w:r w:rsidR="00164E9B" w:rsidRPr="0093597F">
        <w:rPr>
          <w:sz w:val="24"/>
          <w:szCs w:val="24"/>
          <w:lang w:val="lv-LV" w:bidi="lv-LV"/>
        </w:rPr>
        <w:t>s</w:t>
      </w:r>
      <w:r w:rsidR="00C77785" w:rsidRPr="0093597F">
        <w:rPr>
          <w:sz w:val="24"/>
          <w:szCs w:val="24"/>
          <w:lang w:val="lv-LV" w:bidi="lv-LV"/>
        </w:rPr>
        <w:t xml:space="preserve"> un identificēt</w:t>
      </w:r>
      <w:r w:rsidR="00164E9B" w:rsidRPr="0093597F">
        <w:rPr>
          <w:sz w:val="24"/>
          <w:szCs w:val="24"/>
          <w:lang w:val="lv-LV" w:bidi="lv-LV"/>
        </w:rPr>
        <w:t>s</w:t>
      </w:r>
      <w:r w:rsidR="00C77785" w:rsidRPr="0093597F">
        <w:rPr>
          <w:sz w:val="24"/>
          <w:szCs w:val="24"/>
          <w:lang w:val="lv-LV" w:bidi="lv-LV"/>
        </w:rPr>
        <w:t xml:space="preserve"> </w:t>
      </w:r>
      <w:r w:rsidR="00E83023" w:rsidRPr="0093597F">
        <w:rPr>
          <w:sz w:val="24"/>
          <w:szCs w:val="24"/>
          <w:lang w:val="lv-LV" w:bidi="lv-LV"/>
        </w:rPr>
        <w:t>Šķirošanas</w:t>
      </w:r>
      <w:r w:rsidR="00C77785" w:rsidRPr="0093597F">
        <w:rPr>
          <w:sz w:val="24"/>
          <w:szCs w:val="24"/>
          <w:lang w:val="lv-LV" w:bidi="lv-LV"/>
        </w:rPr>
        <w:t xml:space="preserve"> centrā;</w:t>
      </w:r>
    </w:p>
    <w:p w14:paraId="45324343" w14:textId="3B0DC923" w:rsidR="00AE7393" w:rsidRPr="0093597F" w:rsidRDefault="009A71BB" w:rsidP="00306914">
      <w:pPr>
        <w:pStyle w:val="ListParagraph"/>
        <w:numPr>
          <w:ilvl w:val="2"/>
          <w:numId w:val="21"/>
        </w:numPr>
        <w:spacing w:before="120" w:after="120"/>
        <w:ind w:left="1134" w:hanging="567"/>
        <w:contextualSpacing w:val="0"/>
        <w:jc w:val="both"/>
        <w:rPr>
          <w:sz w:val="24"/>
          <w:szCs w:val="24"/>
          <w:lang w:val="lv-LV"/>
        </w:rPr>
      </w:pPr>
      <w:r w:rsidRPr="0093597F">
        <w:rPr>
          <w:sz w:val="24"/>
          <w:szCs w:val="24"/>
          <w:lang w:val="lv-LV" w:bidi="lv-LV"/>
        </w:rPr>
        <w:t xml:space="preserve">Par </w:t>
      </w:r>
      <w:r w:rsidR="00367DDF" w:rsidRPr="0093597F">
        <w:rPr>
          <w:sz w:val="24"/>
          <w:szCs w:val="24"/>
          <w:lang w:val="lv-LV" w:bidi="lv-LV"/>
        </w:rPr>
        <w:t>V</w:t>
      </w:r>
      <w:r w:rsidR="00955185" w:rsidRPr="0093597F">
        <w:rPr>
          <w:sz w:val="24"/>
          <w:szCs w:val="24"/>
          <w:lang w:val="lv-LV" w:bidi="lv-LV"/>
        </w:rPr>
        <w:t>ienreizlietojam</w:t>
      </w:r>
      <w:r w:rsidR="009F2DEF" w:rsidRPr="0093597F">
        <w:rPr>
          <w:sz w:val="24"/>
          <w:szCs w:val="24"/>
          <w:lang w:val="lv-LV" w:bidi="lv-LV"/>
        </w:rPr>
        <w:t>o</w:t>
      </w:r>
      <w:r w:rsidR="00955185" w:rsidRPr="0093597F">
        <w:rPr>
          <w:sz w:val="24"/>
          <w:szCs w:val="24"/>
          <w:lang w:val="lv-LV" w:bidi="lv-LV"/>
        </w:rPr>
        <w:t xml:space="preserve"> stikla </w:t>
      </w:r>
      <w:r w:rsidRPr="0093597F">
        <w:rPr>
          <w:sz w:val="24"/>
          <w:szCs w:val="24"/>
          <w:lang w:val="lv-LV" w:bidi="lv-LV"/>
        </w:rPr>
        <w:t>iepakojum</w:t>
      </w:r>
      <w:r w:rsidR="00955185" w:rsidRPr="0093597F">
        <w:rPr>
          <w:sz w:val="24"/>
          <w:szCs w:val="24"/>
          <w:lang w:val="lv-LV" w:bidi="lv-LV"/>
        </w:rPr>
        <w:t>u</w:t>
      </w:r>
      <w:r w:rsidRPr="0093597F">
        <w:rPr>
          <w:sz w:val="24"/>
          <w:szCs w:val="24"/>
          <w:lang w:val="lv-LV" w:bidi="lv-LV"/>
        </w:rPr>
        <w:t>:</w:t>
      </w:r>
    </w:p>
    <w:p w14:paraId="344B28F9" w14:textId="6221CEDD" w:rsidR="00AE7393" w:rsidRPr="0093597F" w:rsidRDefault="00337A6D" w:rsidP="00306914">
      <w:pPr>
        <w:pStyle w:val="ListParagraph"/>
        <w:numPr>
          <w:ilvl w:val="3"/>
          <w:numId w:val="21"/>
        </w:numPr>
        <w:spacing w:before="120" w:after="120"/>
        <w:ind w:left="1843" w:hanging="709"/>
        <w:contextualSpacing w:val="0"/>
        <w:jc w:val="both"/>
        <w:rPr>
          <w:sz w:val="24"/>
          <w:szCs w:val="24"/>
          <w:lang w:val="lv-LV"/>
        </w:rPr>
      </w:pPr>
      <w:r w:rsidRPr="0093597F">
        <w:rPr>
          <w:sz w:val="24"/>
          <w:szCs w:val="24"/>
          <w:lang w:val="lv-LV" w:bidi="lv-LV"/>
        </w:rPr>
        <w:t xml:space="preserve">Depozīta </w:t>
      </w:r>
      <w:r w:rsidR="00955185" w:rsidRPr="0093597F">
        <w:rPr>
          <w:sz w:val="24"/>
          <w:szCs w:val="24"/>
          <w:lang w:val="lv-LV" w:bidi="lv-LV"/>
        </w:rPr>
        <w:t>maksa</w:t>
      </w:r>
      <w:r w:rsidRPr="0093597F">
        <w:rPr>
          <w:sz w:val="24"/>
          <w:szCs w:val="24"/>
          <w:lang w:val="lv-LV" w:bidi="lv-LV"/>
        </w:rPr>
        <w:t xml:space="preserve"> reizināta ar iepakojum</w:t>
      </w:r>
      <w:r w:rsidR="00955185" w:rsidRPr="0093597F">
        <w:rPr>
          <w:sz w:val="24"/>
          <w:szCs w:val="24"/>
          <w:lang w:val="lv-LV" w:bidi="lv-LV"/>
        </w:rPr>
        <w:t>a vienību skaitu</w:t>
      </w:r>
      <w:r w:rsidRPr="0093597F">
        <w:rPr>
          <w:sz w:val="24"/>
          <w:szCs w:val="24"/>
          <w:lang w:val="lv-LV" w:bidi="lv-LV"/>
        </w:rPr>
        <w:t xml:space="preserve">, kas </w:t>
      </w:r>
      <w:r w:rsidR="002D0DE4" w:rsidRPr="0093597F">
        <w:rPr>
          <w:sz w:val="24"/>
          <w:szCs w:val="24"/>
          <w:lang w:val="lv-LV" w:bidi="lv-LV"/>
        </w:rPr>
        <w:t xml:space="preserve">iepriekšējā kalendārajā mēnesī </w:t>
      </w:r>
      <w:r w:rsidR="006B1ECB" w:rsidRPr="0093597F">
        <w:rPr>
          <w:sz w:val="24"/>
          <w:szCs w:val="24"/>
          <w:lang w:val="lv-LV" w:bidi="lv-LV"/>
        </w:rPr>
        <w:t xml:space="preserve">saskaitīts </w:t>
      </w:r>
      <w:r w:rsidRPr="0093597F">
        <w:rPr>
          <w:sz w:val="24"/>
          <w:szCs w:val="24"/>
          <w:lang w:val="lv-LV" w:bidi="lv-LV"/>
        </w:rPr>
        <w:t>un identificēt</w:t>
      </w:r>
      <w:r w:rsidR="00955185" w:rsidRPr="0093597F">
        <w:rPr>
          <w:sz w:val="24"/>
          <w:szCs w:val="24"/>
          <w:lang w:val="lv-LV" w:bidi="lv-LV"/>
        </w:rPr>
        <w:t>s</w:t>
      </w:r>
      <w:r w:rsidRPr="0093597F">
        <w:rPr>
          <w:sz w:val="24"/>
          <w:szCs w:val="24"/>
          <w:lang w:val="lv-LV" w:bidi="lv-LV"/>
        </w:rPr>
        <w:t xml:space="preserve"> </w:t>
      </w:r>
      <w:r w:rsidR="00E83023" w:rsidRPr="0093597F">
        <w:rPr>
          <w:sz w:val="24"/>
          <w:szCs w:val="24"/>
          <w:lang w:val="lv-LV" w:bidi="lv-LV"/>
        </w:rPr>
        <w:t>Šķirošanas</w:t>
      </w:r>
      <w:r w:rsidRPr="0093597F">
        <w:rPr>
          <w:sz w:val="24"/>
          <w:szCs w:val="24"/>
          <w:lang w:val="lv-LV" w:bidi="lv-LV"/>
        </w:rPr>
        <w:t xml:space="preserve"> centrā</w:t>
      </w:r>
      <w:r w:rsidR="00955185" w:rsidRPr="0093597F">
        <w:rPr>
          <w:sz w:val="24"/>
          <w:szCs w:val="24"/>
          <w:lang w:val="lv-LV" w:bidi="lv-LV"/>
        </w:rPr>
        <w:t xml:space="preserve">, un </w:t>
      </w:r>
    </w:p>
    <w:p w14:paraId="426FA4CF" w14:textId="6C81EE1F" w:rsidR="00AE7393" w:rsidRPr="0093597F" w:rsidRDefault="00DF5B42" w:rsidP="00306914">
      <w:pPr>
        <w:pStyle w:val="ListParagraph"/>
        <w:numPr>
          <w:ilvl w:val="3"/>
          <w:numId w:val="21"/>
        </w:numPr>
        <w:spacing w:before="120" w:after="120"/>
        <w:ind w:left="1843" w:hanging="709"/>
        <w:contextualSpacing w:val="0"/>
        <w:jc w:val="both"/>
        <w:rPr>
          <w:sz w:val="24"/>
          <w:szCs w:val="24"/>
          <w:lang w:val="lv-LV"/>
        </w:rPr>
      </w:pPr>
      <w:r w:rsidRPr="0093597F">
        <w:rPr>
          <w:sz w:val="24"/>
          <w:szCs w:val="24"/>
          <w:lang w:val="lv-LV" w:bidi="lv-LV"/>
        </w:rPr>
        <w:lastRenderedPageBreak/>
        <w:t xml:space="preserve"> pieskaitot kompensāciju par saplīsušo </w:t>
      </w:r>
      <w:r w:rsidR="006B1ECB" w:rsidRPr="0093597F">
        <w:rPr>
          <w:sz w:val="24"/>
          <w:szCs w:val="24"/>
          <w:lang w:val="lv-LV" w:bidi="lv-LV"/>
        </w:rPr>
        <w:t>Vienreizlietojam</w:t>
      </w:r>
      <w:r w:rsidR="0015730D" w:rsidRPr="0093597F">
        <w:rPr>
          <w:sz w:val="24"/>
          <w:szCs w:val="24"/>
          <w:lang w:val="lv-LV" w:bidi="lv-LV"/>
        </w:rPr>
        <w:t>o</w:t>
      </w:r>
      <w:r w:rsidR="006B1ECB" w:rsidRPr="0093597F">
        <w:rPr>
          <w:sz w:val="24"/>
          <w:szCs w:val="24"/>
          <w:lang w:val="lv-LV" w:bidi="lv-LV"/>
        </w:rPr>
        <w:t xml:space="preserve"> </w:t>
      </w:r>
      <w:r w:rsidR="00955185" w:rsidRPr="0093597F">
        <w:rPr>
          <w:sz w:val="24"/>
          <w:szCs w:val="24"/>
          <w:lang w:val="lv-LV" w:bidi="lv-LV"/>
        </w:rPr>
        <w:t xml:space="preserve">stikla </w:t>
      </w:r>
      <w:r w:rsidRPr="0093597F">
        <w:rPr>
          <w:sz w:val="24"/>
          <w:szCs w:val="24"/>
          <w:lang w:val="lv-LV" w:bidi="lv-LV"/>
        </w:rPr>
        <w:t xml:space="preserve">iepakojumu vai citiem bojājumiem, kuru dēļ to nav iespējams identificēt saskaņā ar Līguma </w:t>
      </w:r>
      <w:r w:rsidR="006B1ECB" w:rsidRPr="0093597F">
        <w:rPr>
          <w:sz w:val="24"/>
          <w:szCs w:val="24"/>
          <w:lang w:val="lv-LV" w:bidi="lv-LV"/>
        </w:rPr>
        <w:fldChar w:fldCharType="begin"/>
      </w:r>
      <w:r w:rsidR="006B1ECB" w:rsidRPr="0093597F">
        <w:rPr>
          <w:sz w:val="24"/>
          <w:szCs w:val="24"/>
          <w:lang w:val="lv-LV" w:bidi="lv-LV"/>
        </w:rPr>
        <w:instrText xml:space="preserve"> REF _Ref76663050 \r \h </w:instrText>
      </w:r>
      <w:r w:rsidR="00C0592A" w:rsidRPr="0093597F">
        <w:rPr>
          <w:sz w:val="24"/>
          <w:szCs w:val="24"/>
          <w:lang w:val="lv-LV" w:bidi="lv-LV"/>
        </w:rPr>
        <w:instrText xml:space="preserve"> \* MERGEFORMAT </w:instrText>
      </w:r>
      <w:r w:rsidR="006B1ECB" w:rsidRPr="0093597F">
        <w:rPr>
          <w:sz w:val="24"/>
          <w:szCs w:val="24"/>
          <w:lang w:val="lv-LV" w:bidi="lv-LV"/>
        </w:rPr>
      </w:r>
      <w:r w:rsidR="006B1ECB" w:rsidRPr="0093597F">
        <w:rPr>
          <w:sz w:val="24"/>
          <w:szCs w:val="24"/>
          <w:lang w:val="lv-LV" w:bidi="lv-LV"/>
        </w:rPr>
        <w:fldChar w:fldCharType="separate"/>
      </w:r>
      <w:r w:rsidR="007F0A66" w:rsidRPr="0093597F">
        <w:rPr>
          <w:sz w:val="24"/>
          <w:szCs w:val="24"/>
          <w:lang w:val="lv-LV" w:bidi="lv-LV"/>
        </w:rPr>
        <w:t>6.2</w:t>
      </w:r>
      <w:r w:rsidR="006B1ECB" w:rsidRPr="0093597F">
        <w:rPr>
          <w:sz w:val="24"/>
          <w:szCs w:val="24"/>
          <w:lang w:val="lv-LV" w:bidi="lv-LV"/>
        </w:rPr>
        <w:fldChar w:fldCharType="end"/>
      </w:r>
      <w:r w:rsidRPr="0093597F">
        <w:rPr>
          <w:sz w:val="24"/>
          <w:szCs w:val="24"/>
          <w:lang w:val="lv-LV" w:bidi="lv-LV"/>
        </w:rPr>
        <w:t>.punkta noteikumiem, ko aprēķina pēc šādas formulas:</w:t>
      </w:r>
    </w:p>
    <w:p w14:paraId="1E63250B" w14:textId="66C0410B" w:rsidR="0038134D" w:rsidRPr="0093597F" w:rsidRDefault="00AE7393" w:rsidP="0038134D">
      <w:pPr>
        <w:pStyle w:val="ListParagraph"/>
        <w:spacing w:before="120" w:after="120"/>
        <w:ind w:left="1080"/>
        <w:contextualSpacing w:val="0"/>
        <w:jc w:val="center"/>
        <w:rPr>
          <w:b/>
          <w:bCs/>
          <w:sz w:val="24"/>
          <w:szCs w:val="24"/>
          <w:vertAlign w:val="subscript"/>
          <w:lang w:val="lv-LV" w:bidi="lv-LV"/>
        </w:rPr>
      </w:pPr>
      <w:r w:rsidRPr="0093597F">
        <w:rPr>
          <w:b/>
          <w:bCs/>
          <w:sz w:val="24"/>
          <w:szCs w:val="24"/>
          <w:lang w:val="lv-LV" w:bidi="lv-LV"/>
        </w:rPr>
        <w:t>K = U</w:t>
      </w:r>
      <w:r w:rsidRPr="0093597F">
        <w:rPr>
          <w:b/>
          <w:bCs/>
          <w:sz w:val="24"/>
          <w:szCs w:val="24"/>
          <w:vertAlign w:val="subscript"/>
          <w:lang w:val="lv-LV" w:bidi="lv-LV"/>
        </w:rPr>
        <w:t>ž</w:t>
      </w:r>
      <w:r w:rsidRPr="0093597F">
        <w:rPr>
          <w:b/>
          <w:bCs/>
          <w:sz w:val="24"/>
          <w:szCs w:val="24"/>
          <w:lang w:val="lv-LV" w:bidi="lv-LV"/>
        </w:rPr>
        <w:t xml:space="preserve">  </w:t>
      </w:r>
      <w:r w:rsidRPr="0093597F">
        <w:rPr>
          <w:b/>
          <w:bCs/>
          <w:sz w:val="24"/>
          <w:szCs w:val="24"/>
          <w:vertAlign w:val="subscript"/>
          <w:lang w:val="lv-LV" w:bidi="lv-LV"/>
        </w:rPr>
        <w:t>*</w:t>
      </w:r>
      <w:r w:rsidRPr="0093597F">
        <w:rPr>
          <w:b/>
          <w:bCs/>
          <w:sz w:val="24"/>
          <w:szCs w:val="24"/>
          <w:lang w:val="lv-LV" w:bidi="lv-LV"/>
        </w:rPr>
        <w:t>R</w:t>
      </w:r>
      <w:r w:rsidRPr="0093597F">
        <w:rPr>
          <w:b/>
          <w:bCs/>
          <w:sz w:val="24"/>
          <w:szCs w:val="24"/>
          <w:vertAlign w:val="subscript"/>
          <w:lang w:val="lv-LV" w:bidi="lv-LV"/>
        </w:rPr>
        <w:t xml:space="preserve"> *</w:t>
      </w:r>
      <w:r w:rsidRPr="0093597F">
        <w:rPr>
          <w:b/>
          <w:bCs/>
          <w:sz w:val="24"/>
          <w:szCs w:val="24"/>
          <w:lang w:val="lv-LV" w:bidi="lv-LV"/>
        </w:rPr>
        <w:t xml:space="preserve"> P</w:t>
      </w:r>
      <w:r w:rsidRPr="0093597F">
        <w:rPr>
          <w:b/>
          <w:bCs/>
          <w:sz w:val="24"/>
          <w:szCs w:val="24"/>
          <w:vertAlign w:val="subscript"/>
          <w:lang w:val="lv-LV" w:bidi="lv-LV"/>
        </w:rPr>
        <w:t>s</w:t>
      </w:r>
    </w:p>
    <w:p w14:paraId="5012768F" w14:textId="51BA1CFE" w:rsidR="00AE7393" w:rsidRPr="0093597F" w:rsidRDefault="00AE7393" w:rsidP="0038134D">
      <w:pPr>
        <w:pStyle w:val="ListParagraph"/>
        <w:spacing w:before="120" w:after="120"/>
        <w:ind w:left="1080"/>
        <w:contextualSpacing w:val="0"/>
        <w:rPr>
          <w:b/>
          <w:bCs/>
          <w:sz w:val="24"/>
          <w:szCs w:val="24"/>
          <w:vertAlign w:val="subscript"/>
          <w:lang w:val="lv-LV" w:bidi="lv-LV"/>
        </w:rPr>
      </w:pPr>
      <w:r w:rsidRPr="0093597F">
        <w:rPr>
          <w:sz w:val="24"/>
          <w:szCs w:val="24"/>
          <w:lang w:val="lv-LV" w:bidi="lv-LV"/>
        </w:rPr>
        <w:t>kur</w:t>
      </w:r>
    </w:p>
    <w:p w14:paraId="6F5B3239" w14:textId="06A929A8" w:rsidR="00DF5B42" w:rsidRPr="0093597F" w:rsidRDefault="00AE7393" w:rsidP="00615480">
      <w:pPr>
        <w:spacing w:before="120" w:after="120"/>
        <w:ind w:left="1080"/>
        <w:jc w:val="both"/>
        <w:rPr>
          <w:sz w:val="24"/>
          <w:szCs w:val="24"/>
          <w:lang w:val="lv-LV"/>
        </w:rPr>
      </w:pPr>
      <w:r w:rsidRPr="0093597F">
        <w:rPr>
          <w:sz w:val="24"/>
          <w:szCs w:val="24"/>
          <w:lang w:val="lv-LV" w:bidi="lv-LV"/>
        </w:rPr>
        <w:t xml:space="preserve">K – ikmēneša atlīdzība par attiecīgā </w:t>
      </w:r>
      <w:r w:rsidR="0038134D" w:rsidRPr="0093597F">
        <w:rPr>
          <w:sz w:val="24"/>
          <w:szCs w:val="24"/>
          <w:lang w:val="lv-LV" w:bidi="lv-LV"/>
        </w:rPr>
        <w:t xml:space="preserve">Vienreizlietojamā </w:t>
      </w:r>
      <w:r w:rsidRPr="0093597F">
        <w:rPr>
          <w:sz w:val="24"/>
          <w:szCs w:val="24"/>
          <w:lang w:val="lv-LV" w:bidi="lv-LV"/>
        </w:rPr>
        <w:t xml:space="preserve">stikla iepakojuma saplīšanu vai citiem bojājumiem, kuru dēļ to nav iespējams identificēt saskaņā ar Līguma </w:t>
      </w:r>
      <w:r w:rsidR="0038134D" w:rsidRPr="0093597F">
        <w:rPr>
          <w:sz w:val="24"/>
          <w:szCs w:val="24"/>
          <w:lang w:val="lv-LV" w:bidi="lv-LV"/>
        </w:rPr>
        <w:fldChar w:fldCharType="begin"/>
      </w:r>
      <w:r w:rsidR="0038134D" w:rsidRPr="0093597F">
        <w:rPr>
          <w:sz w:val="24"/>
          <w:szCs w:val="24"/>
          <w:lang w:val="lv-LV" w:bidi="lv-LV"/>
        </w:rPr>
        <w:instrText xml:space="preserve"> REF _Ref76663050 \r \h </w:instrText>
      </w:r>
      <w:r w:rsidR="00C0592A" w:rsidRPr="0093597F">
        <w:rPr>
          <w:sz w:val="24"/>
          <w:szCs w:val="24"/>
          <w:lang w:val="lv-LV" w:bidi="lv-LV"/>
        </w:rPr>
        <w:instrText xml:space="preserve"> \* MERGEFORMAT </w:instrText>
      </w:r>
      <w:r w:rsidR="0038134D" w:rsidRPr="0093597F">
        <w:rPr>
          <w:sz w:val="24"/>
          <w:szCs w:val="24"/>
          <w:lang w:val="lv-LV" w:bidi="lv-LV"/>
        </w:rPr>
      </w:r>
      <w:r w:rsidR="0038134D" w:rsidRPr="0093597F">
        <w:rPr>
          <w:sz w:val="24"/>
          <w:szCs w:val="24"/>
          <w:lang w:val="lv-LV" w:bidi="lv-LV"/>
        </w:rPr>
        <w:fldChar w:fldCharType="separate"/>
      </w:r>
      <w:r w:rsidR="007F0A66" w:rsidRPr="0093597F">
        <w:rPr>
          <w:sz w:val="24"/>
          <w:szCs w:val="24"/>
          <w:lang w:val="lv-LV" w:bidi="lv-LV"/>
        </w:rPr>
        <w:t>6.2</w:t>
      </w:r>
      <w:r w:rsidR="0038134D" w:rsidRPr="0093597F">
        <w:rPr>
          <w:sz w:val="24"/>
          <w:szCs w:val="24"/>
          <w:lang w:val="lv-LV" w:bidi="lv-LV"/>
        </w:rPr>
        <w:fldChar w:fldCharType="end"/>
      </w:r>
      <w:r w:rsidRPr="0093597F">
        <w:rPr>
          <w:sz w:val="24"/>
          <w:szCs w:val="24"/>
          <w:lang w:val="lv-LV" w:bidi="lv-LV"/>
        </w:rPr>
        <w:t>. punkta noteikumiem;</w:t>
      </w:r>
    </w:p>
    <w:p w14:paraId="18A2B297" w14:textId="7FB0FFFA" w:rsidR="00DF5B42" w:rsidRPr="0093597F" w:rsidRDefault="00DF5B42" w:rsidP="00615480">
      <w:pPr>
        <w:spacing w:before="120" w:after="120"/>
        <w:ind w:left="1080" w:firstLine="1080"/>
        <w:jc w:val="both"/>
        <w:rPr>
          <w:sz w:val="24"/>
          <w:szCs w:val="24"/>
          <w:lang w:val="lv-LV"/>
        </w:rPr>
      </w:pPr>
      <w:r w:rsidRPr="0093597F">
        <w:rPr>
          <w:sz w:val="24"/>
          <w:szCs w:val="24"/>
          <w:lang w:val="lv-LV" w:bidi="lv-LV"/>
        </w:rPr>
        <w:t>U</w:t>
      </w:r>
      <w:r w:rsidRPr="0093597F">
        <w:rPr>
          <w:sz w:val="24"/>
          <w:szCs w:val="24"/>
          <w:vertAlign w:val="subscript"/>
          <w:lang w:val="lv-LV" w:bidi="lv-LV"/>
        </w:rPr>
        <w:t>ž </w:t>
      </w:r>
      <w:r w:rsidRPr="0093597F">
        <w:rPr>
          <w:sz w:val="24"/>
          <w:szCs w:val="24"/>
          <w:lang w:val="lv-LV" w:bidi="lv-LV"/>
        </w:rPr>
        <w:t xml:space="preserve">– Depozīta </w:t>
      </w:r>
      <w:r w:rsidR="00955185" w:rsidRPr="0093597F">
        <w:rPr>
          <w:sz w:val="24"/>
          <w:szCs w:val="24"/>
          <w:lang w:val="lv-LV" w:bidi="lv-LV"/>
        </w:rPr>
        <w:t>maksa</w:t>
      </w:r>
      <w:r w:rsidRPr="0093597F">
        <w:rPr>
          <w:sz w:val="24"/>
          <w:szCs w:val="24"/>
          <w:lang w:val="lv-LV" w:bidi="lv-LV"/>
        </w:rPr>
        <w:t xml:space="preserve">, ko piemēro attiecīgajam </w:t>
      </w:r>
      <w:r w:rsidR="0038134D" w:rsidRPr="0093597F">
        <w:rPr>
          <w:sz w:val="24"/>
          <w:szCs w:val="24"/>
          <w:lang w:val="lv-LV" w:bidi="lv-LV"/>
        </w:rPr>
        <w:t>V</w:t>
      </w:r>
      <w:r w:rsidR="004C38ED" w:rsidRPr="0093597F">
        <w:rPr>
          <w:sz w:val="24"/>
          <w:szCs w:val="24"/>
          <w:lang w:val="lv-LV" w:bidi="lv-LV"/>
        </w:rPr>
        <w:t>ienreizliet</w:t>
      </w:r>
      <w:r w:rsidRPr="0093597F">
        <w:rPr>
          <w:sz w:val="24"/>
          <w:szCs w:val="24"/>
          <w:lang w:val="lv-LV" w:bidi="lv-LV"/>
        </w:rPr>
        <w:t>ojamam stikla iepakojumam;</w:t>
      </w:r>
    </w:p>
    <w:p w14:paraId="7974CA34" w14:textId="28D67C88" w:rsidR="00794BEF" w:rsidRPr="0093597F" w:rsidRDefault="00794BEF" w:rsidP="00615480">
      <w:pPr>
        <w:spacing w:before="120" w:after="120"/>
        <w:ind w:left="1080"/>
        <w:jc w:val="both"/>
        <w:rPr>
          <w:sz w:val="24"/>
          <w:szCs w:val="24"/>
          <w:lang w:val="lv-LV"/>
        </w:rPr>
      </w:pPr>
      <w:r w:rsidRPr="0093597F">
        <w:rPr>
          <w:sz w:val="24"/>
          <w:szCs w:val="24"/>
          <w:lang w:val="lv-LV" w:bidi="lv-LV"/>
        </w:rPr>
        <w:t>R –</w:t>
      </w:r>
      <w:r w:rsidR="00955185" w:rsidRPr="0093597F">
        <w:rPr>
          <w:sz w:val="24"/>
          <w:szCs w:val="24"/>
          <w:lang w:val="lv-LV" w:bidi="lv-LV"/>
        </w:rPr>
        <w:t xml:space="preserve"> </w:t>
      </w:r>
      <w:r w:rsidR="0038134D" w:rsidRPr="0093597F">
        <w:rPr>
          <w:sz w:val="24"/>
          <w:szCs w:val="24"/>
          <w:lang w:val="lv-LV" w:bidi="lv-LV"/>
        </w:rPr>
        <w:t>V</w:t>
      </w:r>
      <w:r w:rsidR="004C38ED" w:rsidRPr="0093597F">
        <w:rPr>
          <w:sz w:val="24"/>
          <w:szCs w:val="24"/>
          <w:lang w:val="lv-LV" w:bidi="lv-LV"/>
        </w:rPr>
        <w:t>ienreizliet</w:t>
      </w:r>
      <w:r w:rsidR="00955185" w:rsidRPr="0093597F">
        <w:rPr>
          <w:sz w:val="24"/>
          <w:szCs w:val="24"/>
          <w:lang w:val="lv-LV" w:bidi="lv-LV"/>
        </w:rPr>
        <w:t xml:space="preserve">ojamā </w:t>
      </w:r>
      <w:r w:rsidRPr="0093597F">
        <w:rPr>
          <w:sz w:val="24"/>
          <w:szCs w:val="24"/>
          <w:lang w:val="lv-LV" w:bidi="lv-LV"/>
        </w:rPr>
        <w:t xml:space="preserve">stikla iepakojuma saplīšanas vai citu bojājumu, kuru dēļ to nav iespējams identificēt saskaņā ar Līguma </w:t>
      </w:r>
      <w:r w:rsidR="0038134D" w:rsidRPr="0093597F">
        <w:rPr>
          <w:sz w:val="24"/>
          <w:szCs w:val="24"/>
          <w:lang w:val="lv-LV" w:bidi="lv-LV"/>
        </w:rPr>
        <w:fldChar w:fldCharType="begin"/>
      </w:r>
      <w:r w:rsidR="0038134D" w:rsidRPr="0093597F">
        <w:rPr>
          <w:sz w:val="24"/>
          <w:szCs w:val="24"/>
          <w:lang w:val="lv-LV" w:bidi="lv-LV"/>
        </w:rPr>
        <w:instrText xml:space="preserve"> REF _Ref76663050 \r \h </w:instrText>
      </w:r>
      <w:r w:rsidR="00C0592A" w:rsidRPr="0093597F">
        <w:rPr>
          <w:sz w:val="24"/>
          <w:szCs w:val="24"/>
          <w:lang w:val="lv-LV" w:bidi="lv-LV"/>
        </w:rPr>
        <w:instrText xml:space="preserve"> \* MERGEFORMAT </w:instrText>
      </w:r>
      <w:r w:rsidR="0038134D" w:rsidRPr="0093597F">
        <w:rPr>
          <w:sz w:val="24"/>
          <w:szCs w:val="24"/>
          <w:lang w:val="lv-LV" w:bidi="lv-LV"/>
        </w:rPr>
      </w:r>
      <w:r w:rsidR="0038134D" w:rsidRPr="0093597F">
        <w:rPr>
          <w:sz w:val="24"/>
          <w:szCs w:val="24"/>
          <w:lang w:val="lv-LV" w:bidi="lv-LV"/>
        </w:rPr>
        <w:fldChar w:fldCharType="separate"/>
      </w:r>
      <w:r w:rsidR="007F0A66" w:rsidRPr="0093597F">
        <w:rPr>
          <w:sz w:val="24"/>
          <w:szCs w:val="24"/>
          <w:lang w:val="lv-LV" w:bidi="lv-LV"/>
        </w:rPr>
        <w:t>6.2</w:t>
      </w:r>
      <w:r w:rsidR="0038134D" w:rsidRPr="0093597F">
        <w:rPr>
          <w:sz w:val="24"/>
          <w:szCs w:val="24"/>
          <w:lang w:val="lv-LV" w:bidi="lv-LV"/>
        </w:rPr>
        <w:fldChar w:fldCharType="end"/>
      </w:r>
      <w:r w:rsidRPr="0093597F">
        <w:rPr>
          <w:sz w:val="24"/>
          <w:szCs w:val="24"/>
          <w:lang w:val="lv-LV" w:bidi="lv-LV"/>
        </w:rPr>
        <w:t xml:space="preserve">. punkta noteikumiem, </w:t>
      </w:r>
      <w:r w:rsidR="00955185" w:rsidRPr="0093597F">
        <w:rPr>
          <w:sz w:val="24"/>
          <w:szCs w:val="24"/>
          <w:lang w:val="lv-LV" w:bidi="lv-LV"/>
        </w:rPr>
        <w:t>procents</w:t>
      </w:r>
      <w:r w:rsidRPr="0093597F">
        <w:rPr>
          <w:sz w:val="24"/>
          <w:szCs w:val="24"/>
          <w:lang w:val="lv-LV" w:bidi="lv-LV"/>
        </w:rPr>
        <w:t>, kas norādīts Līguma</w:t>
      </w:r>
      <w:r w:rsidR="00DC6311" w:rsidRPr="0093597F">
        <w:rPr>
          <w:sz w:val="24"/>
          <w:szCs w:val="24"/>
          <w:lang w:val="lv-LV" w:bidi="lv-LV"/>
        </w:rPr>
        <w:t xml:space="preserve"> 2</w:t>
      </w:r>
      <w:r w:rsidRPr="0093597F">
        <w:rPr>
          <w:sz w:val="24"/>
          <w:szCs w:val="24"/>
          <w:lang w:val="lv-LV" w:bidi="lv-LV"/>
        </w:rPr>
        <w:t>. pielikumā;</w:t>
      </w:r>
    </w:p>
    <w:p w14:paraId="7838C0B8" w14:textId="0BEC5C66" w:rsidR="001026C8" w:rsidRPr="0093597F" w:rsidRDefault="00DF5B42" w:rsidP="000E0D1D">
      <w:pPr>
        <w:spacing w:before="120" w:after="120"/>
        <w:ind w:left="1080"/>
        <w:jc w:val="both"/>
        <w:rPr>
          <w:sz w:val="24"/>
          <w:szCs w:val="24"/>
          <w:lang w:val="lv-LV" w:bidi="lv-LV"/>
        </w:rPr>
      </w:pPr>
      <w:r w:rsidRPr="0093597F">
        <w:rPr>
          <w:sz w:val="24"/>
          <w:szCs w:val="24"/>
          <w:lang w:val="lv-LV" w:bidi="lv-LV"/>
        </w:rPr>
        <w:t>P</w:t>
      </w:r>
      <w:r w:rsidRPr="0093597F">
        <w:rPr>
          <w:sz w:val="24"/>
          <w:szCs w:val="24"/>
          <w:vertAlign w:val="subscript"/>
          <w:lang w:val="lv-LV" w:bidi="lv-LV"/>
        </w:rPr>
        <w:t>s </w:t>
      </w:r>
      <w:r w:rsidRPr="0093597F">
        <w:rPr>
          <w:sz w:val="24"/>
          <w:szCs w:val="24"/>
          <w:lang w:val="lv-LV" w:bidi="lv-LV"/>
        </w:rPr>
        <w:t xml:space="preserve">– attiecīgo </w:t>
      </w:r>
      <w:r w:rsidR="00230CCD" w:rsidRPr="0093597F">
        <w:rPr>
          <w:sz w:val="24"/>
          <w:szCs w:val="24"/>
          <w:lang w:val="lv-LV" w:bidi="lv-LV"/>
        </w:rPr>
        <w:t>Vienreizlietojamo</w:t>
      </w:r>
      <w:r w:rsidRPr="0093597F">
        <w:rPr>
          <w:sz w:val="24"/>
          <w:szCs w:val="24"/>
          <w:lang w:val="lv-LV" w:bidi="lv-LV"/>
        </w:rPr>
        <w:t xml:space="preserve"> stikla iepakojumu skaits (vienībās), kas</w:t>
      </w:r>
      <w:r w:rsidR="00230CCD" w:rsidRPr="0093597F">
        <w:rPr>
          <w:sz w:val="24"/>
          <w:szCs w:val="24"/>
          <w:lang w:val="lv-LV" w:bidi="lv-LV"/>
        </w:rPr>
        <w:t xml:space="preserve"> iepriekšējā kalendārajā mēnesī</w:t>
      </w:r>
      <w:r w:rsidRPr="0093597F">
        <w:rPr>
          <w:sz w:val="24"/>
          <w:szCs w:val="24"/>
          <w:lang w:val="lv-LV" w:bidi="lv-LV"/>
        </w:rPr>
        <w:t xml:space="preserve"> saskaitīts un identificēts </w:t>
      </w:r>
      <w:r w:rsidR="00230CCD" w:rsidRPr="0093597F">
        <w:rPr>
          <w:sz w:val="24"/>
          <w:szCs w:val="24"/>
          <w:lang w:val="lv-LV" w:bidi="lv-LV"/>
        </w:rPr>
        <w:t xml:space="preserve">Šķirošanas </w:t>
      </w:r>
      <w:r w:rsidRPr="0093597F">
        <w:rPr>
          <w:sz w:val="24"/>
          <w:szCs w:val="24"/>
          <w:lang w:val="lv-LV" w:bidi="lv-LV"/>
        </w:rPr>
        <w:t xml:space="preserve">centrā (izņemot </w:t>
      </w:r>
      <w:r w:rsidR="00230CCD" w:rsidRPr="0093597F">
        <w:rPr>
          <w:sz w:val="24"/>
          <w:szCs w:val="24"/>
          <w:lang w:val="lv-LV" w:bidi="lv-LV"/>
        </w:rPr>
        <w:t xml:space="preserve">Prasībām neatbilstošo </w:t>
      </w:r>
      <w:r w:rsidRPr="0093597F">
        <w:rPr>
          <w:sz w:val="24"/>
          <w:szCs w:val="24"/>
          <w:lang w:val="lv-LV" w:bidi="lv-LV"/>
        </w:rPr>
        <w:t>iepakojum</w:t>
      </w:r>
      <w:r w:rsidR="00230CCD" w:rsidRPr="0093597F">
        <w:rPr>
          <w:sz w:val="24"/>
          <w:szCs w:val="24"/>
          <w:lang w:val="lv-LV" w:bidi="lv-LV"/>
        </w:rPr>
        <w:t>u</w:t>
      </w:r>
      <w:r w:rsidRPr="0093597F">
        <w:rPr>
          <w:sz w:val="24"/>
          <w:szCs w:val="24"/>
          <w:lang w:val="lv-LV" w:bidi="lv-LV"/>
        </w:rPr>
        <w:t>).</w:t>
      </w:r>
    </w:p>
    <w:p w14:paraId="646526BE" w14:textId="68FFF001" w:rsidR="00723C16" w:rsidRPr="0093597F" w:rsidRDefault="00D017ED" w:rsidP="005B0F7B">
      <w:pPr>
        <w:pStyle w:val="ListParagraph"/>
        <w:numPr>
          <w:ilvl w:val="1"/>
          <w:numId w:val="21"/>
        </w:numPr>
        <w:spacing w:before="120" w:after="120"/>
        <w:ind w:left="567" w:hanging="567"/>
        <w:contextualSpacing w:val="0"/>
        <w:jc w:val="both"/>
        <w:rPr>
          <w:sz w:val="24"/>
          <w:szCs w:val="24"/>
          <w:lang w:val="lv-LV"/>
        </w:rPr>
      </w:pPr>
      <w:bookmarkStart w:id="18" w:name="_Ref76669209"/>
      <w:r w:rsidRPr="0093597F">
        <w:rPr>
          <w:sz w:val="24"/>
          <w:szCs w:val="24"/>
          <w:lang w:val="lv-LV" w:bidi="lv-LV"/>
        </w:rPr>
        <w:t>V</w:t>
      </w:r>
      <w:r w:rsidR="004C38ED" w:rsidRPr="0093597F">
        <w:rPr>
          <w:sz w:val="24"/>
          <w:szCs w:val="24"/>
          <w:lang w:val="lv-LV" w:bidi="lv-LV"/>
        </w:rPr>
        <w:t>ienreizliet</w:t>
      </w:r>
      <w:r w:rsidR="00E85FDD" w:rsidRPr="0093597F">
        <w:rPr>
          <w:sz w:val="24"/>
          <w:szCs w:val="24"/>
          <w:lang w:val="lv-LV" w:bidi="lv-LV"/>
        </w:rPr>
        <w:t>ojamā</w:t>
      </w:r>
      <w:r w:rsidR="004B2348" w:rsidRPr="0093597F">
        <w:rPr>
          <w:sz w:val="24"/>
          <w:szCs w:val="24"/>
          <w:lang w:val="lv-LV" w:bidi="lv-LV"/>
        </w:rPr>
        <w:t xml:space="preserve"> stikla iepakojum</w:t>
      </w:r>
      <w:r w:rsidR="00117D63" w:rsidRPr="0093597F">
        <w:rPr>
          <w:sz w:val="24"/>
          <w:szCs w:val="24"/>
          <w:lang w:val="lv-LV" w:bidi="lv-LV"/>
        </w:rPr>
        <w:t xml:space="preserve">a </w:t>
      </w:r>
      <w:r w:rsidR="004B2348" w:rsidRPr="0093597F">
        <w:rPr>
          <w:sz w:val="24"/>
          <w:szCs w:val="24"/>
          <w:lang w:val="lv-LV" w:bidi="lv-LV"/>
        </w:rPr>
        <w:t>saplīšanas procent</w:t>
      </w:r>
      <w:r w:rsidR="00117D63" w:rsidRPr="0093597F">
        <w:rPr>
          <w:sz w:val="24"/>
          <w:szCs w:val="24"/>
          <w:lang w:val="lv-LV" w:bidi="lv-LV"/>
        </w:rPr>
        <w:t>u</w:t>
      </w:r>
      <w:r w:rsidR="004B2348" w:rsidRPr="0093597F">
        <w:rPr>
          <w:sz w:val="24"/>
          <w:szCs w:val="24"/>
          <w:lang w:val="lv-LV" w:bidi="lv-LV"/>
        </w:rPr>
        <w:t xml:space="preserve"> </w:t>
      </w:r>
      <w:r w:rsidR="0005063E" w:rsidRPr="0093597F">
        <w:rPr>
          <w:sz w:val="24"/>
          <w:szCs w:val="24"/>
          <w:lang w:val="lv-LV" w:bidi="lv-LV"/>
        </w:rPr>
        <w:t>(</w:t>
      </w:r>
      <w:r w:rsidR="00FB2369">
        <w:rPr>
          <w:sz w:val="24"/>
          <w:szCs w:val="24"/>
          <w:lang w:val="lv-LV" w:bidi="lv-LV"/>
        </w:rPr>
        <w:t xml:space="preserve">Līguma </w:t>
      </w:r>
      <w:r w:rsidR="0005063E" w:rsidRPr="0093597F">
        <w:rPr>
          <w:sz w:val="24"/>
          <w:szCs w:val="24"/>
          <w:lang w:val="lv-LV" w:bidi="lv-LV"/>
        </w:rPr>
        <w:t xml:space="preserve">2. pielikums) </w:t>
      </w:r>
      <w:r w:rsidR="004B2348" w:rsidRPr="0093597F">
        <w:rPr>
          <w:sz w:val="24"/>
          <w:szCs w:val="24"/>
          <w:lang w:val="lv-LV" w:bidi="lv-LV"/>
        </w:rPr>
        <w:t>var pārskatīt ne biežāk kā reizi kalendār</w:t>
      </w:r>
      <w:r w:rsidR="00E85FDD" w:rsidRPr="0093597F">
        <w:rPr>
          <w:sz w:val="24"/>
          <w:szCs w:val="24"/>
          <w:lang w:val="lv-LV" w:bidi="lv-LV"/>
        </w:rPr>
        <w:t>ajā</w:t>
      </w:r>
      <w:r w:rsidR="004B2348" w:rsidRPr="0093597F">
        <w:rPr>
          <w:sz w:val="24"/>
          <w:szCs w:val="24"/>
          <w:lang w:val="lv-LV" w:bidi="lv-LV"/>
        </w:rPr>
        <w:t xml:space="preserve"> gadā</w:t>
      </w:r>
      <w:r w:rsidR="004058EE" w:rsidRPr="0093597F">
        <w:rPr>
          <w:sz w:val="24"/>
          <w:szCs w:val="24"/>
          <w:lang w:val="lv-LV" w:bidi="lv-LV"/>
        </w:rPr>
        <w:t xml:space="preserve"> (turpmāk – </w:t>
      </w:r>
      <w:r w:rsidR="004058EE" w:rsidRPr="0093597F">
        <w:rPr>
          <w:b/>
          <w:sz w:val="24"/>
          <w:szCs w:val="24"/>
          <w:lang w:val="lv-LV" w:bidi="lv-LV"/>
        </w:rPr>
        <w:t>Pārskatīšana</w:t>
      </w:r>
      <w:r w:rsidR="004058EE" w:rsidRPr="0093597F">
        <w:rPr>
          <w:sz w:val="24"/>
          <w:szCs w:val="24"/>
          <w:lang w:val="lv-LV" w:bidi="lv-LV"/>
        </w:rPr>
        <w:t>).</w:t>
      </w:r>
      <w:r w:rsidR="004B2348" w:rsidRPr="0093597F">
        <w:rPr>
          <w:sz w:val="24"/>
          <w:szCs w:val="24"/>
          <w:lang w:val="lv-LV" w:bidi="lv-LV"/>
        </w:rPr>
        <w:t xml:space="preserve"> </w:t>
      </w:r>
      <w:r w:rsidR="004058EE" w:rsidRPr="0093597F">
        <w:rPr>
          <w:sz w:val="24"/>
          <w:szCs w:val="24"/>
          <w:lang w:val="lv-LV" w:bidi="lv-LV"/>
        </w:rPr>
        <w:t>J</w:t>
      </w:r>
      <w:r w:rsidR="004B2348" w:rsidRPr="0093597F">
        <w:rPr>
          <w:sz w:val="24"/>
          <w:szCs w:val="24"/>
          <w:lang w:val="lv-LV" w:bidi="lv-LV"/>
        </w:rPr>
        <w:t xml:space="preserve">a pastāv saplīšanas procenta </w:t>
      </w:r>
      <w:r w:rsidR="00754F4A" w:rsidRPr="0093597F">
        <w:rPr>
          <w:sz w:val="24"/>
          <w:szCs w:val="24"/>
          <w:lang w:val="lv-LV" w:bidi="lv-LV"/>
        </w:rPr>
        <w:t xml:space="preserve">izmaiņu </w:t>
      </w:r>
      <w:r w:rsidR="004B2348" w:rsidRPr="0093597F">
        <w:rPr>
          <w:sz w:val="24"/>
          <w:szCs w:val="24"/>
          <w:lang w:val="lv-LV" w:bidi="lv-LV"/>
        </w:rPr>
        <w:t xml:space="preserve">pamats, </w:t>
      </w:r>
      <w:r w:rsidR="00E85FDD" w:rsidRPr="0093597F">
        <w:rPr>
          <w:sz w:val="24"/>
          <w:szCs w:val="24"/>
          <w:lang w:val="lv-LV" w:bidi="lv-LV"/>
        </w:rPr>
        <w:t>DIO</w:t>
      </w:r>
      <w:r w:rsidR="00F74996" w:rsidRPr="0093597F">
        <w:rPr>
          <w:sz w:val="24"/>
          <w:szCs w:val="24"/>
          <w:lang w:val="lv-LV" w:bidi="lv-LV"/>
        </w:rPr>
        <w:t xml:space="preserve"> </w:t>
      </w:r>
      <w:r w:rsidR="0005063E" w:rsidRPr="0093597F">
        <w:rPr>
          <w:sz w:val="24"/>
          <w:szCs w:val="24"/>
          <w:lang w:val="lv-LV" w:bidi="lv-LV"/>
        </w:rPr>
        <w:t xml:space="preserve">par to </w:t>
      </w:r>
      <w:r w:rsidR="004B2348" w:rsidRPr="0093597F">
        <w:rPr>
          <w:sz w:val="24"/>
          <w:szCs w:val="24"/>
          <w:lang w:val="lv-LV" w:bidi="lv-LV"/>
        </w:rPr>
        <w:t xml:space="preserve">nekavējoties paziņo </w:t>
      </w:r>
      <w:r w:rsidR="00B25D70" w:rsidRPr="0093597F">
        <w:rPr>
          <w:sz w:val="24"/>
          <w:szCs w:val="24"/>
          <w:lang w:val="lv-LV" w:bidi="lv-LV"/>
        </w:rPr>
        <w:t>Klientam</w:t>
      </w:r>
      <w:r w:rsidR="004B2348" w:rsidRPr="0093597F">
        <w:rPr>
          <w:sz w:val="24"/>
          <w:szCs w:val="24"/>
          <w:lang w:val="lv-LV" w:bidi="lv-LV"/>
        </w:rPr>
        <w:t xml:space="preserve">. </w:t>
      </w:r>
      <w:bookmarkEnd w:id="18"/>
    </w:p>
    <w:p w14:paraId="178C425C" w14:textId="3DA74615" w:rsidR="00227BA9" w:rsidRPr="0093597F" w:rsidRDefault="00547A8B" w:rsidP="008251DC">
      <w:pPr>
        <w:pStyle w:val="ListParagraph"/>
        <w:numPr>
          <w:ilvl w:val="1"/>
          <w:numId w:val="21"/>
        </w:numPr>
        <w:spacing w:before="120" w:after="120"/>
        <w:ind w:left="567" w:hanging="567"/>
        <w:contextualSpacing w:val="0"/>
        <w:jc w:val="both"/>
        <w:rPr>
          <w:b/>
          <w:sz w:val="24"/>
          <w:szCs w:val="24"/>
          <w:lang w:val="lv-LV"/>
        </w:rPr>
      </w:pPr>
      <w:bookmarkStart w:id="19" w:name="_Ref76669347"/>
      <w:r w:rsidRPr="0093597F">
        <w:rPr>
          <w:sz w:val="24"/>
          <w:szCs w:val="24"/>
          <w:lang w:val="lv-LV" w:bidi="lv-LV"/>
        </w:rPr>
        <w:t>DIO</w:t>
      </w:r>
      <w:r w:rsidR="00307391" w:rsidRPr="0093597F">
        <w:rPr>
          <w:sz w:val="24"/>
          <w:szCs w:val="24"/>
          <w:lang w:val="lv-LV" w:bidi="lv-LV"/>
        </w:rPr>
        <w:t xml:space="preserve"> </w:t>
      </w:r>
      <w:r w:rsidR="002E24AE" w:rsidRPr="0093597F">
        <w:rPr>
          <w:sz w:val="24"/>
          <w:szCs w:val="24"/>
          <w:lang w:val="lv-LV" w:bidi="lv-LV"/>
        </w:rPr>
        <w:t>Līguma</w:t>
      </w:r>
      <w:r w:rsidR="00127664" w:rsidRPr="0093597F">
        <w:rPr>
          <w:sz w:val="24"/>
          <w:szCs w:val="24"/>
          <w:lang w:val="lv-LV" w:bidi="lv-LV"/>
        </w:rPr>
        <w:t xml:space="preserve"> 7.6</w:t>
      </w:r>
      <w:r w:rsidR="002E24AE" w:rsidRPr="0093597F">
        <w:rPr>
          <w:sz w:val="24"/>
          <w:szCs w:val="24"/>
          <w:lang w:val="lv-LV" w:bidi="lv-LV"/>
        </w:rPr>
        <w:t>.punktā noteiktajos termiņos sagatavo un iesnie</w:t>
      </w:r>
      <w:r w:rsidR="0093577B" w:rsidRPr="0093597F">
        <w:rPr>
          <w:sz w:val="24"/>
          <w:szCs w:val="24"/>
          <w:lang w:val="lv-LV" w:bidi="lv-LV"/>
        </w:rPr>
        <w:t>dz</w:t>
      </w:r>
      <w:r w:rsidR="002E24AE" w:rsidRPr="0093597F">
        <w:rPr>
          <w:sz w:val="24"/>
          <w:szCs w:val="24"/>
          <w:lang w:val="lv-LV" w:bidi="lv-LV"/>
        </w:rPr>
        <w:t xml:space="preserve"> </w:t>
      </w:r>
      <w:r w:rsidR="00B25D70" w:rsidRPr="0093597F">
        <w:rPr>
          <w:sz w:val="24"/>
          <w:szCs w:val="24"/>
          <w:lang w:val="lv-LV" w:bidi="lv-LV"/>
        </w:rPr>
        <w:t>Klientam</w:t>
      </w:r>
      <w:r w:rsidR="002E24AE" w:rsidRPr="0093597F">
        <w:rPr>
          <w:sz w:val="24"/>
          <w:szCs w:val="24"/>
          <w:lang w:val="lv-LV" w:bidi="lv-LV"/>
        </w:rPr>
        <w:t xml:space="preserve"> mēneša pārskatu par iepriekšējo kalendāra mēnesi, kurā norāda šād</w:t>
      </w:r>
      <w:r w:rsidR="00E045B7" w:rsidRPr="0093597F">
        <w:rPr>
          <w:sz w:val="24"/>
          <w:szCs w:val="24"/>
          <w:lang w:val="lv-LV" w:bidi="lv-LV"/>
        </w:rPr>
        <w:t>u</w:t>
      </w:r>
      <w:r w:rsidR="002E24AE" w:rsidRPr="0093597F">
        <w:rPr>
          <w:sz w:val="24"/>
          <w:szCs w:val="24"/>
          <w:lang w:val="lv-LV" w:bidi="lv-LV"/>
        </w:rPr>
        <w:t xml:space="preserve"> informācij</w:t>
      </w:r>
      <w:r w:rsidR="00E045B7" w:rsidRPr="0093597F">
        <w:rPr>
          <w:sz w:val="24"/>
          <w:szCs w:val="24"/>
          <w:lang w:val="lv-LV" w:bidi="lv-LV"/>
        </w:rPr>
        <w:t xml:space="preserve">u </w:t>
      </w:r>
      <w:r w:rsidR="002E24AE" w:rsidRPr="0093597F">
        <w:rPr>
          <w:sz w:val="24"/>
          <w:szCs w:val="24"/>
          <w:lang w:val="lv-LV" w:bidi="lv-LV"/>
        </w:rPr>
        <w:t xml:space="preserve">(turpmāk – </w:t>
      </w:r>
      <w:r w:rsidR="008A6DD8" w:rsidRPr="0093597F">
        <w:rPr>
          <w:b/>
          <w:sz w:val="24"/>
          <w:szCs w:val="24"/>
          <w:lang w:val="lv-LV" w:bidi="lv-LV"/>
        </w:rPr>
        <w:t>M</w:t>
      </w:r>
      <w:r w:rsidR="002E24AE" w:rsidRPr="0093597F">
        <w:rPr>
          <w:b/>
          <w:sz w:val="24"/>
          <w:szCs w:val="24"/>
          <w:lang w:val="lv-LV" w:bidi="lv-LV"/>
        </w:rPr>
        <w:t>ēneša pārskats</w:t>
      </w:r>
      <w:r w:rsidR="002E24AE" w:rsidRPr="0093597F">
        <w:rPr>
          <w:sz w:val="24"/>
          <w:szCs w:val="24"/>
          <w:lang w:val="lv-LV" w:bidi="lv-LV"/>
        </w:rPr>
        <w:t>):</w:t>
      </w:r>
      <w:bookmarkEnd w:id="19"/>
    </w:p>
    <w:p w14:paraId="7ADA7625" w14:textId="2E9E3977" w:rsidR="00227BA9" w:rsidRPr="0093597F" w:rsidRDefault="00227BA9" w:rsidP="000E4EFA">
      <w:pPr>
        <w:pStyle w:val="ListParagraph"/>
        <w:numPr>
          <w:ilvl w:val="2"/>
          <w:numId w:val="21"/>
        </w:numPr>
        <w:spacing w:before="120" w:after="120"/>
        <w:ind w:left="1276" w:hanging="709"/>
        <w:contextualSpacing w:val="0"/>
        <w:jc w:val="both"/>
        <w:rPr>
          <w:sz w:val="24"/>
          <w:szCs w:val="24"/>
          <w:lang w:val="lv-LV"/>
        </w:rPr>
      </w:pPr>
      <w:r w:rsidRPr="0093597F">
        <w:rPr>
          <w:sz w:val="24"/>
          <w:szCs w:val="24"/>
          <w:lang w:val="lv-LV" w:bidi="lv-LV"/>
        </w:rPr>
        <w:t>Kopējās mēneša maksas aprēķins;</w:t>
      </w:r>
    </w:p>
    <w:p w14:paraId="0FEC1C11" w14:textId="0C141FE8" w:rsidR="00227BA9" w:rsidRPr="0093597F" w:rsidRDefault="00227BA9" w:rsidP="00135FF4">
      <w:pPr>
        <w:pStyle w:val="ListParagraph"/>
        <w:numPr>
          <w:ilvl w:val="2"/>
          <w:numId w:val="21"/>
        </w:numPr>
        <w:spacing w:before="120" w:after="120"/>
        <w:ind w:left="1276" w:hanging="709"/>
        <w:contextualSpacing w:val="0"/>
        <w:jc w:val="both"/>
        <w:rPr>
          <w:sz w:val="24"/>
          <w:szCs w:val="24"/>
          <w:lang w:val="lv-LV"/>
        </w:rPr>
      </w:pPr>
      <w:r w:rsidRPr="0093597F">
        <w:rPr>
          <w:sz w:val="24"/>
          <w:szCs w:val="24"/>
          <w:lang w:val="lv-LV" w:bidi="lv-LV"/>
        </w:rPr>
        <w:t xml:space="preserve">Depozīta </w:t>
      </w:r>
      <w:r w:rsidR="005A56DF" w:rsidRPr="0093597F">
        <w:rPr>
          <w:sz w:val="24"/>
          <w:szCs w:val="24"/>
          <w:lang w:val="lv-LV" w:bidi="lv-LV"/>
        </w:rPr>
        <w:t xml:space="preserve"> maksas </w:t>
      </w:r>
      <w:r w:rsidRPr="0093597F">
        <w:rPr>
          <w:sz w:val="24"/>
          <w:szCs w:val="24"/>
          <w:lang w:val="lv-LV" w:bidi="lv-LV"/>
        </w:rPr>
        <w:t>summ</w:t>
      </w:r>
      <w:r w:rsidR="00BB44BC" w:rsidRPr="0093597F">
        <w:rPr>
          <w:sz w:val="24"/>
          <w:szCs w:val="24"/>
          <w:lang w:val="lv-LV" w:bidi="lv-LV"/>
        </w:rPr>
        <w:t>u</w:t>
      </w:r>
      <w:r w:rsidRPr="0093597F">
        <w:rPr>
          <w:sz w:val="24"/>
          <w:szCs w:val="24"/>
          <w:lang w:val="lv-LV" w:bidi="lv-LV"/>
        </w:rPr>
        <w:t xml:space="preserve">, kā arī </w:t>
      </w:r>
      <w:r w:rsidR="005A56DF" w:rsidRPr="0093597F">
        <w:rPr>
          <w:sz w:val="24"/>
          <w:szCs w:val="24"/>
          <w:lang w:val="lv-LV" w:bidi="lv-LV"/>
        </w:rPr>
        <w:t xml:space="preserve">pieņemtā </w:t>
      </w:r>
      <w:r w:rsidR="00393D55" w:rsidRPr="0093597F">
        <w:rPr>
          <w:sz w:val="24"/>
          <w:szCs w:val="24"/>
          <w:lang w:val="lv-LV" w:bidi="lv-LV"/>
        </w:rPr>
        <w:t>Depozīta</w:t>
      </w:r>
      <w:r w:rsidRPr="0093597F">
        <w:rPr>
          <w:sz w:val="24"/>
          <w:szCs w:val="24"/>
          <w:lang w:val="lv-LV" w:bidi="lv-LV"/>
        </w:rPr>
        <w:t xml:space="preserve"> iepakojum</w:t>
      </w:r>
      <w:r w:rsidR="005A56DF" w:rsidRPr="0093597F">
        <w:rPr>
          <w:sz w:val="24"/>
          <w:szCs w:val="24"/>
          <w:lang w:val="lv-LV" w:bidi="lv-LV"/>
        </w:rPr>
        <w:t xml:space="preserve">a </w:t>
      </w:r>
      <w:r w:rsidRPr="0093597F">
        <w:rPr>
          <w:sz w:val="24"/>
          <w:szCs w:val="24"/>
          <w:lang w:val="lv-LV" w:bidi="lv-LV"/>
        </w:rPr>
        <w:t>skaits pārskata periodā</w:t>
      </w:r>
      <w:r w:rsidR="00135FF4" w:rsidRPr="0093597F">
        <w:rPr>
          <w:sz w:val="24"/>
          <w:szCs w:val="24"/>
          <w:lang w:val="lv-LV" w:bidi="lv-LV"/>
        </w:rPr>
        <w:t xml:space="preserve"> - </w:t>
      </w:r>
      <w:r w:rsidR="004C38ED" w:rsidRPr="0093597F">
        <w:rPr>
          <w:sz w:val="24"/>
          <w:szCs w:val="24"/>
          <w:lang w:val="lv-LV" w:bidi="lv-LV"/>
        </w:rPr>
        <w:t>Vienreizliet</w:t>
      </w:r>
      <w:r w:rsidR="005A56DF" w:rsidRPr="0093597F">
        <w:rPr>
          <w:sz w:val="24"/>
          <w:szCs w:val="24"/>
          <w:lang w:val="lv-LV" w:bidi="lv-LV"/>
        </w:rPr>
        <w:t>ojam</w:t>
      </w:r>
      <w:r w:rsidR="00E045B7" w:rsidRPr="0093597F">
        <w:rPr>
          <w:sz w:val="24"/>
          <w:szCs w:val="24"/>
          <w:lang w:val="lv-LV" w:bidi="lv-LV"/>
        </w:rPr>
        <w:t>ais</w:t>
      </w:r>
      <w:r w:rsidR="005A56DF" w:rsidRPr="0093597F">
        <w:rPr>
          <w:sz w:val="24"/>
          <w:szCs w:val="24"/>
          <w:lang w:val="lv-LV" w:bidi="lv-LV"/>
        </w:rPr>
        <w:t xml:space="preserve"> </w:t>
      </w:r>
      <w:r w:rsidRPr="0093597F">
        <w:rPr>
          <w:sz w:val="24"/>
          <w:szCs w:val="24"/>
          <w:lang w:val="lv-LV" w:bidi="lv-LV"/>
        </w:rPr>
        <w:t>iepakojum</w:t>
      </w:r>
      <w:r w:rsidR="005A56DF" w:rsidRPr="0093597F">
        <w:rPr>
          <w:sz w:val="24"/>
          <w:szCs w:val="24"/>
          <w:lang w:val="lv-LV" w:bidi="lv-LV"/>
        </w:rPr>
        <w:t>s</w:t>
      </w:r>
      <w:r w:rsidR="00E045B7" w:rsidRPr="0093597F">
        <w:rPr>
          <w:sz w:val="24"/>
          <w:szCs w:val="24"/>
          <w:lang w:val="lv-LV" w:bidi="lv-LV"/>
        </w:rPr>
        <w:t xml:space="preserve"> un</w:t>
      </w:r>
      <w:r w:rsidR="005A56DF" w:rsidRPr="0093597F">
        <w:rPr>
          <w:sz w:val="24"/>
          <w:szCs w:val="24"/>
          <w:lang w:val="lv-LV" w:bidi="lv-LV"/>
        </w:rPr>
        <w:t xml:space="preserve"> </w:t>
      </w:r>
      <w:r w:rsidR="00692FAE" w:rsidRPr="0093597F">
        <w:rPr>
          <w:sz w:val="24"/>
          <w:szCs w:val="24"/>
          <w:lang w:val="lv-LV" w:bidi="lv-LV"/>
        </w:rPr>
        <w:t>Universālais</w:t>
      </w:r>
      <w:r w:rsidR="005A56DF" w:rsidRPr="0093597F">
        <w:rPr>
          <w:sz w:val="24"/>
          <w:szCs w:val="24"/>
          <w:lang w:val="lv-LV" w:bidi="lv-LV"/>
        </w:rPr>
        <w:t xml:space="preserve"> iepakojums</w:t>
      </w:r>
      <w:r w:rsidRPr="0093597F">
        <w:rPr>
          <w:sz w:val="24"/>
          <w:szCs w:val="24"/>
          <w:lang w:val="lv-LV" w:bidi="lv-LV"/>
        </w:rPr>
        <w:t xml:space="preserve">  </w:t>
      </w:r>
      <w:r w:rsidR="005A56DF" w:rsidRPr="0093597F">
        <w:rPr>
          <w:sz w:val="24"/>
          <w:szCs w:val="24"/>
          <w:lang w:val="lv-LV" w:bidi="lv-LV"/>
        </w:rPr>
        <w:t>atbilstoši</w:t>
      </w:r>
      <w:r w:rsidRPr="0093597F">
        <w:rPr>
          <w:sz w:val="24"/>
          <w:szCs w:val="24"/>
          <w:lang w:val="lv-LV" w:bidi="lv-LV"/>
        </w:rPr>
        <w:t xml:space="preserve"> </w:t>
      </w:r>
      <w:r w:rsidR="009D7B2B" w:rsidRPr="0093597F">
        <w:rPr>
          <w:sz w:val="24"/>
          <w:szCs w:val="24"/>
          <w:lang w:val="lv-LV" w:bidi="lv-LV"/>
        </w:rPr>
        <w:t>Iepakojuma savākšanas</w:t>
      </w:r>
      <w:r w:rsidRPr="0093597F">
        <w:rPr>
          <w:sz w:val="24"/>
          <w:szCs w:val="24"/>
          <w:lang w:val="lv-LV" w:bidi="lv-LV"/>
        </w:rPr>
        <w:t xml:space="preserve"> vietai; </w:t>
      </w:r>
    </w:p>
    <w:p w14:paraId="500A959E" w14:textId="127A60B4" w:rsidR="00FB396F" w:rsidRPr="0093597F" w:rsidRDefault="005D0655" w:rsidP="00306914">
      <w:pPr>
        <w:pStyle w:val="ListParagraph"/>
        <w:numPr>
          <w:ilvl w:val="2"/>
          <w:numId w:val="21"/>
        </w:numPr>
        <w:spacing w:before="120" w:after="120"/>
        <w:ind w:hanging="513"/>
        <w:contextualSpacing w:val="0"/>
        <w:jc w:val="both"/>
        <w:rPr>
          <w:sz w:val="24"/>
          <w:szCs w:val="24"/>
          <w:lang w:val="lv-LV"/>
        </w:rPr>
      </w:pPr>
      <w:r w:rsidRPr="0093597F">
        <w:rPr>
          <w:sz w:val="24"/>
          <w:szCs w:val="24"/>
          <w:lang w:val="lv-LV" w:bidi="lv-LV"/>
        </w:rPr>
        <w:t xml:space="preserve">iepakojumu skaits, kas pārskata periodā atzīti par </w:t>
      </w:r>
      <w:r w:rsidR="005A56DF" w:rsidRPr="0093597F">
        <w:rPr>
          <w:sz w:val="24"/>
          <w:szCs w:val="24"/>
          <w:lang w:val="lv-LV" w:bidi="lv-LV"/>
        </w:rPr>
        <w:t>P</w:t>
      </w:r>
      <w:r w:rsidRPr="0093597F">
        <w:rPr>
          <w:sz w:val="24"/>
          <w:szCs w:val="24"/>
          <w:lang w:val="lv-LV" w:bidi="lv-LV"/>
        </w:rPr>
        <w:t xml:space="preserve">rasībām </w:t>
      </w:r>
      <w:r w:rsidR="005A56DF" w:rsidRPr="0093597F">
        <w:rPr>
          <w:sz w:val="24"/>
          <w:szCs w:val="24"/>
          <w:lang w:val="lv-LV" w:bidi="lv-LV"/>
        </w:rPr>
        <w:t>neatbilstošiem</w:t>
      </w:r>
      <w:r w:rsidRPr="0093597F">
        <w:rPr>
          <w:sz w:val="24"/>
          <w:szCs w:val="24"/>
          <w:lang w:val="lv-LV" w:bidi="lv-LV"/>
        </w:rPr>
        <w:t xml:space="preserve"> iepakojumiem (vienībās</w:t>
      </w:r>
      <w:r w:rsidR="00452E1F" w:rsidRPr="0093597F">
        <w:rPr>
          <w:sz w:val="24"/>
          <w:szCs w:val="24"/>
          <w:lang w:val="lv-LV" w:bidi="lv-LV"/>
        </w:rPr>
        <w:t xml:space="preserve"> </w:t>
      </w:r>
      <w:r w:rsidRPr="0093597F">
        <w:rPr>
          <w:sz w:val="24"/>
          <w:szCs w:val="24"/>
          <w:lang w:val="lv-LV" w:bidi="lv-LV"/>
        </w:rPr>
        <w:t>un procentos</w:t>
      </w:r>
      <w:r w:rsidR="00452E1F" w:rsidRPr="0093597F">
        <w:rPr>
          <w:sz w:val="24"/>
          <w:szCs w:val="24"/>
          <w:lang w:val="lv-LV" w:bidi="lv-LV"/>
        </w:rPr>
        <w:t xml:space="preserve"> (</w:t>
      </w:r>
      <w:r w:rsidRPr="0093597F">
        <w:rPr>
          <w:sz w:val="24"/>
          <w:szCs w:val="24"/>
          <w:lang w:val="lv-LV" w:bidi="lv-LV"/>
        </w:rPr>
        <w:t>attiec</w:t>
      </w:r>
      <w:r w:rsidR="00452E1F" w:rsidRPr="0093597F">
        <w:rPr>
          <w:sz w:val="24"/>
          <w:szCs w:val="24"/>
          <w:lang w:val="lv-LV" w:bidi="lv-LV"/>
        </w:rPr>
        <w:t>ībā</w:t>
      </w:r>
      <w:r w:rsidRPr="0093597F">
        <w:rPr>
          <w:sz w:val="24"/>
          <w:szCs w:val="24"/>
          <w:lang w:val="lv-LV" w:bidi="lv-LV"/>
        </w:rPr>
        <w:t xml:space="preserve"> uz </w:t>
      </w:r>
      <w:r w:rsidR="0040748F" w:rsidRPr="0093597F">
        <w:rPr>
          <w:sz w:val="24"/>
          <w:szCs w:val="24"/>
          <w:lang w:val="lv-LV" w:bidi="lv-LV"/>
        </w:rPr>
        <w:t>V</w:t>
      </w:r>
      <w:r w:rsidR="004C38ED" w:rsidRPr="0093597F">
        <w:rPr>
          <w:sz w:val="24"/>
          <w:szCs w:val="24"/>
          <w:lang w:val="lv-LV" w:bidi="lv-LV"/>
        </w:rPr>
        <w:t>ienreizliet</w:t>
      </w:r>
      <w:r w:rsidR="005A56DF" w:rsidRPr="0093597F">
        <w:rPr>
          <w:sz w:val="24"/>
          <w:szCs w:val="24"/>
          <w:lang w:val="lv-LV" w:bidi="lv-LV"/>
        </w:rPr>
        <w:t>ojam</w:t>
      </w:r>
      <w:r w:rsidR="0040748F" w:rsidRPr="0093597F">
        <w:rPr>
          <w:sz w:val="24"/>
          <w:szCs w:val="24"/>
          <w:lang w:val="lv-LV" w:bidi="lv-LV"/>
        </w:rPr>
        <w:t>o</w:t>
      </w:r>
      <w:r w:rsidRPr="0093597F">
        <w:rPr>
          <w:sz w:val="24"/>
          <w:szCs w:val="24"/>
          <w:lang w:val="lv-LV" w:bidi="lv-LV"/>
        </w:rPr>
        <w:t xml:space="preserve"> stikla iepakojum</w:t>
      </w:r>
      <w:r w:rsidR="004F471E" w:rsidRPr="0093597F">
        <w:rPr>
          <w:sz w:val="24"/>
          <w:szCs w:val="24"/>
          <w:lang w:val="lv-LV" w:bidi="lv-LV"/>
        </w:rPr>
        <w:t>u</w:t>
      </w:r>
      <w:r w:rsidRPr="0093597F">
        <w:rPr>
          <w:sz w:val="24"/>
          <w:szCs w:val="24"/>
          <w:lang w:val="lv-LV" w:bidi="lv-LV"/>
        </w:rPr>
        <w:t xml:space="preserve">)), </w:t>
      </w:r>
    </w:p>
    <w:p w14:paraId="6FFD80EE" w14:textId="553866CC" w:rsidR="005D0655" w:rsidRPr="0093597F" w:rsidRDefault="005D0655" w:rsidP="00306914">
      <w:pPr>
        <w:pStyle w:val="ListParagraph"/>
        <w:numPr>
          <w:ilvl w:val="2"/>
          <w:numId w:val="21"/>
        </w:numPr>
        <w:spacing w:before="120" w:after="120"/>
        <w:ind w:hanging="513"/>
        <w:contextualSpacing w:val="0"/>
        <w:jc w:val="both"/>
        <w:rPr>
          <w:sz w:val="24"/>
          <w:szCs w:val="24"/>
          <w:lang w:val="lv-LV"/>
        </w:rPr>
      </w:pPr>
      <w:r w:rsidRPr="0093597F">
        <w:rPr>
          <w:sz w:val="24"/>
          <w:szCs w:val="24"/>
          <w:lang w:val="lv-LV" w:bidi="lv-LV"/>
        </w:rPr>
        <w:t xml:space="preserve">Līguma </w:t>
      </w:r>
      <w:r w:rsidR="00135FF4" w:rsidRPr="0093597F">
        <w:rPr>
          <w:sz w:val="24"/>
          <w:szCs w:val="24"/>
          <w:lang w:val="lv-LV" w:bidi="lv-LV"/>
        </w:rPr>
        <w:t>6.4</w:t>
      </w:r>
      <w:r w:rsidRPr="0093597F">
        <w:rPr>
          <w:sz w:val="24"/>
          <w:szCs w:val="24"/>
          <w:lang w:val="lv-LV" w:bidi="lv-LV"/>
        </w:rPr>
        <w:t>.punktā norādīto maisu</w:t>
      </w:r>
      <w:r w:rsidR="000F7250" w:rsidRPr="0093597F">
        <w:rPr>
          <w:sz w:val="24"/>
          <w:szCs w:val="24"/>
          <w:lang w:val="lv-LV" w:bidi="lv-LV"/>
        </w:rPr>
        <w:t>/</w:t>
      </w:r>
      <w:r w:rsidR="004F471E" w:rsidRPr="0093597F">
        <w:rPr>
          <w:sz w:val="24"/>
          <w:szCs w:val="24"/>
          <w:lang w:val="lv-LV" w:bidi="lv-LV"/>
        </w:rPr>
        <w:t xml:space="preserve">kastu </w:t>
      </w:r>
      <w:r w:rsidRPr="0093597F">
        <w:rPr>
          <w:sz w:val="24"/>
          <w:szCs w:val="24"/>
          <w:lang w:val="lv-LV" w:bidi="lv-LV"/>
        </w:rPr>
        <w:t>skaitu</w:t>
      </w:r>
      <w:r w:rsidR="00452E1F" w:rsidRPr="0093597F">
        <w:rPr>
          <w:sz w:val="24"/>
          <w:szCs w:val="24"/>
          <w:lang w:val="lv-LV" w:bidi="lv-LV"/>
        </w:rPr>
        <w:t>;</w:t>
      </w:r>
    </w:p>
    <w:p w14:paraId="3871885E" w14:textId="3E51A1A4" w:rsidR="00452E1F" w:rsidRPr="0093597F" w:rsidRDefault="00452E1F" w:rsidP="00306914">
      <w:pPr>
        <w:pStyle w:val="ListParagraph"/>
        <w:numPr>
          <w:ilvl w:val="2"/>
          <w:numId w:val="21"/>
        </w:numPr>
        <w:spacing w:before="120" w:after="120"/>
        <w:ind w:hanging="513"/>
        <w:contextualSpacing w:val="0"/>
        <w:jc w:val="both"/>
        <w:rPr>
          <w:sz w:val="24"/>
          <w:szCs w:val="24"/>
          <w:lang w:val="lv-LV"/>
        </w:rPr>
      </w:pPr>
      <w:r w:rsidRPr="0093597F">
        <w:rPr>
          <w:sz w:val="24"/>
          <w:szCs w:val="24"/>
          <w:lang w:val="lv-LV" w:bidi="lv-LV"/>
        </w:rPr>
        <w:t xml:space="preserve">konkrētajā periodā DIO piegādāto </w:t>
      </w:r>
      <w:r w:rsidR="00482729" w:rsidRPr="0093597F">
        <w:rPr>
          <w:sz w:val="24"/>
          <w:szCs w:val="24"/>
          <w:lang w:val="lv-LV" w:bidi="lv-LV"/>
        </w:rPr>
        <w:t xml:space="preserve">un DIO nodoto </w:t>
      </w:r>
      <w:r w:rsidR="00F533CC" w:rsidRPr="0093597F">
        <w:rPr>
          <w:sz w:val="24"/>
          <w:szCs w:val="24"/>
          <w:lang w:val="lv-LV" w:bidi="lv-LV"/>
        </w:rPr>
        <w:t>Universālā</w:t>
      </w:r>
      <w:r w:rsidRPr="0093597F">
        <w:rPr>
          <w:sz w:val="24"/>
          <w:szCs w:val="24"/>
          <w:lang w:val="lv-LV" w:bidi="lv-LV"/>
        </w:rPr>
        <w:t xml:space="preserve"> iepakojuma Transportēšanas materiālu – kastu un palešu – skaits un atbilstošie maksājumi, kuri </w:t>
      </w:r>
      <w:r w:rsidR="00482729" w:rsidRPr="0093597F">
        <w:rPr>
          <w:sz w:val="24"/>
          <w:szCs w:val="24"/>
          <w:lang w:val="lv-LV" w:bidi="lv-LV"/>
        </w:rPr>
        <w:t xml:space="preserve">DIO vai </w:t>
      </w:r>
      <w:r w:rsidR="00B25D70" w:rsidRPr="0093597F">
        <w:rPr>
          <w:sz w:val="24"/>
          <w:szCs w:val="24"/>
          <w:lang w:val="lv-LV" w:bidi="lv-LV"/>
        </w:rPr>
        <w:t>Klientam</w:t>
      </w:r>
      <w:r w:rsidRPr="0093597F">
        <w:rPr>
          <w:sz w:val="24"/>
          <w:szCs w:val="24"/>
          <w:lang w:val="lv-LV" w:bidi="lv-LV"/>
        </w:rPr>
        <w:t xml:space="preserve"> jāveic saskaņā ar </w:t>
      </w:r>
      <w:r w:rsidR="00713D77" w:rsidRPr="0093597F">
        <w:rPr>
          <w:sz w:val="24"/>
          <w:szCs w:val="24"/>
          <w:lang w:val="lv-LV" w:bidi="lv-LV"/>
        </w:rPr>
        <w:t xml:space="preserve">Līguma </w:t>
      </w:r>
      <w:r w:rsidRPr="0093597F">
        <w:rPr>
          <w:sz w:val="24"/>
          <w:szCs w:val="24"/>
          <w:lang w:val="lv-LV" w:bidi="lv-LV"/>
        </w:rPr>
        <w:t>3.pielikumu.</w:t>
      </w:r>
    </w:p>
    <w:p w14:paraId="64FD3C5C" w14:textId="585BEB15" w:rsidR="00837FCF" w:rsidRPr="0093597F" w:rsidRDefault="005A56DF" w:rsidP="007652FC">
      <w:pPr>
        <w:pStyle w:val="ListParagraph"/>
        <w:numPr>
          <w:ilvl w:val="1"/>
          <w:numId w:val="21"/>
        </w:numPr>
        <w:spacing w:before="120" w:after="120"/>
        <w:ind w:left="567" w:hanging="567"/>
        <w:contextualSpacing w:val="0"/>
        <w:jc w:val="both"/>
        <w:rPr>
          <w:b/>
          <w:sz w:val="24"/>
          <w:szCs w:val="24"/>
          <w:lang w:val="lv-LV"/>
        </w:rPr>
      </w:pPr>
      <w:bookmarkStart w:id="20" w:name="_Ref76666824"/>
      <w:r w:rsidRPr="0093597F">
        <w:rPr>
          <w:sz w:val="24"/>
          <w:szCs w:val="24"/>
          <w:lang w:val="lv-LV" w:bidi="lv-LV"/>
        </w:rPr>
        <w:t>DIO</w:t>
      </w:r>
      <w:r w:rsidR="009C5E49" w:rsidRPr="0093597F">
        <w:rPr>
          <w:sz w:val="24"/>
          <w:szCs w:val="24"/>
          <w:lang w:val="lv-LV" w:bidi="lv-LV"/>
        </w:rPr>
        <w:t xml:space="preserve"> iesnie</w:t>
      </w:r>
      <w:r w:rsidR="000F7250" w:rsidRPr="0093597F">
        <w:rPr>
          <w:sz w:val="24"/>
          <w:szCs w:val="24"/>
          <w:lang w:val="lv-LV" w:bidi="lv-LV"/>
        </w:rPr>
        <w:t>dz</w:t>
      </w:r>
      <w:r w:rsidR="009C5E49" w:rsidRPr="0093597F">
        <w:rPr>
          <w:sz w:val="24"/>
          <w:szCs w:val="24"/>
          <w:lang w:val="lv-LV" w:bidi="lv-LV"/>
        </w:rPr>
        <w:t xml:space="preserve"> </w:t>
      </w:r>
      <w:r w:rsidR="00B25D70" w:rsidRPr="0093597F">
        <w:rPr>
          <w:sz w:val="24"/>
          <w:szCs w:val="24"/>
          <w:lang w:val="lv-LV" w:bidi="lv-LV"/>
        </w:rPr>
        <w:t>Klientam</w:t>
      </w:r>
      <w:r w:rsidR="009C5E49" w:rsidRPr="0093597F">
        <w:rPr>
          <w:sz w:val="24"/>
          <w:szCs w:val="24"/>
          <w:lang w:val="lv-LV" w:bidi="lv-LV"/>
        </w:rPr>
        <w:t xml:space="preserve"> Mēneša pārskatu līdz </w:t>
      </w:r>
      <w:r w:rsidR="00E66DAF" w:rsidRPr="0093597F">
        <w:rPr>
          <w:sz w:val="24"/>
          <w:szCs w:val="24"/>
          <w:lang w:val="lv-LV" w:bidi="lv-LV"/>
        </w:rPr>
        <w:t xml:space="preserve">sekojošā </w:t>
      </w:r>
      <w:r w:rsidR="009C5E49" w:rsidRPr="0093597F">
        <w:rPr>
          <w:sz w:val="24"/>
          <w:szCs w:val="24"/>
          <w:lang w:val="lv-LV" w:bidi="lv-LV"/>
        </w:rPr>
        <w:t>kalendārā mēneša 7.</w:t>
      </w:r>
      <w:r w:rsidR="0065369F" w:rsidRPr="0093597F">
        <w:rPr>
          <w:sz w:val="24"/>
          <w:szCs w:val="24"/>
          <w:lang w:val="lv-LV" w:bidi="lv-LV"/>
        </w:rPr>
        <w:t> </w:t>
      </w:r>
      <w:r w:rsidR="009C5E49" w:rsidRPr="0093597F">
        <w:rPr>
          <w:sz w:val="24"/>
          <w:szCs w:val="24"/>
          <w:lang w:val="lv-LV" w:bidi="lv-LV"/>
        </w:rPr>
        <w:t>(septītaja</w:t>
      </w:r>
      <w:r w:rsidRPr="0093597F">
        <w:rPr>
          <w:sz w:val="24"/>
          <w:szCs w:val="24"/>
          <w:lang w:val="lv-LV" w:bidi="lv-LV"/>
        </w:rPr>
        <w:t>m</w:t>
      </w:r>
      <w:r w:rsidR="009C5E49" w:rsidRPr="0093597F">
        <w:rPr>
          <w:sz w:val="24"/>
          <w:szCs w:val="24"/>
          <w:lang w:val="lv-LV" w:bidi="lv-LV"/>
        </w:rPr>
        <w:t xml:space="preserve">) </w:t>
      </w:r>
      <w:r w:rsidR="008A6DD8" w:rsidRPr="0093597F">
        <w:rPr>
          <w:sz w:val="24"/>
          <w:szCs w:val="24"/>
          <w:lang w:val="lv-LV" w:bidi="lv-LV"/>
        </w:rPr>
        <w:t>datumam</w:t>
      </w:r>
      <w:r w:rsidR="009C5E49" w:rsidRPr="0093597F">
        <w:rPr>
          <w:sz w:val="24"/>
          <w:szCs w:val="24"/>
          <w:lang w:val="lv-LV" w:bidi="lv-LV"/>
        </w:rPr>
        <w:t>.</w:t>
      </w:r>
      <w:bookmarkEnd w:id="20"/>
      <w:r w:rsidR="009C5E49" w:rsidRPr="0093597F">
        <w:rPr>
          <w:sz w:val="24"/>
          <w:szCs w:val="24"/>
          <w:lang w:val="lv-LV" w:bidi="lv-LV"/>
        </w:rPr>
        <w:t xml:space="preserve"> </w:t>
      </w:r>
    </w:p>
    <w:p w14:paraId="1F7EC77B" w14:textId="5A68F1F5" w:rsidR="00CE571F" w:rsidRPr="0093597F" w:rsidRDefault="00CE571F" w:rsidP="000E4EFA">
      <w:pPr>
        <w:pStyle w:val="ListParagraph"/>
        <w:numPr>
          <w:ilvl w:val="2"/>
          <w:numId w:val="21"/>
        </w:numPr>
        <w:spacing w:before="120" w:after="120"/>
        <w:ind w:left="1276"/>
        <w:contextualSpacing w:val="0"/>
        <w:jc w:val="both"/>
        <w:rPr>
          <w:b/>
          <w:bCs/>
          <w:sz w:val="24"/>
          <w:szCs w:val="24"/>
          <w:lang w:val="lv-LV"/>
        </w:rPr>
      </w:pPr>
      <w:bookmarkStart w:id="21" w:name="_Hlk75003905"/>
      <w:r w:rsidRPr="0093597F">
        <w:rPr>
          <w:sz w:val="24"/>
          <w:szCs w:val="24"/>
          <w:lang w:val="lv-LV"/>
        </w:rPr>
        <w:t xml:space="preserve">Pamatojoties uz Mēneša pārskatu, </w:t>
      </w:r>
      <w:r w:rsidR="00B25D70" w:rsidRPr="0093597F">
        <w:rPr>
          <w:sz w:val="24"/>
          <w:szCs w:val="24"/>
          <w:lang w:val="lv-LV"/>
        </w:rPr>
        <w:t>Klients</w:t>
      </w:r>
      <w:r w:rsidRPr="0093597F">
        <w:rPr>
          <w:sz w:val="24"/>
          <w:szCs w:val="24"/>
          <w:lang w:val="lv-LV"/>
        </w:rPr>
        <w:t xml:space="preserve"> (ja vien Puses atsevišķi nevienojas, ka DIO kopā ar Mēneša pārskatu iesniedz arī debeta faktūrrēķinu) 7 (septiņu) dienu laikā sagatavo un iesniedz DIO rēķinu par Depozīta maksas un kompensācijas par saplīsušo  </w:t>
      </w:r>
      <w:r w:rsidR="000F7250" w:rsidRPr="0093597F">
        <w:rPr>
          <w:sz w:val="24"/>
          <w:szCs w:val="24"/>
          <w:lang w:val="lv-LV"/>
        </w:rPr>
        <w:t xml:space="preserve">Vienreizlietojamo </w:t>
      </w:r>
      <w:r w:rsidRPr="0093597F">
        <w:rPr>
          <w:sz w:val="24"/>
          <w:szCs w:val="24"/>
          <w:lang w:val="lv-LV"/>
        </w:rPr>
        <w:t xml:space="preserve">stikla iepakojumu summu, kā arī par </w:t>
      </w:r>
      <w:r w:rsidR="00B25D70" w:rsidRPr="0093597F">
        <w:rPr>
          <w:sz w:val="24"/>
          <w:szCs w:val="24"/>
          <w:lang w:val="lv-LV"/>
        </w:rPr>
        <w:t>Klienta</w:t>
      </w:r>
      <w:r w:rsidRPr="0093597F">
        <w:rPr>
          <w:sz w:val="24"/>
          <w:szCs w:val="24"/>
          <w:lang w:val="lv-LV"/>
        </w:rPr>
        <w:t xml:space="preserve"> piegādātajiem DIO </w:t>
      </w:r>
      <w:r w:rsidR="00F533CC" w:rsidRPr="0093597F">
        <w:rPr>
          <w:sz w:val="24"/>
          <w:szCs w:val="24"/>
          <w:lang w:val="lv-LV"/>
        </w:rPr>
        <w:t>Universālā</w:t>
      </w:r>
      <w:r w:rsidRPr="0093597F">
        <w:rPr>
          <w:sz w:val="24"/>
          <w:szCs w:val="24"/>
          <w:lang w:val="lv-LV"/>
        </w:rPr>
        <w:t xml:space="preserve"> iepakojuma Transportēšanas materiāliem (kastes un paletes)</w:t>
      </w:r>
      <w:r w:rsidR="000F7250" w:rsidRPr="0093597F">
        <w:rPr>
          <w:sz w:val="24"/>
          <w:szCs w:val="24"/>
          <w:lang w:val="lv-LV"/>
        </w:rPr>
        <w:t>,</w:t>
      </w:r>
      <w:r w:rsidRPr="0093597F">
        <w:rPr>
          <w:sz w:val="24"/>
          <w:szCs w:val="24"/>
          <w:lang w:val="lv-LV"/>
        </w:rPr>
        <w:t xml:space="preserve"> atskaitot maksu par no DIO saņemtajiem </w:t>
      </w:r>
      <w:r w:rsidR="00F533CC" w:rsidRPr="0093597F">
        <w:rPr>
          <w:sz w:val="24"/>
          <w:szCs w:val="24"/>
          <w:lang w:val="lv-LV"/>
        </w:rPr>
        <w:t>Universālā</w:t>
      </w:r>
      <w:r w:rsidRPr="0093597F">
        <w:rPr>
          <w:sz w:val="24"/>
          <w:szCs w:val="24"/>
          <w:lang w:val="lv-LV"/>
        </w:rPr>
        <w:t xml:space="preserve"> iepakojuma Transportēšanas materiāliem saskaņā ar </w:t>
      </w:r>
      <w:r w:rsidR="00FB2369">
        <w:rPr>
          <w:sz w:val="24"/>
          <w:szCs w:val="24"/>
          <w:lang w:val="lv-LV"/>
        </w:rPr>
        <w:t xml:space="preserve">Līguma </w:t>
      </w:r>
      <w:r w:rsidRPr="0093597F">
        <w:rPr>
          <w:sz w:val="24"/>
          <w:szCs w:val="24"/>
          <w:lang w:val="lv-LV"/>
        </w:rPr>
        <w:t xml:space="preserve">3.pielikuma 5.punktā </w:t>
      </w:r>
      <w:r w:rsidRPr="0093597F">
        <w:rPr>
          <w:sz w:val="24"/>
          <w:szCs w:val="24"/>
          <w:lang w:val="lv-LV"/>
        </w:rPr>
        <w:lastRenderedPageBreak/>
        <w:t>noteikto,  kuru DIO apņemas samaksāt ne vēlāk kā</w:t>
      </w:r>
      <w:r w:rsidR="00043691" w:rsidRPr="0093597F">
        <w:rPr>
          <w:sz w:val="24"/>
          <w:szCs w:val="24"/>
          <w:lang w:val="lv-LV"/>
        </w:rPr>
        <w:t xml:space="preserve"> līdz</w:t>
      </w:r>
      <w:r w:rsidRPr="0093597F">
        <w:rPr>
          <w:sz w:val="24"/>
          <w:szCs w:val="24"/>
          <w:lang w:val="lv-LV"/>
        </w:rPr>
        <w:t xml:space="preserve"> </w:t>
      </w:r>
      <w:r w:rsidR="0083369F" w:rsidRPr="0093597F">
        <w:rPr>
          <w:sz w:val="24"/>
          <w:szCs w:val="24"/>
          <w:lang w:val="lv-LV"/>
        </w:rPr>
        <w:t xml:space="preserve">sekojošā </w:t>
      </w:r>
      <w:r w:rsidRPr="0093597F">
        <w:rPr>
          <w:sz w:val="24"/>
          <w:szCs w:val="24"/>
          <w:lang w:val="lv-LV"/>
        </w:rPr>
        <w:t>kalendārā mēneša 25. (divdesmit piektajam) datumam. Mēneša pārskata neiesniegšana vai novēlota iesniegšana kāda cit</w:t>
      </w:r>
      <w:r w:rsidR="000E4EFA" w:rsidRPr="0093597F">
        <w:rPr>
          <w:sz w:val="24"/>
          <w:szCs w:val="24"/>
          <w:lang w:val="lv-LV"/>
        </w:rPr>
        <w:t>a</w:t>
      </w:r>
      <w:r w:rsidR="00372149" w:rsidRPr="0093597F">
        <w:rPr>
          <w:sz w:val="24"/>
          <w:szCs w:val="24"/>
          <w:lang w:val="lv-LV"/>
        </w:rPr>
        <w:t>,</w:t>
      </w:r>
      <w:r w:rsidRPr="0093597F">
        <w:rPr>
          <w:sz w:val="24"/>
          <w:szCs w:val="24"/>
          <w:lang w:val="lv-LV"/>
        </w:rPr>
        <w:t xml:space="preserve"> ne </w:t>
      </w:r>
      <w:r w:rsidR="009D7B2B" w:rsidRPr="0093597F">
        <w:rPr>
          <w:sz w:val="24"/>
          <w:szCs w:val="24"/>
          <w:lang w:val="lv-LV"/>
        </w:rPr>
        <w:t>Klienta</w:t>
      </w:r>
      <w:r w:rsidRPr="0093597F">
        <w:rPr>
          <w:sz w:val="24"/>
          <w:szCs w:val="24"/>
          <w:lang w:val="lv-LV"/>
        </w:rPr>
        <w:t xml:space="preserve"> vainas dēļ nepagarina rēķina apmaksas termiņu un neatbrīvo DIO no atbildības par šī termiņa neievērošanu</w:t>
      </w:r>
      <w:bookmarkEnd w:id="21"/>
      <w:r w:rsidRPr="0093597F">
        <w:rPr>
          <w:sz w:val="24"/>
          <w:szCs w:val="24"/>
          <w:lang w:val="lv-LV"/>
        </w:rPr>
        <w:t xml:space="preserve">. </w:t>
      </w:r>
    </w:p>
    <w:p w14:paraId="6B48129C" w14:textId="643EB310" w:rsidR="007652FC" w:rsidRPr="0093597F" w:rsidRDefault="009C5E49" w:rsidP="00135FF4">
      <w:pPr>
        <w:pStyle w:val="ListParagraph"/>
        <w:numPr>
          <w:ilvl w:val="2"/>
          <w:numId w:val="21"/>
        </w:numPr>
        <w:spacing w:before="120" w:after="120"/>
        <w:ind w:left="1276" w:hanging="709"/>
        <w:contextualSpacing w:val="0"/>
        <w:jc w:val="both"/>
        <w:rPr>
          <w:b/>
          <w:sz w:val="24"/>
          <w:szCs w:val="24"/>
          <w:lang w:val="lv-LV"/>
        </w:rPr>
      </w:pPr>
      <w:r w:rsidRPr="0093597F">
        <w:rPr>
          <w:sz w:val="24"/>
          <w:szCs w:val="24"/>
          <w:lang w:val="lv-LV" w:bidi="lv-LV"/>
        </w:rPr>
        <w:t xml:space="preserve">Ja </w:t>
      </w:r>
      <w:r w:rsidR="008F4CDB" w:rsidRPr="0093597F">
        <w:rPr>
          <w:sz w:val="24"/>
          <w:szCs w:val="24"/>
          <w:lang w:val="lv-LV" w:bidi="lv-LV"/>
        </w:rPr>
        <w:t>DIO</w:t>
      </w:r>
      <w:r w:rsidRPr="0093597F">
        <w:rPr>
          <w:sz w:val="24"/>
          <w:szCs w:val="24"/>
          <w:lang w:val="lv-LV" w:bidi="lv-LV"/>
        </w:rPr>
        <w:t xml:space="preserve"> neiesniedz </w:t>
      </w:r>
      <w:r w:rsidR="0040748F" w:rsidRPr="0093597F">
        <w:rPr>
          <w:sz w:val="24"/>
          <w:szCs w:val="24"/>
          <w:lang w:val="lv-LV" w:bidi="lv-LV"/>
        </w:rPr>
        <w:t xml:space="preserve">Mēneša </w:t>
      </w:r>
      <w:r w:rsidRPr="0093597F">
        <w:rPr>
          <w:sz w:val="24"/>
          <w:szCs w:val="24"/>
          <w:lang w:val="lv-LV" w:bidi="lv-LV"/>
        </w:rPr>
        <w:t xml:space="preserve">pārskatu līdz </w:t>
      </w:r>
      <w:r w:rsidR="00BD6F09" w:rsidRPr="0093597F">
        <w:rPr>
          <w:sz w:val="24"/>
          <w:szCs w:val="24"/>
          <w:lang w:val="lv-LV" w:bidi="lv-LV"/>
        </w:rPr>
        <w:t>sekojošā</w:t>
      </w:r>
      <w:r w:rsidRPr="0093597F">
        <w:rPr>
          <w:sz w:val="24"/>
          <w:szCs w:val="24"/>
          <w:lang w:val="lv-LV" w:bidi="lv-LV"/>
        </w:rPr>
        <w:t xml:space="preserve"> mēneša 15. (piecpadsmitaja</w:t>
      </w:r>
      <w:r w:rsidR="005931F9" w:rsidRPr="0093597F">
        <w:rPr>
          <w:sz w:val="24"/>
          <w:szCs w:val="24"/>
          <w:lang w:val="lv-LV" w:bidi="lv-LV"/>
        </w:rPr>
        <w:t>m</w:t>
      </w:r>
      <w:r w:rsidRPr="0093597F">
        <w:rPr>
          <w:sz w:val="24"/>
          <w:szCs w:val="24"/>
          <w:lang w:val="lv-LV" w:bidi="lv-LV"/>
        </w:rPr>
        <w:t xml:space="preserve">) </w:t>
      </w:r>
      <w:r w:rsidR="005931F9" w:rsidRPr="0093597F">
        <w:rPr>
          <w:sz w:val="24"/>
          <w:szCs w:val="24"/>
          <w:lang w:val="lv-LV" w:bidi="lv-LV"/>
        </w:rPr>
        <w:t>datumam</w:t>
      </w:r>
      <w:r w:rsidRPr="0093597F">
        <w:rPr>
          <w:sz w:val="24"/>
          <w:szCs w:val="24"/>
          <w:lang w:val="lv-LV" w:bidi="lv-LV"/>
        </w:rPr>
        <w:t xml:space="preserve">, </w:t>
      </w:r>
      <w:r w:rsidR="00B25D70" w:rsidRPr="0093597F">
        <w:rPr>
          <w:sz w:val="24"/>
          <w:szCs w:val="24"/>
          <w:lang w:val="lv-LV" w:bidi="lv-LV"/>
        </w:rPr>
        <w:t>Klientam</w:t>
      </w:r>
      <w:r w:rsidRPr="0093597F">
        <w:rPr>
          <w:sz w:val="24"/>
          <w:szCs w:val="24"/>
          <w:lang w:val="lv-LV" w:bidi="lv-LV"/>
        </w:rPr>
        <w:t xml:space="preserve"> ir tiesības (šo tiesību neizmantošana neatbrīvo </w:t>
      </w:r>
      <w:r w:rsidR="008F4CDB" w:rsidRPr="0093597F">
        <w:rPr>
          <w:sz w:val="24"/>
          <w:szCs w:val="24"/>
          <w:lang w:val="lv-LV" w:bidi="lv-LV"/>
        </w:rPr>
        <w:t>DIO</w:t>
      </w:r>
      <w:r w:rsidR="00B554EE" w:rsidRPr="0093597F">
        <w:rPr>
          <w:sz w:val="24"/>
          <w:szCs w:val="24"/>
          <w:lang w:val="lv-LV" w:bidi="lv-LV"/>
        </w:rPr>
        <w:t xml:space="preserve"> </w:t>
      </w:r>
      <w:r w:rsidRPr="0093597F">
        <w:rPr>
          <w:sz w:val="24"/>
          <w:szCs w:val="24"/>
          <w:lang w:val="lv-LV" w:bidi="lv-LV"/>
        </w:rPr>
        <w:t xml:space="preserve">no pienākuma iesniegt mēneša pārskatu, nepagarina </w:t>
      </w:r>
      <w:r w:rsidR="008F4CDB" w:rsidRPr="0093597F">
        <w:rPr>
          <w:sz w:val="24"/>
          <w:szCs w:val="24"/>
          <w:lang w:val="lv-LV" w:bidi="lv-LV"/>
        </w:rPr>
        <w:t>rēķina</w:t>
      </w:r>
      <w:r w:rsidRPr="0093597F">
        <w:rPr>
          <w:sz w:val="24"/>
          <w:szCs w:val="24"/>
          <w:lang w:val="lv-LV" w:bidi="lv-LV"/>
        </w:rPr>
        <w:t xml:space="preserve"> apmaksas termiņu un neatbrīvo</w:t>
      </w:r>
      <w:r w:rsidR="00365175" w:rsidRPr="0093597F">
        <w:rPr>
          <w:sz w:val="24"/>
          <w:szCs w:val="24"/>
          <w:lang w:val="lv-LV" w:bidi="lv-LV"/>
        </w:rPr>
        <w:t xml:space="preserve"> </w:t>
      </w:r>
      <w:r w:rsidR="008F4CDB" w:rsidRPr="0093597F">
        <w:rPr>
          <w:sz w:val="24"/>
          <w:szCs w:val="24"/>
          <w:lang w:val="lv-LV" w:bidi="lv-LV"/>
        </w:rPr>
        <w:t>DIO</w:t>
      </w:r>
      <w:r w:rsidRPr="0093597F">
        <w:rPr>
          <w:sz w:val="24"/>
          <w:szCs w:val="24"/>
          <w:lang w:val="lv-LV" w:bidi="lv-LV"/>
        </w:rPr>
        <w:t xml:space="preserve"> no atbildības par iepriekšminētā termiņa kavējumu) iesniegt </w:t>
      </w:r>
      <w:r w:rsidR="008F4CDB" w:rsidRPr="0093597F">
        <w:rPr>
          <w:sz w:val="24"/>
          <w:szCs w:val="24"/>
          <w:lang w:val="lv-LV" w:bidi="lv-LV"/>
        </w:rPr>
        <w:t>DIO</w:t>
      </w:r>
      <w:r w:rsidRPr="0093597F">
        <w:rPr>
          <w:sz w:val="24"/>
          <w:szCs w:val="24"/>
          <w:lang w:val="lv-LV" w:bidi="lv-LV"/>
        </w:rPr>
        <w:t xml:space="preserve"> rēķinu par </w:t>
      </w:r>
      <w:r w:rsidR="008F4CDB" w:rsidRPr="0093597F">
        <w:rPr>
          <w:sz w:val="24"/>
          <w:szCs w:val="24"/>
          <w:lang w:val="lv-LV" w:bidi="lv-LV"/>
        </w:rPr>
        <w:t xml:space="preserve">attiecīgā </w:t>
      </w:r>
      <w:r w:rsidRPr="0093597F">
        <w:rPr>
          <w:sz w:val="24"/>
          <w:szCs w:val="24"/>
          <w:lang w:val="lv-LV" w:bidi="lv-LV"/>
        </w:rPr>
        <w:t>kalendār</w:t>
      </w:r>
      <w:r w:rsidR="008F4CDB" w:rsidRPr="0093597F">
        <w:rPr>
          <w:sz w:val="24"/>
          <w:szCs w:val="24"/>
          <w:lang w:val="lv-LV" w:bidi="lv-LV"/>
        </w:rPr>
        <w:t>ā</w:t>
      </w:r>
      <w:r w:rsidRPr="0093597F">
        <w:rPr>
          <w:sz w:val="24"/>
          <w:szCs w:val="24"/>
          <w:lang w:val="lv-LV" w:bidi="lv-LV"/>
        </w:rPr>
        <w:t xml:space="preserve"> mēneša pārskata periodā </w:t>
      </w:r>
      <w:r w:rsidR="008F4CDB" w:rsidRPr="0093597F">
        <w:rPr>
          <w:sz w:val="24"/>
          <w:szCs w:val="24"/>
          <w:lang w:val="lv-LV" w:bidi="lv-LV"/>
        </w:rPr>
        <w:t>pieņemto</w:t>
      </w:r>
      <w:r w:rsidRPr="0093597F">
        <w:rPr>
          <w:sz w:val="24"/>
          <w:szCs w:val="24"/>
          <w:lang w:val="lv-LV" w:bidi="lv-LV"/>
        </w:rPr>
        <w:t xml:space="preserve"> </w:t>
      </w:r>
      <w:r w:rsidR="00393D55" w:rsidRPr="0093597F">
        <w:rPr>
          <w:sz w:val="24"/>
          <w:szCs w:val="24"/>
          <w:lang w:val="lv-LV" w:bidi="lv-LV"/>
        </w:rPr>
        <w:t>Depozīta</w:t>
      </w:r>
      <w:r w:rsidRPr="0093597F">
        <w:rPr>
          <w:sz w:val="24"/>
          <w:szCs w:val="24"/>
          <w:lang w:val="lv-LV" w:bidi="lv-LV"/>
        </w:rPr>
        <w:t xml:space="preserve"> iepakojum</w:t>
      </w:r>
      <w:r w:rsidR="008F4CDB" w:rsidRPr="0093597F">
        <w:rPr>
          <w:sz w:val="24"/>
          <w:szCs w:val="24"/>
          <w:lang w:val="lv-LV" w:bidi="lv-LV"/>
        </w:rPr>
        <w:t xml:space="preserve">a vienību </w:t>
      </w:r>
      <w:r w:rsidRPr="0093597F">
        <w:rPr>
          <w:sz w:val="24"/>
          <w:szCs w:val="24"/>
          <w:lang w:val="lv-LV" w:bidi="lv-LV"/>
        </w:rPr>
        <w:t>skaitu</w:t>
      </w:r>
      <w:r w:rsidR="00622574" w:rsidRPr="0093597F">
        <w:rPr>
          <w:sz w:val="24"/>
          <w:szCs w:val="24"/>
          <w:lang w:val="lv-LV" w:bidi="lv-LV"/>
        </w:rPr>
        <w:t>, atskaitot maksu par DIO piegādātajiem</w:t>
      </w:r>
      <w:r w:rsidR="004D4796" w:rsidRPr="0093597F">
        <w:rPr>
          <w:sz w:val="24"/>
          <w:szCs w:val="24"/>
          <w:lang w:val="lv-LV" w:bidi="lv-LV"/>
        </w:rPr>
        <w:t xml:space="preserve"> </w:t>
      </w:r>
      <w:r w:rsidR="00F533CC" w:rsidRPr="0093597F">
        <w:rPr>
          <w:sz w:val="24"/>
          <w:szCs w:val="24"/>
          <w:lang w:val="lv-LV" w:bidi="lv-LV"/>
        </w:rPr>
        <w:t>Universālā</w:t>
      </w:r>
      <w:r w:rsidR="00622574" w:rsidRPr="0093597F">
        <w:rPr>
          <w:sz w:val="24"/>
          <w:szCs w:val="24"/>
          <w:lang w:val="lv-LV" w:bidi="lv-LV"/>
        </w:rPr>
        <w:t xml:space="preserve"> iepakojuma Transportēšanas materiāliem</w:t>
      </w:r>
      <w:r w:rsidRPr="0093597F">
        <w:rPr>
          <w:sz w:val="24"/>
          <w:szCs w:val="24"/>
          <w:lang w:val="lv-LV" w:bidi="lv-LV"/>
        </w:rPr>
        <w:t xml:space="preserve">. </w:t>
      </w:r>
    </w:p>
    <w:p w14:paraId="46FED718" w14:textId="05A6CF5E" w:rsidR="002E24AE" w:rsidRPr="0093597F" w:rsidRDefault="00A42A69"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Ja </w:t>
      </w:r>
      <w:r w:rsidR="004F471E" w:rsidRPr="0093597F">
        <w:rPr>
          <w:sz w:val="24"/>
          <w:szCs w:val="24"/>
          <w:lang w:val="lv-LV" w:bidi="lv-LV"/>
        </w:rPr>
        <w:t>DIO</w:t>
      </w:r>
      <w:r w:rsidR="00761360" w:rsidRPr="0093597F">
        <w:rPr>
          <w:sz w:val="24"/>
          <w:szCs w:val="24"/>
          <w:lang w:val="lv-LV" w:bidi="lv-LV"/>
        </w:rPr>
        <w:t xml:space="preserve"> </w:t>
      </w:r>
      <w:r w:rsidRPr="0093597F">
        <w:rPr>
          <w:sz w:val="24"/>
          <w:szCs w:val="24"/>
          <w:lang w:val="lv-LV" w:bidi="lv-LV"/>
        </w:rPr>
        <w:t xml:space="preserve">iesniegtajā </w:t>
      </w:r>
      <w:r w:rsidR="00A24EC9" w:rsidRPr="0093597F">
        <w:rPr>
          <w:sz w:val="24"/>
          <w:szCs w:val="24"/>
          <w:lang w:val="lv-LV" w:bidi="lv-LV"/>
        </w:rPr>
        <w:t>M</w:t>
      </w:r>
      <w:r w:rsidRPr="0093597F">
        <w:rPr>
          <w:sz w:val="24"/>
          <w:szCs w:val="24"/>
          <w:lang w:val="lv-LV" w:bidi="lv-LV"/>
        </w:rPr>
        <w:t xml:space="preserve">ēneša pārskatā norādītie dati neatbilst Līguma </w:t>
      </w:r>
      <w:r w:rsidR="004D20A7" w:rsidRPr="0093597F">
        <w:rPr>
          <w:sz w:val="24"/>
          <w:szCs w:val="24"/>
          <w:lang w:val="lv-LV" w:bidi="lv-LV"/>
        </w:rPr>
        <w:fldChar w:fldCharType="begin"/>
      </w:r>
      <w:r w:rsidR="004D20A7" w:rsidRPr="0093597F">
        <w:rPr>
          <w:sz w:val="24"/>
          <w:szCs w:val="24"/>
          <w:lang w:val="lv-LV" w:bidi="lv-LV"/>
        </w:rPr>
        <w:instrText xml:space="preserve"> REF _Ref76666920 \r \h </w:instrText>
      </w:r>
      <w:r w:rsidR="00C0592A" w:rsidRPr="0093597F">
        <w:rPr>
          <w:sz w:val="24"/>
          <w:szCs w:val="24"/>
          <w:lang w:val="lv-LV" w:bidi="lv-LV"/>
        </w:rPr>
        <w:instrText xml:space="preserve"> \* MERGEFORMAT </w:instrText>
      </w:r>
      <w:r w:rsidR="004D20A7" w:rsidRPr="0093597F">
        <w:rPr>
          <w:sz w:val="24"/>
          <w:szCs w:val="24"/>
          <w:lang w:val="lv-LV" w:bidi="lv-LV"/>
        </w:rPr>
      </w:r>
      <w:r w:rsidR="004D20A7" w:rsidRPr="0093597F">
        <w:rPr>
          <w:sz w:val="24"/>
          <w:szCs w:val="24"/>
          <w:lang w:val="lv-LV" w:bidi="lv-LV"/>
        </w:rPr>
        <w:fldChar w:fldCharType="separate"/>
      </w:r>
      <w:r w:rsidR="007F0A66" w:rsidRPr="0093597F">
        <w:rPr>
          <w:sz w:val="24"/>
          <w:szCs w:val="24"/>
          <w:lang w:val="lv-LV" w:bidi="lv-LV"/>
        </w:rPr>
        <w:t>7.1</w:t>
      </w:r>
      <w:r w:rsidR="004D20A7" w:rsidRPr="0093597F">
        <w:rPr>
          <w:sz w:val="24"/>
          <w:szCs w:val="24"/>
          <w:lang w:val="lv-LV" w:bidi="lv-LV"/>
        </w:rPr>
        <w:fldChar w:fldCharType="end"/>
      </w:r>
      <w:r w:rsidRPr="0093597F">
        <w:rPr>
          <w:sz w:val="24"/>
          <w:szCs w:val="24"/>
          <w:lang w:val="lv-LV" w:bidi="lv-LV"/>
        </w:rPr>
        <w:t>.</w:t>
      </w:r>
      <w:r w:rsidR="00B62962" w:rsidRPr="0093597F">
        <w:rPr>
          <w:sz w:val="24"/>
          <w:szCs w:val="24"/>
          <w:lang w:val="lv-LV" w:bidi="lv-LV"/>
        </w:rPr>
        <w:t>,</w:t>
      </w:r>
      <w:r w:rsidRPr="0093597F">
        <w:rPr>
          <w:sz w:val="24"/>
          <w:szCs w:val="24"/>
          <w:lang w:val="lv-LV" w:bidi="lv-LV"/>
        </w:rPr>
        <w:t xml:space="preserve"> </w:t>
      </w:r>
      <w:r w:rsidR="00383099" w:rsidRPr="0093597F">
        <w:rPr>
          <w:sz w:val="24"/>
          <w:szCs w:val="24"/>
          <w:lang w:val="lv-LV" w:bidi="lv-LV"/>
        </w:rPr>
        <w:t>7.3</w:t>
      </w:r>
      <w:r w:rsidRPr="0093597F">
        <w:rPr>
          <w:sz w:val="24"/>
          <w:szCs w:val="24"/>
          <w:lang w:val="lv-LV" w:bidi="lv-LV"/>
        </w:rPr>
        <w:t>.</w:t>
      </w:r>
      <w:r w:rsidR="00B62962" w:rsidRPr="0093597F">
        <w:rPr>
          <w:sz w:val="24"/>
          <w:szCs w:val="24"/>
          <w:lang w:val="lv-LV" w:bidi="lv-LV"/>
        </w:rPr>
        <w:t xml:space="preserve"> vai</w:t>
      </w:r>
      <w:r w:rsidR="00127664" w:rsidRPr="0093597F">
        <w:rPr>
          <w:sz w:val="24"/>
          <w:szCs w:val="24"/>
          <w:lang w:val="lv-LV" w:bidi="lv-LV"/>
        </w:rPr>
        <w:t xml:space="preserve"> 7.5</w:t>
      </w:r>
      <w:r w:rsidR="00B62962" w:rsidRPr="0093597F">
        <w:rPr>
          <w:sz w:val="24"/>
          <w:szCs w:val="24"/>
          <w:lang w:val="lv-LV" w:bidi="lv-LV"/>
        </w:rPr>
        <w:t>.</w:t>
      </w:r>
      <w:r w:rsidRPr="0093597F">
        <w:rPr>
          <w:sz w:val="24"/>
          <w:szCs w:val="24"/>
          <w:lang w:val="lv-LV" w:bidi="lv-LV"/>
        </w:rPr>
        <w:t xml:space="preserve">punkta noteikumiem, </w:t>
      </w:r>
      <w:r w:rsidR="00B25D70" w:rsidRPr="0093597F">
        <w:rPr>
          <w:sz w:val="24"/>
          <w:szCs w:val="24"/>
          <w:lang w:val="lv-LV" w:bidi="lv-LV"/>
        </w:rPr>
        <w:t>Klients</w:t>
      </w:r>
      <w:r w:rsidRPr="0093597F">
        <w:rPr>
          <w:sz w:val="24"/>
          <w:szCs w:val="24"/>
          <w:lang w:val="lv-LV" w:bidi="lv-LV"/>
        </w:rPr>
        <w:t xml:space="preserve"> par to nekavējoties informē </w:t>
      </w:r>
      <w:r w:rsidR="004F471E" w:rsidRPr="0093597F">
        <w:rPr>
          <w:sz w:val="24"/>
          <w:szCs w:val="24"/>
          <w:lang w:val="lv-LV" w:bidi="lv-LV"/>
        </w:rPr>
        <w:t>DIO</w:t>
      </w:r>
      <w:r w:rsidR="00761360" w:rsidRPr="0093597F">
        <w:rPr>
          <w:sz w:val="24"/>
          <w:szCs w:val="24"/>
          <w:lang w:val="lv-LV" w:bidi="lv-LV"/>
        </w:rPr>
        <w:t xml:space="preserve"> </w:t>
      </w:r>
      <w:r w:rsidRPr="0093597F">
        <w:rPr>
          <w:sz w:val="24"/>
          <w:szCs w:val="24"/>
          <w:lang w:val="lv-LV" w:bidi="lv-LV"/>
        </w:rPr>
        <w:t xml:space="preserve">un viņam ir tiesības lūgt </w:t>
      </w:r>
      <w:r w:rsidR="004F471E" w:rsidRPr="0093597F">
        <w:rPr>
          <w:sz w:val="24"/>
          <w:szCs w:val="24"/>
          <w:lang w:val="lv-LV" w:bidi="lv-LV"/>
        </w:rPr>
        <w:t>DIO</w:t>
      </w:r>
      <w:r w:rsidR="00761360" w:rsidRPr="0093597F">
        <w:rPr>
          <w:sz w:val="24"/>
          <w:szCs w:val="24"/>
          <w:lang w:val="lv-LV" w:bidi="lv-LV"/>
        </w:rPr>
        <w:t xml:space="preserve"> </w:t>
      </w:r>
      <w:r w:rsidRPr="0093597F">
        <w:rPr>
          <w:sz w:val="24"/>
          <w:szCs w:val="24"/>
          <w:lang w:val="lv-LV" w:bidi="lv-LV"/>
        </w:rPr>
        <w:t xml:space="preserve">precizēt </w:t>
      </w:r>
      <w:r w:rsidR="00B62962" w:rsidRPr="0093597F">
        <w:rPr>
          <w:sz w:val="24"/>
          <w:szCs w:val="24"/>
          <w:lang w:val="lv-LV" w:bidi="lv-LV"/>
        </w:rPr>
        <w:t>M</w:t>
      </w:r>
      <w:r w:rsidRPr="0093597F">
        <w:rPr>
          <w:sz w:val="24"/>
          <w:szCs w:val="24"/>
          <w:lang w:val="lv-LV" w:bidi="lv-LV"/>
        </w:rPr>
        <w:t xml:space="preserve">ēneša pārskatu un samaksāt papildu Depozīta </w:t>
      </w:r>
      <w:r w:rsidR="004F471E" w:rsidRPr="0093597F">
        <w:rPr>
          <w:sz w:val="24"/>
          <w:szCs w:val="24"/>
          <w:lang w:val="lv-LV" w:bidi="lv-LV"/>
        </w:rPr>
        <w:t>maksas</w:t>
      </w:r>
      <w:r w:rsidRPr="0093597F">
        <w:rPr>
          <w:sz w:val="24"/>
          <w:szCs w:val="24"/>
          <w:lang w:val="lv-LV" w:bidi="lv-LV"/>
        </w:rPr>
        <w:t xml:space="preserve">, kuras </w:t>
      </w:r>
      <w:r w:rsidR="004F471E" w:rsidRPr="0093597F">
        <w:rPr>
          <w:sz w:val="24"/>
          <w:szCs w:val="24"/>
          <w:lang w:val="lv-LV" w:bidi="lv-LV"/>
        </w:rPr>
        <w:t>DIO</w:t>
      </w:r>
      <w:r w:rsidRPr="0093597F">
        <w:rPr>
          <w:sz w:val="24"/>
          <w:szCs w:val="24"/>
          <w:lang w:val="lv-LV" w:bidi="lv-LV"/>
        </w:rPr>
        <w:t xml:space="preserve"> nav iekļāvis </w:t>
      </w:r>
      <w:r w:rsidR="00B62962" w:rsidRPr="0093597F">
        <w:rPr>
          <w:sz w:val="24"/>
          <w:szCs w:val="24"/>
          <w:lang w:val="lv-LV" w:bidi="lv-LV"/>
        </w:rPr>
        <w:t>Mēneša pārskatā</w:t>
      </w:r>
      <w:r w:rsidRPr="0093597F">
        <w:rPr>
          <w:sz w:val="24"/>
          <w:szCs w:val="24"/>
          <w:lang w:val="lv-LV" w:bidi="lv-LV"/>
        </w:rPr>
        <w:t xml:space="preserve">. Ja </w:t>
      </w:r>
      <w:r w:rsidR="004F471E" w:rsidRPr="0093597F">
        <w:rPr>
          <w:sz w:val="24"/>
          <w:szCs w:val="24"/>
          <w:lang w:val="lv-LV" w:bidi="lv-LV"/>
        </w:rPr>
        <w:t>DIO</w:t>
      </w:r>
      <w:r w:rsidRPr="0093597F">
        <w:rPr>
          <w:sz w:val="24"/>
          <w:szCs w:val="24"/>
          <w:lang w:val="lv-LV" w:bidi="lv-LV"/>
        </w:rPr>
        <w:t xml:space="preserve"> piekrīt </w:t>
      </w:r>
      <w:r w:rsidR="009D7B2B" w:rsidRPr="0093597F">
        <w:rPr>
          <w:sz w:val="24"/>
          <w:szCs w:val="24"/>
          <w:lang w:val="lv-LV" w:bidi="lv-LV"/>
        </w:rPr>
        <w:t>Klienta</w:t>
      </w:r>
      <w:r w:rsidRPr="0093597F">
        <w:rPr>
          <w:sz w:val="24"/>
          <w:szCs w:val="24"/>
          <w:lang w:val="lv-LV" w:bidi="lv-LV"/>
        </w:rPr>
        <w:t xml:space="preserve"> norādītajām </w:t>
      </w:r>
      <w:r w:rsidR="00B62962" w:rsidRPr="0093597F">
        <w:rPr>
          <w:sz w:val="24"/>
          <w:szCs w:val="24"/>
          <w:lang w:val="lv-LV" w:bidi="lv-LV"/>
        </w:rPr>
        <w:t>M</w:t>
      </w:r>
      <w:r w:rsidRPr="0093597F">
        <w:rPr>
          <w:sz w:val="24"/>
          <w:szCs w:val="24"/>
          <w:lang w:val="lv-LV" w:bidi="lv-LV"/>
        </w:rPr>
        <w:t xml:space="preserve">ēneša pārskata neprecizitātēm, tas ne vēlāk kā 3 (trīs) darba dienu laikā precizē mēneša pārskatu un, ja ir jāmaksā Depozīta </w:t>
      </w:r>
      <w:r w:rsidR="004F471E" w:rsidRPr="0093597F">
        <w:rPr>
          <w:sz w:val="24"/>
          <w:szCs w:val="24"/>
          <w:lang w:val="lv-LV" w:bidi="lv-LV"/>
        </w:rPr>
        <w:t xml:space="preserve">maksas </w:t>
      </w:r>
      <w:r w:rsidRPr="0093597F">
        <w:rPr>
          <w:sz w:val="24"/>
          <w:szCs w:val="24"/>
          <w:lang w:val="lv-LV" w:bidi="lv-LV"/>
        </w:rPr>
        <w:t>papildu summa</w:t>
      </w:r>
      <w:r w:rsidR="004F471E" w:rsidRPr="0093597F">
        <w:rPr>
          <w:sz w:val="24"/>
          <w:szCs w:val="24"/>
          <w:lang w:val="lv-LV" w:bidi="lv-LV"/>
        </w:rPr>
        <w:t>s</w:t>
      </w:r>
      <w:r w:rsidRPr="0093597F">
        <w:rPr>
          <w:sz w:val="24"/>
          <w:szCs w:val="24"/>
          <w:lang w:val="lv-LV" w:bidi="lv-LV"/>
        </w:rPr>
        <w:t>, samaksā šo summ</w:t>
      </w:r>
      <w:r w:rsidR="004F471E" w:rsidRPr="0093597F">
        <w:rPr>
          <w:sz w:val="24"/>
          <w:szCs w:val="24"/>
          <w:lang w:val="lv-LV" w:bidi="lv-LV"/>
        </w:rPr>
        <w:t>u</w:t>
      </w:r>
      <w:r w:rsidRPr="0093597F">
        <w:rPr>
          <w:sz w:val="24"/>
          <w:szCs w:val="24"/>
          <w:lang w:val="lv-LV" w:bidi="lv-LV"/>
        </w:rPr>
        <w:t xml:space="preserve"> ne vēlāk kā līdz Līguma</w:t>
      </w:r>
      <w:r w:rsidR="00127664" w:rsidRPr="0093597F">
        <w:rPr>
          <w:sz w:val="24"/>
          <w:szCs w:val="24"/>
          <w:lang w:val="lv-LV" w:bidi="lv-LV"/>
        </w:rPr>
        <w:t xml:space="preserve"> 7.6</w:t>
      </w:r>
      <w:r w:rsidRPr="0093597F">
        <w:rPr>
          <w:sz w:val="24"/>
          <w:szCs w:val="24"/>
          <w:lang w:val="lv-LV" w:bidi="lv-LV"/>
        </w:rPr>
        <w:t xml:space="preserve">.punktā norādītajam termiņam (ja </w:t>
      </w:r>
      <w:r w:rsidR="004F471E" w:rsidRPr="0093597F">
        <w:rPr>
          <w:sz w:val="24"/>
          <w:szCs w:val="24"/>
          <w:lang w:val="lv-LV" w:bidi="lv-LV"/>
        </w:rPr>
        <w:t>rēķins</w:t>
      </w:r>
      <w:r w:rsidRPr="0093597F">
        <w:rPr>
          <w:sz w:val="24"/>
          <w:szCs w:val="24"/>
          <w:lang w:val="lv-LV" w:bidi="lv-LV"/>
        </w:rPr>
        <w:t xml:space="preserve"> tiek saņemts no </w:t>
      </w:r>
      <w:r w:rsidR="009D7B2B" w:rsidRPr="0093597F">
        <w:rPr>
          <w:sz w:val="24"/>
          <w:szCs w:val="24"/>
          <w:lang w:val="lv-LV" w:bidi="lv-LV"/>
        </w:rPr>
        <w:t>Klienta</w:t>
      </w:r>
      <w:r w:rsidRPr="0093597F">
        <w:rPr>
          <w:sz w:val="24"/>
          <w:szCs w:val="24"/>
          <w:lang w:val="lv-LV" w:bidi="lv-LV"/>
        </w:rPr>
        <w:t xml:space="preserve"> pēc Līguma</w:t>
      </w:r>
      <w:r w:rsidR="00127664" w:rsidRPr="0093597F">
        <w:rPr>
          <w:sz w:val="24"/>
          <w:szCs w:val="24"/>
          <w:lang w:val="lv-LV" w:bidi="lv-LV"/>
        </w:rPr>
        <w:t xml:space="preserve"> 7.6</w:t>
      </w:r>
      <w:r w:rsidRPr="0093597F">
        <w:rPr>
          <w:sz w:val="24"/>
          <w:szCs w:val="24"/>
          <w:lang w:val="lv-LV" w:bidi="lv-LV"/>
        </w:rPr>
        <w:t xml:space="preserve">.punktā norādītā termiņa beigām – 7 (septiņu) darba dienu laikā no attiecīgā rēķina, ko iesniedzis </w:t>
      </w:r>
      <w:r w:rsidR="00B25D70" w:rsidRPr="0093597F">
        <w:rPr>
          <w:sz w:val="24"/>
          <w:szCs w:val="24"/>
          <w:lang w:val="lv-LV" w:bidi="lv-LV"/>
        </w:rPr>
        <w:t>Klients</w:t>
      </w:r>
      <w:r w:rsidRPr="0093597F">
        <w:rPr>
          <w:sz w:val="24"/>
          <w:szCs w:val="24"/>
          <w:lang w:val="lv-LV" w:bidi="lv-LV"/>
        </w:rPr>
        <w:t xml:space="preserve">, saņemšanas dienas). </w:t>
      </w:r>
    </w:p>
    <w:p w14:paraId="6205F094" w14:textId="1CC6A1B2" w:rsidR="004F471E" w:rsidRPr="0093597F" w:rsidRDefault="0023383E" w:rsidP="00482B31">
      <w:pPr>
        <w:numPr>
          <w:ilvl w:val="1"/>
          <w:numId w:val="21"/>
        </w:numPr>
        <w:spacing w:before="120" w:after="120"/>
        <w:ind w:left="567" w:hanging="567"/>
        <w:jc w:val="both"/>
        <w:rPr>
          <w:sz w:val="24"/>
          <w:szCs w:val="24"/>
          <w:lang w:val="lv-LV" w:bidi="lv-LV"/>
        </w:rPr>
      </w:pPr>
      <w:r w:rsidRPr="0093597F">
        <w:rPr>
          <w:sz w:val="24"/>
          <w:szCs w:val="24"/>
          <w:lang w:val="lv-LV" w:bidi="lv-LV"/>
        </w:rPr>
        <w:t>Visi Pušu maksājumi saskaņā ar Līgumu tiek veikti ar pārskaitījumu uz Puses norādīto norēķinu kontu. Par Puses saskaņā ar Līgumu veiktā maksājuma samaksas datumu uzskata dienu, kad visas summas pilnā apmērā ir ieskaitītas otras Puses kontā</w:t>
      </w:r>
      <w:r w:rsidR="004F471E" w:rsidRPr="0093597F">
        <w:rPr>
          <w:sz w:val="24"/>
          <w:szCs w:val="24"/>
          <w:lang w:val="lv-LV" w:bidi="lv-LV"/>
        </w:rPr>
        <w:t>.</w:t>
      </w:r>
    </w:p>
    <w:p w14:paraId="65BD7BDB" w14:textId="1F31CF40" w:rsidR="008D7F96" w:rsidRPr="0093597F" w:rsidRDefault="008D7F96" w:rsidP="00482B31">
      <w:pPr>
        <w:numPr>
          <w:ilvl w:val="1"/>
          <w:numId w:val="21"/>
        </w:numPr>
        <w:spacing w:before="120" w:after="120"/>
        <w:ind w:left="567" w:hanging="567"/>
        <w:jc w:val="both"/>
        <w:rPr>
          <w:sz w:val="24"/>
          <w:szCs w:val="24"/>
          <w:lang w:val="lv-LV" w:bidi="lv-LV"/>
        </w:rPr>
      </w:pPr>
      <w:r w:rsidRPr="0093597F">
        <w:rPr>
          <w:sz w:val="24"/>
          <w:szCs w:val="24"/>
          <w:lang w:val="lv-LV" w:bidi="lv-LV"/>
        </w:rPr>
        <w:t xml:space="preserve">Visus rēķinus šajā Līgumā noteikto maksājumu veikšanai Puses var sagatavot elektroniski un nosūtīt uz otras Puses elektroniskā pasta adresi, kas norādīta Līguma </w:t>
      </w:r>
      <w:r w:rsidR="00FB2369">
        <w:rPr>
          <w:sz w:val="24"/>
          <w:szCs w:val="24"/>
          <w:lang w:val="lv-LV" w:bidi="lv-LV"/>
        </w:rPr>
        <w:t>4.p</w:t>
      </w:r>
      <w:r w:rsidRPr="0093597F">
        <w:rPr>
          <w:sz w:val="24"/>
          <w:szCs w:val="24"/>
          <w:lang w:val="lv-LV" w:bidi="lv-LV"/>
        </w:rPr>
        <w:t>ielikumā</w:t>
      </w:r>
      <w:r w:rsidR="00FB2369">
        <w:rPr>
          <w:sz w:val="24"/>
          <w:szCs w:val="24"/>
          <w:lang w:val="lv-LV" w:bidi="lv-LV"/>
        </w:rPr>
        <w:t>.</w:t>
      </w:r>
      <w:r w:rsidRPr="0093597F">
        <w:rPr>
          <w:sz w:val="24"/>
          <w:szCs w:val="24"/>
          <w:lang w:val="lv-LV" w:bidi="lv-LV"/>
        </w:rPr>
        <w:t xml:space="preserve"> Šādā kārtībā elektroniski sagatavots un iesniegts rēķins ir derīgs bez paraksta un uzskatāms par saņemtu tā nosūtīšanas dienā.</w:t>
      </w:r>
    </w:p>
    <w:p w14:paraId="14D01771" w14:textId="77777777" w:rsidR="004F471E" w:rsidRPr="0093597F" w:rsidRDefault="004F471E" w:rsidP="004F471E">
      <w:pPr>
        <w:spacing w:before="120" w:after="120"/>
        <w:ind w:left="720"/>
        <w:jc w:val="both"/>
        <w:rPr>
          <w:sz w:val="24"/>
          <w:szCs w:val="24"/>
          <w:lang w:val="lv-LV" w:bidi="lv-LV"/>
        </w:rPr>
      </w:pPr>
    </w:p>
    <w:p w14:paraId="2BE8037C" w14:textId="23CD9B17" w:rsidR="002E24AE" w:rsidRPr="0093597F" w:rsidRDefault="002E24AE" w:rsidP="002E24AE">
      <w:pPr>
        <w:pStyle w:val="ListParagraph"/>
        <w:numPr>
          <w:ilvl w:val="0"/>
          <w:numId w:val="21"/>
        </w:numPr>
        <w:spacing w:before="120" w:after="120"/>
        <w:ind w:left="567" w:hanging="567"/>
        <w:contextualSpacing w:val="0"/>
        <w:jc w:val="both"/>
        <w:rPr>
          <w:b/>
          <w:sz w:val="24"/>
          <w:szCs w:val="24"/>
          <w:lang w:val="lv-LV"/>
        </w:rPr>
      </w:pPr>
      <w:bookmarkStart w:id="22" w:name="_Ref76995497"/>
      <w:r w:rsidRPr="0093597F">
        <w:rPr>
          <w:b/>
          <w:sz w:val="24"/>
          <w:szCs w:val="24"/>
          <w:lang w:val="lv-LV" w:bidi="lv-LV"/>
        </w:rPr>
        <w:t>PUŠU ATBILDĪBA</w:t>
      </w:r>
      <w:bookmarkEnd w:id="22"/>
    </w:p>
    <w:p w14:paraId="7EDA8655" w14:textId="18589ED6"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Ja Puse nokavē Līgumā noteiktos norēķinu termiņus, tā pēc otras Puses pieprasījuma maksā </w:t>
      </w:r>
      <w:r w:rsidR="0070223C" w:rsidRPr="0093597F">
        <w:rPr>
          <w:sz w:val="24"/>
          <w:szCs w:val="24"/>
          <w:lang w:val="lv-LV" w:bidi="lv-LV"/>
        </w:rPr>
        <w:t>no</w:t>
      </w:r>
      <w:r w:rsidRPr="0093597F">
        <w:rPr>
          <w:sz w:val="24"/>
          <w:szCs w:val="24"/>
          <w:lang w:val="lv-LV" w:bidi="lv-LV"/>
        </w:rPr>
        <w:t xml:space="preserve">kavējuma </w:t>
      </w:r>
      <w:r w:rsidR="0070223C" w:rsidRPr="0093597F">
        <w:rPr>
          <w:sz w:val="24"/>
          <w:szCs w:val="24"/>
          <w:lang w:val="lv-LV" w:bidi="lv-LV"/>
        </w:rPr>
        <w:t xml:space="preserve">procentus </w:t>
      </w:r>
      <w:r w:rsidRPr="0093597F">
        <w:rPr>
          <w:sz w:val="24"/>
          <w:szCs w:val="24"/>
          <w:lang w:val="lv-LV" w:bidi="lv-LV"/>
        </w:rPr>
        <w:t>0,02 % (divas simtdaļas procenta) apmērā no nesamaksātās summas par katru kavēto dienu</w:t>
      </w:r>
      <w:r w:rsidR="008D1DD2" w:rsidRPr="0093597F">
        <w:rPr>
          <w:sz w:val="24"/>
          <w:szCs w:val="24"/>
          <w:lang w:val="lv-LV" w:bidi="lv-LV"/>
        </w:rPr>
        <w:t>, nepārsniedzot 10% no kavētās summas</w:t>
      </w:r>
      <w:r w:rsidRPr="0093597F">
        <w:rPr>
          <w:sz w:val="24"/>
          <w:szCs w:val="24"/>
          <w:lang w:val="lv-LV" w:bidi="lv-LV"/>
        </w:rPr>
        <w:t>.</w:t>
      </w:r>
    </w:p>
    <w:p w14:paraId="2060665D" w14:textId="54E89F4B" w:rsidR="002E24AE" w:rsidRPr="0093597F" w:rsidRDefault="00B25D70" w:rsidP="002E24AE">
      <w:pPr>
        <w:pStyle w:val="ListParagraph"/>
        <w:numPr>
          <w:ilvl w:val="1"/>
          <w:numId w:val="21"/>
        </w:numPr>
        <w:spacing w:before="120" w:after="120"/>
        <w:ind w:left="567" w:hanging="567"/>
        <w:contextualSpacing w:val="0"/>
        <w:jc w:val="both"/>
        <w:rPr>
          <w:b/>
          <w:sz w:val="24"/>
          <w:szCs w:val="24"/>
          <w:lang w:val="lv-LV"/>
        </w:rPr>
      </w:pPr>
      <w:bookmarkStart w:id="23" w:name="_Ref76987816"/>
      <w:r w:rsidRPr="0093597F">
        <w:rPr>
          <w:sz w:val="24"/>
          <w:szCs w:val="24"/>
          <w:lang w:val="lv-LV" w:bidi="lv-LV"/>
        </w:rPr>
        <w:t>Klients</w:t>
      </w:r>
      <w:r w:rsidR="002E24AE" w:rsidRPr="0093597F">
        <w:rPr>
          <w:sz w:val="24"/>
          <w:szCs w:val="24"/>
          <w:lang w:val="lv-LV" w:bidi="lv-LV"/>
        </w:rPr>
        <w:t xml:space="preserve">, ievērojot Līguma </w:t>
      </w:r>
      <w:r w:rsidR="009C731C" w:rsidRPr="0093597F">
        <w:rPr>
          <w:sz w:val="24"/>
          <w:szCs w:val="24"/>
          <w:lang w:val="lv-LV" w:bidi="lv-LV"/>
        </w:rPr>
        <w:fldChar w:fldCharType="begin"/>
      </w:r>
      <w:r w:rsidR="009C731C" w:rsidRPr="0093597F">
        <w:rPr>
          <w:sz w:val="24"/>
          <w:szCs w:val="24"/>
          <w:lang w:val="lv-LV" w:bidi="lv-LV"/>
        </w:rPr>
        <w:instrText xml:space="preserve"> REF _Ref76668430 \r \h </w:instrText>
      </w:r>
      <w:r w:rsidR="00C0592A" w:rsidRPr="0093597F">
        <w:rPr>
          <w:sz w:val="24"/>
          <w:szCs w:val="24"/>
          <w:lang w:val="lv-LV" w:bidi="lv-LV"/>
        </w:rPr>
        <w:instrText xml:space="preserve"> \* MERGEFORMAT </w:instrText>
      </w:r>
      <w:r w:rsidR="009C731C" w:rsidRPr="0093597F">
        <w:rPr>
          <w:sz w:val="24"/>
          <w:szCs w:val="24"/>
          <w:lang w:val="lv-LV" w:bidi="lv-LV"/>
        </w:rPr>
      </w:r>
      <w:r w:rsidR="009C731C" w:rsidRPr="0093597F">
        <w:rPr>
          <w:sz w:val="24"/>
          <w:szCs w:val="24"/>
          <w:lang w:val="lv-LV" w:bidi="lv-LV"/>
        </w:rPr>
        <w:fldChar w:fldCharType="separate"/>
      </w:r>
      <w:r w:rsidR="007F0A66" w:rsidRPr="0093597F">
        <w:rPr>
          <w:sz w:val="24"/>
          <w:szCs w:val="24"/>
          <w:lang w:val="lv-LV" w:bidi="lv-LV"/>
        </w:rPr>
        <w:t>3.10</w:t>
      </w:r>
      <w:r w:rsidR="009C731C" w:rsidRPr="0093597F">
        <w:rPr>
          <w:sz w:val="24"/>
          <w:szCs w:val="24"/>
          <w:lang w:val="lv-LV" w:bidi="lv-LV"/>
        </w:rPr>
        <w:fldChar w:fldCharType="end"/>
      </w:r>
      <w:r w:rsidR="002E24AE" w:rsidRPr="0093597F">
        <w:rPr>
          <w:sz w:val="24"/>
          <w:szCs w:val="24"/>
          <w:lang w:val="lv-LV" w:bidi="lv-LV"/>
        </w:rPr>
        <w:t xml:space="preserve">.punkta </w:t>
      </w:r>
      <w:r w:rsidR="00622574" w:rsidRPr="0093597F">
        <w:rPr>
          <w:sz w:val="24"/>
          <w:szCs w:val="24"/>
          <w:lang w:val="lv-LV" w:bidi="lv-LV"/>
        </w:rPr>
        <w:t>noteikumus</w:t>
      </w:r>
      <w:r w:rsidR="002E24AE" w:rsidRPr="0093597F">
        <w:rPr>
          <w:sz w:val="24"/>
          <w:szCs w:val="24"/>
          <w:lang w:val="lv-LV" w:bidi="lv-LV"/>
        </w:rPr>
        <w:t xml:space="preserve">, </w:t>
      </w:r>
      <w:r w:rsidR="002879F5" w:rsidRPr="0093597F">
        <w:rPr>
          <w:sz w:val="24"/>
          <w:szCs w:val="24"/>
          <w:lang w:val="lv-LV" w:bidi="lv-LV"/>
        </w:rPr>
        <w:t>pēc DIO pieprasījuma</w:t>
      </w:r>
      <w:r w:rsidR="002879F5" w:rsidRPr="0093597F" w:rsidDel="001D5BFA">
        <w:rPr>
          <w:sz w:val="24"/>
          <w:szCs w:val="24"/>
          <w:lang w:val="lv-LV" w:bidi="lv-LV"/>
        </w:rPr>
        <w:t xml:space="preserve"> </w:t>
      </w:r>
      <w:r w:rsidR="004F471E" w:rsidRPr="0093597F">
        <w:rPr>
          <w:sz w:val="24"/>
          <w:szCs w:val="24"/>
          <w:lang w:val="lv-LV" w:bidi="lv-LV"/>
        </w:rPr>
        <w:t>maksā</w:t>
      </w:r>
      <w:r w:rsidR="002E24AE" w:rsidRPr="0093597F">
        <w:rPr>
          <w:sz w:val="24"/>
          <w:szCs w:val="24"/>
          <w:lang w:val="lv-LV" w:bidi="lv-LV"/>
        </w:rPr>
        <w:t xml:space="preserve"> </w:t>
      </w:r>
      <w:r w:rsidR="002879F5" w:rsidRPr="0093597F">
        <w:rPr>
          <w:sz w:val="24"/>
          <w:szCs w:val="24"/>
          <w:lang w:val="lv-LV" w:bidi="lv-LV"/>
        </w:rPr>
        <w:t xml:space="preserve">DIO </w:t>
      </w:r>
      <w:r w:rsidR="006D75DE" w:rsidRPr="0093597F">
        <w:rPr>
          <w:sz w:val="24"/>
          <w:szCs w:val="24"/>
          <w:lang w:val="lv-LV" w:bidi="lv-LV"/>
        </w:rPr>
        <w:t>līgumsodu</w:t>
      </w:r>
      <w:r w:rsidR="005F4188" w:rsidRPr="0093597F">
        <w:rPr>
          <w:sz w:val="24"/>
          <w:szCs w:val="24"/>
          <w:lang w:val="lv-LV" w:bidi="lv-LV"/>
        </w:rPr>
        <w:t xml:space="preserve"> par sekojošiem piederumiem, kas nav termiņā atdoti DIO vai sabojāti </w:t>
      </w:r>
      <w:r w:rsidR="009D7B2B" w:rsidRPr="0093597F">
        <w:rPr>
          <w:sz w:val="24"/>
          <w:szCs w:val="24"/>
          <w:lang w:val="lv-LV" w:bidi="lv-LV"/>
        </w:rPr>
        <w:t>Klienta</w:t>
      </w:r>
      <w:r w:rsidR="005F4188" w:rsidRPr="0093597F">
        <w:rPr>
          <w:sz w:val="24"/>
          <w:szCs w:val="24"/>
          <w:lang w:val="lv-LV" w:bidi="lv-LV"/>
        </w:rPr>
        <w:t xml:space="preserve"> vainas dēļ, šādā apmērā</w:t>
      </w:r>
      <w:r w:rsidR="002E24AE" w:rsidRPr="0093597F">
        <w:rPr>
          <w:sz w:val="24"/>
          <w:szCs w:val="24"/>
          <w:lang w:val="lv-LV" w:bidi="lv-LV"/>
        </w:rPr>
        <w:t>:</w:t>
      </w:r>
      <w:bookmarkEnd w:id="23"/>
    </w:p>
    <w:p w14:paraId="2D43BE73" w14:textId="53AE2CFE" w:rsidR="002E24AE" w:rsidRPr="0093597F" w:rsidRDefault="00CC61A2" w:rsidP="002E24AE">
      <w:pPr>
        <w:pStyle w:val="ListParagraph"/>
        <w:numPr>
          <w:ilvl w:val="2"/>
          <w:numId w:val="21"/>
        </w:numPr>
        <w:spacing w:before="120" w:after="120"/>
        <w:ind w:left="1134" w:hanging="567"/>
        <w:contextualSpacing w:val="0"/>
        <w:jc w:val="both"/>
        <w:rPr>
          <w:b/>
          <w:iCs/>
          <w:sz w:val="24"/>
          <w:szCs w:val="24"/>
          <w:lang w:val="lv-LV"/>
        </w:rPr>
      </w:pPr>
      <w:r w:rsidRPr="0093597F">
        <w:rPr>
          <w:iCs/>
          <w:sz w:val="24"/>
          <w:szCs w:val="24"/>
          <w:lang w:val="lv-LV" w:bidi="lv-LV"/>
        </w:rPr>
        <w:t>EUR</w:t>
      </w:r>
      <w:r w:rsidR="002E24AE" w:rsidRPr="0093597F">
        <w:rPr>
          <w:iCs/>
          <w:sz w:val="24"/>
          <w:szCs w:val="24"/>
          <w:lang w:val="lv-LV" w:bidi="lv-LV"/>
        </w:rPr>
        <w:t xml:space="preserve"> 0,30 (</w:t>
      </w:r>
      <w:r w:rsidR="0067519D">
        <w:rPr>
          <w:iCs/>
          <w:sz w:val="24"/>
          <w:szCs w:val="24"/>
          <w:lang w:val="lv-LV" w:bidi="lv-LV"/>
        </w:rPr>
        <w:t>nulle eiro, 30</w:t>
      </w:r>
      <w:r w:rsidR="002E24AE" w:rsidRPr="0093597F">
        <w:rPr>
          <w:iCs/>
          <w:sz w:val="24"/>
          <w:szCs w:val="24"/>
          <w:lang w:val="lv-LV" w:bidi="lv-LV"/>
        </w:rPr>
        <w:t xml:space="preserve"> centi) par maisu</w:t>
      </w:r>
      <w:r w:rsidR="00482B31" w:rsidRPr="0093597F">
        <w:rPr>
          <w:iCs/>
          <w:sz w:val="24"/>
          <w:szCs w:val="24"/>
          <w:lang w:val="lv-LV" w:bidi="lv-LV"/>
        </w:rPr>
        <w:t>;</w:t>
      </w:r>
      <w:r w:rsidRPr="0093597F">
        <w:rPr>
          <w:iCs/>
          <w:sz w:val="24"/>
          <w:szCs w:val="24"/>
          <w:lang w:val="lv-LV" w:bidi="lv-LV"/>
        </w:rPr>
        <w:t xml:space="preserve"> </w:t>
      </w:r>
    </w:p>
    <w:p w14:paraId="1AEE1241" w14:textId="42C38514" w:rsidR="002E24AE" w:rsidRPr="0093597F" w:rsidRDefault="00CC61A2" w:rsidP="002E24AE">
      <w:pPr>
        <w:pStyle w:val="ListParagraph"/>
        <w:numPr>
          <w:ilvl w:val="2"/>
          <w:numId w:val="21"/>
        </w:numPr>
        <w:spacing w:before="120" w:after="120"/>
        <w:ind w:left="1134" w:hanging="567"/>
        <w:contextualSpacing w:val="0"/>
        <w:jc w:val="both"/>
        <w:rPr>
          <w:b/>
          <w:sz w:val="24"/>
          <w:szCs w:val="24"/>
          <w:lang w:val="lv-LV"/>
        </w:rPr>
      </w:pPr>
      <w:r w:rsidRPr="0093597F">
        <w:rPr>
          <w:iCs/>
          <w:sz w:val="24"/>
          <w:szCs w:val="24"/>
          <w:lang w:val="lv-LV" w:bidi="lv-LV"/>
        </w:rPr>
        <w:t>EUR</w:t>
      </w:r>
      <w:r w:rsidR="002E24AE" w:rsidRPr="0093597F">
        <w:rPr>
          <w:i/>
          <w:sz w:val="24"/>
          <w:szCs w:val="24"/>
          <w:lang w:val="lv-LV" w:bidi="lv-LV"/>
        </w:rPr>
        <w:t xml:space="preserve"> </w:t>
      </w:r>
      <w:r w:rsidR="002E24AE" w:rsidRPr="0093597F">
        <w:rPr>
          <w:iCs/>
          <w:sz w:val="24"/>
          <w:szCs w:val="24"/>
          <w:lang w:val="lv-LV" w:bidi="lv-LV"/>
        </w:rPr>
        <w:t>0,08 (</w:t>
      </w:r>
      <w:r w:rsidR="0067519D">
        <w:rPr>
          <w:iCs/>
          <w:sz w:val="24"/>
          <w:szCs w:val="24"/>
          <w:lang w:val="lv-LV" w:bidi="lv-LV"/>
        </w:rPr>
        <w:t>nulle eiro, 8</w:t>
      </w:r>
      <w:r w:rsidR="002E24AE" w:rsidRPr="0093597F">
        <w:rPr>
          <w:iCs/>
          <w:sz w:val="24"/>
          <w:szCs w:val="24"/>
          <w:lang w:val="lv-LV" w:bidi="lv-LV"/>
        </w:rPr>
        <w:t xml:space="preserve"> centi</w:t>
      </w:r>
      <w:r w:rsidR="002E24AE" w:rsidRPr="0093597F">
        <w:rPr>
          <w:i/>
          <w:sz w:val="24"/>
          <w:szCs w:val="24"/>
          <w:lang w:val="lv-LV" w:bidi="lv-LV"/>
        </w:rPr>
        <w:t>)</w:t>
      </w:r>
      <w:r w:rsidR="002E24AE" w:rsidRPr="0093597F">
        <w:rPr>
          <w:sz w:val="24"/>
          <w:szCs w:val="24"/>
          <w:lang w:val="lv-LV" w:bidi="lv-LV"/>
        </w:rPr>
        <w:t xml:space="preserve"> par maisa noslēgšanas materiālu; </w:t>
      </w:r>
    </w:p>
    <w:p w14:paraId="3A3EFE3D" w14:textId="29EA79BA" w:rsidR="002E24AE" w:rsidRPr="0093597F" w:rsidRDefault="00CC61A2" w:rsidP="002E24AE">
      <w:pPr>
        <w:pStyle w:val="ListParagraph"/>
        <w:numPr>
          <w:ilvl w:val="2"/>
          <w:numId w:val="21"/>
        </w:numPr>
        <w:spacing w:before="120" w:after="120"/>
        <w:ind w:left="1134" w:hanging="567"/>
        <w:contextualSpacing w:val="0"/>
        <w:jc w:val="both"/>
        <w:rPr>
          <w:b/>
          <w:sz w:val="24"/>
          <w:szCs w:val="24"/>
          <w:lang w:val="lv-LV"/>
        </w:rPr>
      </w:pPr>
      <w:r w:rsidRPr="0093597F">
        <w:rPr>
          <w:iCs/>
          <w:sz w:val="24"/>
          <w:szCs w:val="24"/>
          <w:lang w:val="lv-LV" w:bidi="lv-LV"/>
        </w:rPr>
        <w:t>EUR</w:t>
      </w:r>
      <w:r w:rsidR="002E24AE" w:rsidRPr="0093597F">
        <w:rPr>
          <w:i/>
          <w:sz w:val="24"/>
          <w:szCs w:val="24"/>
          <w:lang w:val="lv-LV" w:bidi="lv-LV"/>
        </w:rPr>
        <w:t xml:space="preserve"> </w:t>
      </w:r>
      <w:r w:rsidR="002E24AE" w:rsidRPr="0093597F">
        <w:rPr>
          <w:iCs/>
          <w:sz w:val="24"/>
          <w:szCs w:val="24"/>
          <w:lang w:val="lv-LV" w:bidi="lv-LV"/>
        </w:rPr>
        <w:t>0,02 (</w:t>
      </w:r>
      <w:r w:rsidR="00296E8C">
        <w:rPr>
          <w:iCs/>
          <w:sz w:val="24"/>
          <w:szCs w:val="24"/>
          <w:lang w:val="lv-LV" w:bidi="lv-LV"/>
        </w:rPr>
        <w:t>nulle eiro, 2</w:t>
      </w:r>
      <w:r w:rsidR="002E24AE" w:rsidRPr="0093597F">
        <w:rPr>
          <w:iCs/>
          <w:sz w:val="24"/>
          <w:szCs w:val="24"/>
          <w:lang w:val="lv-LV" w:bidi="lv-LV"/>
        </w:rPr>
        <w:t xml:space="preserve"> centi) </w:t>
      </w:r>
      <w:r w:rsidR="002E24AE" w:rsidRPr="0093597F">
        <w:rPr>
          <w:sz w:val="24"/>
          <w:szCs w:val="24"/>
          <w:lang w:val="lv-LV" w:bidi="lv-LV"/>
        </w:rPr>
        <w:t>par uzlīmi</w:t>
      </w:r>
      <w:r w:rsidR="00482B31" w:rsidRPr="0093597F">
        <w:rPr>
          <w:sz w:val="24"/>
          <w:szCs w:val="24"/>
          <w:lang w:val="lv-LV" w:bidi="lv-LV"/>
        </w:rPr>
        <w:t>;</w:t>
      </w:r>
    </w:p>
    <w:p w14:paraId="4EB84FA1" w14:textId="5378AB48" w:rsidR="00482B31" w:rsidRPr="0093597F" w:rsidRDefault="00CC61A2" w:rsidP="002E24AE">
      <w:pPr>
        <w:pStyle w:val="ListParagraph"/>
        <w:numPr>
          <w:ilvl w:val="2"/>
          <w:numId w:val="21"/>
        </w:numPr>
        <w:spacing w:before="120" w:after="120"/>
        <w:ind w:left="1134" w:hanging="567"/>
        <w:contextualSpacing w:val="0"/>
        <w:jc w:val="both"/>
        <w:rPr>
          <w:b/>
          <w:sz w:val="24"/>
          <w:szCs w:val="24"/>
          <w:lang w:val="lv-LV"/>
        </w:rPr>
      </w:pPr>
      <w:r w:rsidRPr="0093597F">
        <w:rPr>
          <w:sz w:val="24"/>
          <w:szCs w:val="24"/>
          <w:lang w:val="lv-LV" w:bidi="lv-LV"/>
        </w:rPr>
        <w:t xml:space="preserve">EUR </w:t>
      </w:r>
      <w:r w:rsidR="008E7FC1" w:rsidRPr="0093597F">
        <w:rPr>
          <w:sz w:val="24"/>
          <w:szCs w:val="24"/>
          <w:lang w:val="lv-LV" w:bidi="lv-LV"/>
        </w:rPr>
        <w:t>4</w:t>
      </w:r>
      <w:r w:rsidR="00482B31" w:rsidRPr="0093597F">
        <w:rPr>
          <w:sz w:val="24"/>
          <w:szCs w:val="24"/>
          <w:lang w:val="lv-LV" w:bidi="lv-LV"/>
        </w:rPr>
        <w:t xml:space="preserve"> </w:t>
      </w:r>
      <w:r w:rsidR="00C97A0E" w:rsidRPr="0093597F">
        <w:rPr>
          <w:sz w:val="24"/>
          <w:szCs w:val="24"/>
          <w:lang w:val="lv-LV" w:bidi="lv-LV"/>
        </w:rPr>
        <w:t>(</w:t>
      </w:r>
      <w:r w:rsidR="008E7FC1" w:rsidRPr="0093597F">
        <w:rPr>
          <w:sz w:val="24"/>
          <w:szCs w:val="24"/>
          <w:lang w:val="lv-LV" w:bidi="lv-LV"/>
        </w:rPr>
        <w:t xml:space="preserve">četri </w:t>
      </w:r>
      <w:r w:rsidR="00C97A0E" w:rsidRPr="0093597F">
        <w:rPr>
          <w:sz w:val="24"/>
          <w:szCs w:val="24"/>
          <w:lang w:val="lv-LV" w:bidi="lv-LV"/>
        </w:rPr>
        <w:t>e</w:t>
      </w:r>
      <w:r w:rsidR="00427CEB" w:rsidRPr="0093597F">
        <w:rPr>
          <w:sz w:val="24"/>
          <w:szCs w:val="24"/>
          <w:lang w:val="lv-LV" w:bidi="lv-LV"/>
        </w:rPr>
        <w:t>i</w:t>
      </w:r>
      <w:r w:rsidR="00C97A0E" w:rsidRPr="0093597F">
        <w:rPr>
          <w:sz w:val="24"/>
          <w:szCs w:val="24"/>
          <w:lang w:val="lv-LV" w:bidi="lv-LV"/>
        </w:rPr>
        <w:t>ro</w:t>
      </w:r>
      <w:r w:rsidR="00296E8C">
        <w:rPr>
          <w:sz w:val="24"/>
          <w:szCs w:val="24"/>
          <w:lang w:val="lv-LV" w:bidi="lv-LV"/>
        </w:rPr>
        <w:t>, 00 centi</w:t>
      </w:r>
      <w:r w:rsidR="00C97A0E" w:rsidRPr="0093597F">
        <w:rPr>
          <w:sz w:val="24"/>
          <w:szCs w:val="24"/>
          <w:lang w:val="lv-LV" w:bidi="lv-LV"/>
        </w:rPr>
        <w:t>)</w:t>
      </w:r>
      <w:r w:rsidR="00482B31" w:rsidRPr="0093597F">
        <w:rPr>
          <w:sz w:val="24"/>
          <w:szCs w:val="24"/>
          <w:lang w:val="lv-LV" w:bidi="lv-LV"/>
        </w:rPr>
        <w:t xml:space="preserve"> </w:t>
      </w:r>
      <w:r w:rsidR="00482B31" w:rsidRPr="0093597F">
        <w:rPr>
          <w:iCs/>
          <w:sz w:val="24"/>
          <w:szCs w:val="24"/>
          <w:lang w:val="lv-LV" w:bidi="lv-LV"/>
        </w:rPr>
        <w:t>par kasti</w:t>
      </w:r>
      <w:r w:rsidR="006A64CA" w:rsidRPr="0093597F">
        <w:rPr>
          <w:iCs/>
          <w:sz w:val="24"/>
          <w:szCs w:val="24"/>
          <w:lang w:val="lv-LV" w:bidi="lv-LV"/>
        </w:rPr>
        <w:t>;</w:t>
      </w:r>
      <w:r w:rsidRPr="0093597F">
        <w:rPr>
          <w:iCs/>
          <w:sz w:val="24"/>
          <w:szCs w:val="24"/>
          <w:lang w:val="lv-LV" w:bidi="lv-LV"/>
        </w:rPr>
        <w:t xml:space="preserve">  </w:t>
      </w:r>
    </w:p>
    <w:p w14:paraId="2F869669" w14:textId="6154E50B" w:rsidR="00C97A0E" w:rsidRPr="0093597F" w:rsidRDefault="00CC61A2" w:rsidP="002E24AE">
      <w:pPr>
        <w:pStyle w:val="ListParagraph"/>
        <w:numPr>
          <w:ilvl w:val="2"/>
          <w:numId w:val="21"/>
        </w:numPr>
        <w:spacing w:before="120" w:after="120"/>
        <w:ind w:left="1134" w:hanging="567"/>
        <w:contextualSpacing w:val="0"/>
        <w:jc w:val="both"/>
        <w:rPr>
          <w:b/>
          <w:sz w:val="24"/>
          <w:szCs w:val="24"/>
          <w:lang w:val="lv-LV"/>
        </w:rPr>
      </w:pPr>
      <w:r w:rsidRPr="0093597F">
        <w:rPr>
          <w:sz w:val="24"/>
          <w:szCs w:val="24"/>
          <w:lang w:val="lv-LV" w:bidi="lv-LV"/>
        </w:rPr>
        <w:t xml:space="preserve">EUR </w:t>
      </w:r>
      <w:r w:rsidR="00714A47">
        <w:rPr>
          <w:sz w:val="24"/>
          <w:szCs w:val="24"/>
          <w:lang w:val="lv-LV" w:bidi="lv-LV"/>
        </w:rPr>
        <w:t>12</w:t>
      </w:r>
      <w:r w:rsidR="00C97A0E" w:rsidRPr="0093597F">
        <w:rPr>
          <w:sz w:val="24"/>
          <w:szCs w:val="24"/>
          <w:lang w:val="lv-LV" w:bidi="lv-LV"/>
        </w:rPr>
        <w:t xml:space="preserve"> (</w:t>
      </w:r>
      <w:r w:rsidR="00714A47">
        <w:rPr>
          <w:sz w:val="24"/>
          <w:szCs w:val="24"/>
          <w:lang w:val="lv-LV" w:bidi="lv-LV"/>
        </w:rPr>
        <w:t>divpadsmit</w:t>
      </w:r>
      <w:r w:rsidR="00C97A0E" w:rsidRPr="0093597F">
        <w:rPr>
          <w:sz w:val="24"/>
          <w:szCs w:val="24"/>
          <w:lang w:val="lv-LV" w:bidi="lv-LV"/>
        </w:rPr>
        <w:t xml:space="preserve"> e</w:t>
      </w:r>
      <w:r w:rsidR="00427CEB" w:rsidRPr="0093597F">
        <w:rPr>
          <w:sz w:val="24"/>
          <w:szCs w:val="24"/>
          <w:lang w:val="lv-LV" w:bidi="lv-LV"/>
        </w:rPr>
        <w:t>i</w:t>
      </w:r>
      <w:r w:rsidR="00C97A0E" w:rsidRPr="0093597F">
        <w:rPr>
          <w:sz w:val="24"/>
          <w:szCs w:val="24"/>
          <w:lang w:val="lv-LV" w:bidi="lv-LV"/>
        </w:rPr>
        <w:t>ro</w:t>
      </w:r>
      <w:r w:rsidR="009A75AA">
        <w:rPr>
          <w:sz w:val="24"/>
          <w:szCs w:val="24"/>
          <w:lang w:val="lv-LV" w:bidi="lv-LV"/>
        </w:rPr>
        <w:t>, 00 centi</w:t>
      </w:r>
      <w:r w:rsidR="00C97A0E" w:rsidRPr="0093597F">
        <w:rPr>
          <w:sz w:val="24"/>
          <w:szCs w:val="24"/>
          <w:lang w:val="lv-LV" w:bidi="lv-LV"/>
        </w:rPr>
        <w:t xml:space="preserve">) </w:t>
      </w:r>
      <w:r w:rsidR="00C97A0E" w:rsidRPr="0093597F">
        <w:rPr>
          <w:iCs/>
          <w:sz w:val="24"/>
          <w:szCs w:val="24"/>
          <w:lang w:val="lv-LV" w:bidi="lv-LV"/>
        </w:rPr>
        <w:t>par paleti</w:t>
      </w:r>
      <w:r w:rsidR="006A64CA" w:rsidRPr="0093597F">
        <w:rPr>
          <w:iCs/>
          <w:sz w:val="24"/>
          <w:szCs w:val="24"/>
          <w:lang w:val="lv-LV" w:bidi="lv-LV"/>
        </w:rPr>
        <w:t>;</w:t>
      </w:r>
      <w:r w:rsidRPr="0093597F">
        <w:rPr>
          <w:iCs/>
          <w:sz w:val="24"/>
          <w:szCs w:val="24"/>
          <w:lang w:val="lv-LV" w:bidi="lv-LV"/>
        </w:rPr>
        <w:t xml:space="preserve">  </w:t>
      </w:r>
    </w:p>
    <w:p w14:paraId="77598709" w14:textId="4CE70DB9"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Šajā Līgumā paredzēto </w:t>
      </w:r>
      <w:r w:rsidR="00EE306B" w:rsidRPr="0093597F">
        <w:rPr>
          <w:sz w:val="24"/>
          <w:szCs w:val="24"/>
          <w:lang w:val="lv-LV" w:bidi="lv-LV"/>
        </w:rPr>
        <w:t xml:space="preserve">līgumsodu, </w:t>
      </w:r>
      <w:r w:rsidR="0070223C" w:rsidRPr="0093597F">
        <w:rPr>
          <w:sz w:val="24"/>
          <w:szCs w:val="24"/>
          <w:lang w:val="lv-LV" w:bidi="lv-LV"/>
        </w:rPr>
        <w:t>no</w:t>
      </w:r>
      <w:r w:rsidRPr="0093597F">
        <w:rPr>
          <w:sz w:val="24"/>
          <w:szCs w:val="24"/>
          <w:lang w:val="lv-LV" w:bidi="lv-LV"/>
        </w:rPr>
        <w:t xml:space="preserve">kavējuma </w:t>
      </w:r>
      <w:r w:rsidR="0070223C" w:rsidRPr="0093597F">
        <w:rPr>
          <w:sz w:val="24"/>
          <w:szCs w:val="24"/>
          <w:lang w:val="lv-LV" w:bidi="lv-LV"/>
        </w:rPr>
        <w:t>procentu</w:t>
      </w:r>
      <w:r w:rsidR="008A42EF" w:rsidRPr="0093597F">
        <w:rPr>
          <w:sz w:val="24"/>
          <w:szCs w:val="24"/>
          <w:lang w:val="lv-LV" w:bidi="lv-LV"/>
        </w:rPr>
        <w:t>s un/vai</w:t>
      </w:r>
      <w:r w:rsidRPr="0093597F">
        <w:rPr>
          <w:sz w:val="24"/>
          <w:szCs w:val="24"/>
          <w:lang w:val="lv-LV" w:bidi="lv-LV"/>
        </w:rPr>
        <w:t xml:space="preserve"> kompensācijas viena Puse samaksā otrai Pusei 14 (četrpadsmit) dienu laikā no dienas, kad saņemts attiecīgās Puses rakstisks pieprasījums samaksāt </w:t>
      </w:r>
      <w:r w:rsidR="00EE306B" w:rsidRPr="0093597F">
        <w:rPr>
          <w:sz w:val="24"/>
          <w:szCs w:val="24"/>
          <w:lang w:val="lv-LV" w:bidi="lv-LV"/>
        </w:rPr>
        <w:t xml:space="preserve">līgumsodu, </w:t>
      </w:r>
      <w:r w:rsidR="00FA2813" w:rsidRPr="0093597F">
        <w:rPr>
          <w:sz w:val="24"/>
          <w:szCs w:val="24"/>
          <w:lang w:val="lv-LV" w:bidi="lv-LV"/>
        </w:rPr>
        <w:t>no</w:t>
      </w:r>
      <w:r w:rsidRPr="0093597F">
        <w:rPr>
          <w:sz w:val="24"/>
          <w:szCs w:val="24"/>
          <w:lang w:val="lv-LV" w:bidi="lv-LV"/>
        </w:rPr>
        <w:t>kavējuma</w:t>
      </w:r>
      <w:r w:rsidR="00FA2813" w:rsidRPr="0093597F">
        <w:rPr>
          <w:sz w:val="24"/>
          <w:szCs w:val="24"/>
          <w:lang w:val="lv-LV" w:bidi="lv-LV"/>
        </w:rPr>
        <w:t xml:space="preserve"> procentu</w:t>
      </w:r>
      <w:r w:rsidR="008A42EF" w:rsidRPr="0093597F">
        <w:rPr>
          <w:sz w:val="24"/>
          <w:szCs w:val="24"/>
          <w:lang w:val="lv-LV" w:bidi="lv-LV"/>
        </w:rPr>
        <w:t>s</w:t>
      </w:r>
      <w:r w:rsidRPr="0093597F">
        <w:rPr>
          <w:sz w:val="24"/>
          <w:szCs w:val="24"/>
          <w:lang w:val="lv-LV" w:bidi="lv-LV"/>
        </w:rPr>
        <w:t xml:space="preserve"> </w:t>
      </w:r>
      <w:r w:rsidR="008A42EF" w:rsidRPr="0093597F">
        <w:rPr>
          <w:sz w:val="24"/>
          <w:szCs w:val="24"/>
          <w:lang w:val="lv-LV" w:bidi="lv-LV"/>
        </w:rPr>
        <w:t xml:space="preserve">un/vai </w:t>
      </w:r>
      <w:r w:rsidRPr="0093597F">
        <w:rPr>
          <w:sz w:val="24"/>
          <w:szCs w:val="24"/>
          <w:lang w:val="lv-LV" w:bidi="lv-LV"/>
        </w:rPr>
        <w:t xml:space="preserve">kompensācijas. </w:t>
      </w:r>
    </w:p>
    <w:p w14:paraId="409E6B37" w14:textId="10E3D481" w:rsidR="00AF0867" w:rsidRPr="0093597F" w:rsidRDefault="00FA2813"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lastRenderedPageBreak/>
        <w:t>Līgumsoda, nok</w:t>
      </w:r>
      <w:r w:rsidR="002E24AE" w:rsidRPr="0093597F">
        <w:rPr>
          <w:sz w:val="24"/>
          <w:szCs w:val="24"/>
          <w:lang w:val="lv-LV" w:bidi="lv-LV"/>
        </w:rPr>
        <w:t xml:space="preserve">avējuma </w:t>
      </w:r>
      <w:r w:rsidRPr="0093597F">
        <w:rPr>
          <w:sz w:val="24"/>
          <w:szCs w:val="24"/>
          <w:lang w:val="lv-LV" w:bidi="lv-LV"/>
        </w:rPr>
        <w:t>procentu</w:t>
      </w:r>
      <w:r w:rsidR="002E24AE" w:rsidRPr="0093597F">
        <w:rPr>
          <w:sz w:val="24"/>
          <w:szCs w:val="24"/>
          <w:lang w:val="lv-LV" w:bidi="lv-LV"/>
        </w:rPr>
        <w:t xml:space="preserve">, kompensācijas </w:t>
      </w:r>
      <w:r w:rsidRPr="0093597F">
        <w:rPr>
          <w:sz w:val="24"/>
          <w:szCs w:val="24"/>
          <w:lang w:val="lv-LV" w:bidi="lv-LV"/>
        </w:rPr>
        <w:t xml:space="preserve">vai </w:t>
      </w:r>
      <w:r w:rsidR="002E24AE" w:rsidRPr="0093597F">
        <w:rPr>
          <w:sz w:val="24"/>
          <w:szCs w:val="24"/>
          <w:lang w:val="lv-LV" w:bidi="lv-LV"/>
        </w:rPr>
        <w:t>cita veida sankciju samaksa neatbrīvo Puses no savu saistību izpildes</w:t>
      </w:r>
      <w:r w:rsidR="006F0320" w:rsidRPr="0093597F">
        <w:rPr>
          <w:sz w:val="24"/>
          <w:szCs w:val="24"/>
          <w:lang w:val="lv-LV" w:bidi="lv-LV"/>
        </w:rPr>
        <w:t xml:space="preserve">, izņemot Līguma </w:t>
      </w:r>
      <w:r w:rsidR="006F0320" w:rsidRPr="0093597F">
        <w:rPr>
          <w:sz w:val="24"/>
          <w:szCs w:val="24"/>
          <w:lang w:val="lv-LV" w:bidi="lv-LV"/>
        </w:rPr>
        <w:fldChar w:fldCharType="begin"/>
      </w:r>
      <w:r w:rsidR="006F0320" w:rsidRPr="0093597F">
        <w:rPr>
          <w:sz w:val="24"/>
          <w:szCs w:val="24"/>
          <w:lang w:val="lv-LV" w:bidi="lv-LV"/>
        </w:rPr>
        <w:instrText xml:space="preserve"> REF _Ref76987816 \r \h </w:instrText>
      </w:r>
      <w:r w:rsidR="00F219F0" w:rsidRPr="0093597F">
        <w:rPr>
          <w:sz w:val="24"/>
          <w:szCs w:val="24"/>
          <w:lang w:val="lv-LV" w:bidi="lv-LV"/>
        </w:rPr>
        <w:instrText xml:space="preserve"> \* MERGEFORMAT </w:instrText>
      </w:r>
      <w:r w:rsidR="006F0320" w:rsidRPr="0093597F">
        <w:rPr>
          <w:sz w:val="24"/>
          <w:szCs w:val="24"/>
          <w:lang w:val="lv-LV" w:bidi="lv-LV"/>
        </w:rPr>
      </w:r>
      <w:r w:rsidR="006F0320" w:rsidRPr="0093597F">
        <w:rPr>
          <w:sz w:val="24"/>
          <w:szCs w:val="24"/>
          <w:lang w:val="lv-LV" w:bidi="lv-LV"/>
        </w:rPr>
        <w:fldChar w:fldCharType="separate"/>
      </w:r>
      <w:r w:rsidR="006F0320" w:rsidRPr="0093597F">
        <w:rPr>
          <w:sz w:val="24"/>
          <w:szCs w:val="24"/>
          <w:lang w:val="lv-LV" w:bidi="lv-LV"/>
        </w:rPr>
        <w:t>8.2</w:t>
      </w:r>
      <w:r w:rsidR="006F0320" w:rsidRPr="0093597F">
        <w:rPr>
          <w:sz w:val="24"/>
          <w:szCs w:val="24"/>
          <w:lang w:val="lv-LV" w:bidi="lv-LV"/>
        </w:rPr>
        <w:fldChar w:fldCharType="end"/>
      </w:r>
      <w:r w:rsidR="006F0320" w:rsidRPr="0093597F">
        <w:rPr>
          <w:sz w:val="24"/>
          <w:szCs w:val="24"/>
          <w:lang w:val="lv-LV" w:bidi="lv-LV"/>
        </w:rPr>
        <w:t xml:space="preserve">. un </w:t>
      </w:r>
      <w:r w:rsidR="006F0320" w:rsidRPr="0093597F">
        <w:rPr>
          <w:sz w:val="24"/>
          <w:szCs w:val="24"/>
          <w:lang w:val="lv-LV" w:bidi="lv-LV"/>
        </w:rPr>
        <w:fldChar w:fldCharType="begin"/>
      </w:r>
      <w:r w:rsidR="006F0320" w:rsidRPr="0093597F">
        <w:rPr>
          <w:sz w:val="24"/>
          <w:szCs w:val="24"/>
          <w:lang w:val="lv-LV" w:bidi="lv-LV"/>
        </w:rPr>
        <w:instrText xml:space="preserve"> REF _Ref76987818 \r \h </w:instrText>
      </w:r>
      <w:r w:rsidR="00F219F0" w:rsidRPr="0093597F">
        <w:rPr>
          <w:sz w:val="24"/>
          <w:szCs w:val="24"/>
          <w:lang w:val="lv-LV" w:bidi="lv-LV"/>
        </w:rPr>
        <w:instrText xml:space="preserve"> \* MERGEFORMAT </w:instrText>
      </w:r>
      <w:r w:rsidR="006F0320" w:rsidRPr="0093597F">
        <w:rPr>
          <w:sz w:val="24"/>
          <w:szCs w:val="24"/>
          <w:lang w:val="lv-LV" w:bidi="lv-LV"/>
        </w:rPr>
      </w:r>
      <w:r w:rsidR="006F0320" w:rsidRPr="0093597F">
        <w:rPr>
          <w:sz w:val="24"/>
          <w:szCs w:val="24"/>
          <w:lang w:val="lv-LV" w:bidi="lv-LV"/>
        </w:rPr>
        <w:fldChar w:fldCharType="separate"/>
      </w:r>
      <w:r w:rsidR="006F0320" w:rsidRPr="0093597F">
        <w:rPr>
          <w:sz w:val="24"/>
          <w:szCs w:val="24"/>
          <w:lang w:val="lv-LV" w:bidi="lv-LV"/>
        </w:rPr>
        <w:t>8.3</w:t>
      </w:r>
      <w:r w:rsidR="006F0320" w:rsidRPr="0093597F">
        <w:rPr>
          <w:sz w:val="24"/>
          <w:szCs w:val="24"/>
          <w:lang w:val="lv-LV" w:bidi="lv-LV"/>
        </w:rPr>
        <w:fldChar w:fldCharType="end"/>
      </w:r>
      <w:r w:rsidR="002E24AE" w:rsidRPr="0093597F">
        <w:rPr>
          <w:sz w:val="24"/>
          <w:szCs w:val="24"/>
          <w:lang w:val="lv-LV" w:bidi="lv-LV"/>
        </w:rPr>
        <w:t>.</w:t>
      </w:r>
      <w:r w:rsidR="006F0320" w:rsidRPr="0093597F">
        <w:rPr>
          <w:sz w:val="24"/>
          <w:szCs w:val="24"/>
          <w:lang w:val="lv-LV" w:bidi="lv-LV"/>
        </w:rPr>
        <w:t>punktā noteikto līgumsodu.</w:t>
      </w:r>
    </w:p>
    <w:p w14:paraId="1883FC11" w14:textId="7A778528" w:rsidR="002E24AE" w:rsidRPr="0093597F" w:rsidRDefault="009C7B8C" w:rsidP="002E24AE">
      <w:pPr>
        <w:pStyle w:val="ListParagraph"/>
        <w:numPr>
          <w:ilvl w:val="1"/>
          <w:numId w:val="21"/>
        </w:numPr>
        <w:spacing w:before="120" w:after="120"/>
        <w:ind w:left="567" w:hanging="567"/>
        <w:contextualSpacing w:val="0"/>
        <w:jc w:val="both"/>
        <w:rPr>
          <w:b/>
          <w:sz w:val="24"/>
          <w:szCs w:val="24"/>
          <w:lang w:val="lv-LV"/>
        </w:rPr>
      </w:pPr>
      <w:r>
        <w:rPr>
          <w:sz w:val="24"/>
          <w:szCs w:val="24"/>
          <w:lang w:val="lv-LV" w:bidi="lv-LV"/>
        </w:rPr>
        <w:t>Par otrai Pusei nodarītajiem zaudējumiem, kas radušies neizpildot Līguma noteikumus</w:t>
      </w:r>
      <w:r w:rsidR="0085328B">
        <w:rPr>
          <w:sz w:val="24"/>
          <w:szCs w:val="24"/>
          <w:lang w:val="lv-LV" w:bidi="lv-LV"/>
        </w:rPr>
        <w:t xml:space="preserve"> jeb nepilnīgi tos izpildot vai radot cita veida zaudējumus, vainī</w:t>
      </w:r>
      <w:r w:rsidR="00016744">
        <w:rPr>
          <w:sz w:val="24"/>
          <w:szCs w:val="24"/>
          <w:lang w:val="lv-LV" w:bidi="lv-LV"/>
        </w:rPr>
        <w:t>gā Puse atlīdzina nodarītos zaudējumus. Zaudējumu segšāna neatbrīvo Puses no Līguma saistību izpildes pienākuma.</w:t>
      </w:r>
    </w:p>
    <w:p w14:paraId="2EE2077E" w14:textId="77777777" w:rsidR="008814F3" w:rsidRPr="0093597F" w:rsidRDefault="008814F3" w:rsidP="008814F3">
      <w:pPr>
        <w:pStyle w:val="ListParagraph"/>
        <w:spacing w:before="120" w:after="120"/>
        <w:ind w:left="567"/>
        <w:contextualSpacing w:val="0"/>
        <w:jc w:val="both"/>
        <w:rPr>
          <w:b/>
          <w:sz w:val="24"/>
          <w:szCs w:val="24"/>
          <w:lang w:val="lv-LV"/>
        </w:rPr>
      </w:pPr>
    </w:p>
    <w:p w14:paraId="1A69DEE9" w14:textId="5296A803" w:rsidR="002E24AE" w:rsidRPr="0093597F" w:rsidRDefault="00E73AEE" w:rsidP="002E24AE">
      <w:pPr>
        <w:pStyle w:val="ListParagraph"/>
        <w:numPr>
          <w:ilvl w:val="0"/>
          <w:numId w:val="21"/>
        </w:numPr>
        <w:spacing w:before="120" w:after="120"/>
        <w:ind w:left="567" w:hanging="567"/>
        <w:contextualSpacing w:val="0"/>
        <w:jc w:val="both"/>
        <w:rPr>
          <w:b/>
          <w:sz w:val="24"/>
          <w:szCs w:val="24"/>
          <w:lang w:val="lv-LV"/>
        </w:rPr>
      </w:pPr>
      <w:r w:rsidRPr="0093597F">
        <w:rPr>
          <w:b/>
          <w:sz w:val="24"/>
          <w:szCs w:val="24"/>
          <w:lang w:val="lv-LV" w:bidi="lv-LV"/>
        </w:rPr>
        <w:t>LĪGUMA</w:t>
      </w:r>
      <w:r w:rsidR="002E24AE" w:rsidRPr="0093597F">
        <w:rPr>
          <w:b/>
          <w:sz w:val="24"/>
          <w:szCs w:val="24"/>
          <w:lang w:val="lv-LV" w:bidi="lv-LV"/>
        </w:rPr>
        <w:t xml:space="preserve"> SPĒKĀ ESAMĪBA, GROZĪŠANA UN IZBEIGŠANA </w:t>
      </w:r>
    </w:p>
    <w:p w14:paraId="6A99561A" w14:textId="1DE0CBAE"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Līgums stājas spēkā</w:t>
      </w:r>
      <w:r w:rsidR="000A1E0C" w:rsidRPr="0093597F">
        <w:rPr>
          <w:sz w:val="24"/>
          <w:szCs w:val="24"/>
          <w:lang w:val="lv-LV" w:bidi="lv-LV"/>
        </w:rPr>
        <w:t>, kad to ir parakstījušas abas Puses</w:t>
      </w:r>
      <w:r w:rsidRPr="0093597F">
        <w:rPr>
          <w:sz w:val="24"/>
          <w:szCs w:val="24"/>
          <w:lang w:val="lv-LV" w:bidi="lv-LV"/>
        </w:rPr>
        <w:t>.</w:t>
      </w:r>
    </w:p>
    <w:p w14:paraId="17890BE6" w14:textId="40E0A926" w:rsidR="002E24AE" w:rsidRPr="0093597F" w:rsidRDefault="00334934"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Rok</w:t>
      </w:r>
      <w:r w:rsidR="002E24AE" w:rsidRPr="0093597F">
        <w:rPr>
          <w:sz w:val="24"/>
          <w:szCs w:val="24"/>
          <w:lang w:val="lv-LV" w:bidi="lv-LV"/>
        </w:rPr>
        <w:t>asgrāmata</w:t>
      </w:r>
      <w:r w:rsidR="008B62B4" w:rsidRPr="0093597F">
        <w:rPr>
          <w:sz w:val="24"/>
          <w:szCs w:val="24"/>
          <w:lang w:val="lv-LV" w:bidi="lv-LV"/>
        </w:rPr>
        <w:t>,</w:t>
      </w:r>
      <w:r w:rsidR="00601A11" w:rsidRPr="0093597F">
        <w:rPr>
          <w:sz w:val="24"/>
          <w:szCs w:val="24"/>
          <w:lang w:val="lv-LV" w:bidi="lv-LV"/>
        </w:rPr>
        <w:t xml:space="preserve"> </w:t>
      </w:r>
      <w:r w:rsidR="002E24AE" w:rsidRPr="0093597F">
        <w:rPr>
          <w:sz w:val="24"/>
          <w:szCs w:val="24"/>
          <w:lang w:val="lv-LV" w:bidi="lv-LV"/>
        </w:rPr>
        <w:t>Līguma pielikumi</w:t>
      </w:r>
      <w:r w:rsidR="008B62B4" w:rsidRPr="0093597F">
        <w:rPr>
          <w:sz w:val="24"/>
          <w:szCs w:val="24"/>
          <w:lang w:val="lv-LV" w:bidi="lv-LV"/>
        </w:rPr>
        <w:t xml:space="preserve"> un saistītie grozījumi</w:t>
      </w:r>
      <w:r w:rsidR="002E24AE" w:rsidRPr="0093597F">
        <w:rPr>
          <w:sz w:val="24"/>
          <w:szCs w:val="24"/>
          <w:lang w:val="lv-LV" w:bidi="lv-LV"/>
        </w:rPr>
        <w:t xml:space="preserve"> ir Līguma neatņemama daļa. Pusēm ir jāievēro </w:t>
      </w:r>
      <w:r w:rsidRPr="0093597F">
        <w:rPr>
          <w:sz w:val="24"/>
          <w:szCs w:val="24"/>
          <w:lang w:val="lv-LV" w:bidi="lv-LV"/>
        </w:rPr>
        <w:t>Rok</w:t>
      </w:r>
      <w:r w:rsidR="002E24AE" w:rsidRPr="0093597F">
        <w:rPr>
          <w:sz w:val="24"/>
          <w:szCs w:val="24"/>
          <w:lang w:val="lv-LV" w:bidi="lv-LV"/>
        </w:rPr>
        <w:t xml:space="preserve">asgrāmatas aktuālā redakcija. </w:t>
      </w:r>
    </w:p>
    <w:p w14:paraId="7F9A31F8" w14:textId="5F22DF57" w:rsidR="002E24AE" w:rsidRPr="0093597F" w:rsidRDefault="00E73AEE" w:rsidP="002E24AE">
      <w:pPr>
        <w:pStyle w:val="ListParagraph"/>
        <w:numPr>
          <w:ilvl w:val="1"/>
          <w:numId w:val="21"/>
        </w:numPr>
        <w:spacing w:before="120" w:after="120"/>
        <w:ind w:left="567" w:hanging="567"/>
        <w:contextualSpacing w:val="0"/>
        <w:jc w:val="both"/>
        <w:rPr>
          <w:b/>
          <w:sz w:val="24"/>
          <w:szCs w:val="24"/>
          <w:lang w:val="lv-LV"/>
        </w:rPr>
      </w:pPr>
      <w:bookmarkStart w:id="24" w:name="_Ref76992655"/>
      <w:r w:rsidRPr="0093597F">
        <w:rPr>
          <w:sz w:val="24"/>
          <w:szCs w:val="24"/>
          <w:lang w:val="lv-LV" w:bidi="lv-LV"/>
        </w:rPr>
        <w:t>DIO</w:t>
      </w:r>
      <w:r w:rsidR="002E24AE" w:rsidRPr="0093597F">
        <w:rPr>
          <w:sz w:val="24"/>
          <w:szCs w:val="24"/>
          <w:lang w:val="lv-LV" w:bidi="lv-LV"/>
        </w:rPr>
        <w:t xml:space="preserve"> ir tiesības vienpusēji grozīt </w:t>
      </w:r>
      <w:r w:rsidR="00334934" w:rsidRPr="0093597F">
        <w:rPr>
          <w:sz w:val="24"/>
          <w:szCs w:val="24"/>
          <w:lang w:val="lv-LV" w:bidi="lv-LV"/>
        </w:rPr>
        <w:t>Rok</w:t>
      </w:r>
      <w:r w:rsidR="002E24AE" w:rsidRPr="0093597F">
        <w:rPr>
          <w:sz w:val="24"/>
          <w:szCs w:val="24"/>
          <w:lang w:val="lv-LV" w:bidi="lv-LV"/>
        </w:rPr>
        <w:t>asgrāmatu</w:t>
      </w:r>
      <w:r w:rsidR="00622574" w:rsidRPr="0093597F">
        <w:rPr>
          <w:sz w:val="24"/>
          <w:szCs w:val="24"/>
          <w:lang w:val="lv-LV" w:bidi="lv-LV"/>
        </w:rPr>
        <w:t xml:space="preserve"> </w:t>
      </w:r>
      <w:r w:rsidR="002E24AE" w:rsidRPr="0093597F">
        <w:rPr>
          <w:sz w:val="24"/>
          <w:szCs w:val="24"/>
          <w:lang w:val="lv-LV" w:bidi="lv-LV"/>
        </w:rPr>
        <w:t xml:space="preserve">un </w:t>
      </w:r>
      <w:r w:rsidR="00E26BEB">
        <w:rPr>
          <w:sz w:val="24"/>
          <w:szCs w:val="24"/>
          <w:lang w:val="lv-LV" w:bidi="lv-LV"/>
        </w:rPr>
        <w:t xml:space="preserve">Līguma </w:t>
      </w:r>
      <w:r w:rsidR="00622574" w:rsidRPr="0093597F">
        <w:rPr>
          <w:sz w:val="24"/>
          <w:szCs w:val="24"/>
          <w:lang w:val="lv-LV" w:bidi="lv-LV"/>
        </w:rPr>
        <w:t>2</w:t>
      </w:r>
      <w:r w:rsidR="002E24AE" w:rsidRPr="0093597F">
        <w:rPr>
          <w:sz w:val="24"/>
          <w:szCs w:val="24"/>
          <w:lang w:val="lv-LV" w:bidi="lv-LV"/>
        </w:rPr>
        <w:t xml:space="preserve">.pielikumu (t.i., </w:t>
      </w:r>
      <w:r w:rsidR="00F46AE8" w:rsidRPr="0093597F">
        <w:rPr>
          <w:sz w:val="24"/>
          <w:szCs w:val="24"/>
          <w:lang w:val="lv-LV" w:bidi="lv-LV"/>
        </w:rPr>
        <w:t>V</w:t>
      </w:r>
      <w:r w:rsidR="004C38ED" w:rsidRPr="0093597F">
        <w:rPr>
          <w:sz w:val="24"/>
          <w:szCs w:val="24"/>
          <w:lang w:val="lv-LV" w:bidi="lv-LV"/>
        </w:rPr>
        <w:t>ienreizliet</w:t>
      </w:r>
      <w:r w:rsidR="00DC6311" w:rsidRPr="0093597F">
        <w:rPr>
          <w:sz w:val="24"/>
          <w:szCs w:val="24"/>
          <w:lang w:val="lv-LV" w:bidi="lv-LV"/>
        </w:rPr>
        <w:t>ojam</w:t>
      </w:r>
      <w:r w:rsidR="0015730D" w:rsidRPr="0093597F">
        <w:rPr>
          <w:sz w:val="24"/>
          <w:szCs w:val="24"/>
          <w:lang w:val="lv-LV" w:bidi="lv-LV"/>
        </w:rPr>
        <w:t>ā</w:t>
      </w:r>
      <w:r w:rsidR="00DC6311" w:rsidRPr="0093597F">
        <w:rPr>
          <w:sz w:val="24"/>
          <w:szCs w:val="24"/>
          <w:lang w:val="lv-LV" w:bidi="lv-LV"/>
        </w:rPr>
        <w:t xml:space="preserve"> </w:t>
      </w:r>
      <w:r w:rsidR="002E24AE" w:rsidRPr="0093597F">
        <w:rPr>
          <w:sz w:val="24"/>
          <w:szCs w:val="24"/>
          <w:lang w:val="lv-LV" w:bidi="lv-LV"/>
        </w:rPr>
        <w:t>stikla iepakojuma saplīšanas procentuālo daļu (procentuālo daļu var grozīt tikai saskaņā ar Līguma</w:t>
      </w:r>
      <w:r w:rsidR="00FA4114" w:rsidRPr="0093597F">
        <w:rPr>
          <w:sz w:val="24"/>
          <w:szCs w:val="24"/>
          <w:lang w:val="lv-LV" w:bidi="lv-LV"/>
        </w:rPr>
        <w:t xml:space="preserve"> 7.4</w:t>
      </w:r>
      <w:r w:rsidR="002E24AE" w:rsidRPr="0093597F">
        <w:rPr>
          <w:sz w:val="24"/>
          <w:szCs w:val="24"/>
          <w:lang w:val="lv-LV" w:bidi="lv-LV"/>
        </w:rPr>
        <w:t xml:space="preserve">.punkta noteikumiem), par to paziņojot </w:t>
      </w:r>
      <w:r w:rsidR="00B25D70" w:rsidRPr="0093597F">
        <w:rPr>
          <w:sz w:val="24"/>
          <w:szCs w:val="24"/>
          <w:lang w:val="lv-LV" w:bidi="lv-LV"/>
        </w:rPr>
        <w:t>Klientam</w:t>
      </w:r>
      <w:r w:rsidR="002E24AE" w:rsidRPr="0093597F">
        <w:rPr>
          <w:sz w:val="24"/>
          <w:szCs w:val="24"/>
          <w:lang w:val="lv-LV" w:bidi="lv-LV"/>
        </w:rPr>
        <w:t xml:space="preserve"> pa e-pastu vai citā rakstiskā veidā </w:t>
      </w:r>
      <w:r w:rsidR="001674EF" w:rsidRPr="0093597F">
        <w:rPr>
          <w:sz w:val="24"/>
          <w:szCs w:val="24"/>
          <w:lang w:val="lv-LV" w:bidi="lv-LV"/>
        </w:rPr>
        <w:t>1</w:t>
      </w:r>
      <w:r w:rsidR="002E24AE" w:rsidRPr="0093597F">
        <w:rPr>
          <w:sz w:val="24"/>
          <w:szCs w:val="24"/>
          <w:lang w:val="lv-LV" w:bidi="lv-LV"/>
        </w:rPr>
        <w:t xml:space="preserve"> (</w:t>
      </w:r>
      <w:r w:rsidR="001674EF" w:rsidRPr="0093597F">
        <w:rPr>
          <w:sz w:val="24"/>
          <w:szCs w:val="24"/>
          <w:lang w:val="lv-LV" w:bidi="lv-LV"/>
        </w:rPr>
        <w:t>vienu</w:t>
      </w:r>
      <w:r w:rsidR="002E24AE" w:rsidRPr="0093597F">
        <w:rPr>
          <w:sz w:val="24"/>
          <w:szCs w:val="24"/>
          <w:lang w:val="lv-LV" w:bidi="lv-LV"/>
        </w:rPr>
        <w:t>) mēne</w:t>
      </w:r>
      <w:r w:rsidR="001674EF" w:rsidRPr="0093597F">
        <w:rPr>
          <w:sz w:val="24"/>
          <w:szCs w:val="24"/>
          <w:lang w:val="lv-LV" w:bidi="lv-LV"/>
        </w:rPr>
        <w:t>si</w:t>
      </w:r>
      <w:r w:rsidR="002E24AE" w:rsidRPr="0093597F">
        <w:rPr>
          <w:sz w:val="24"/>
          <w:szCs w:val="24"/>
          <w:lang w:val="lv-LV" w:bidi="lv-LV"/>
        </w:rPr>
        <w:t xml:space="preserve"> iepriekš. </w:t>
      </w:r>
      <w:bookmarkEnd w:id="24"/>
    </w:p>
    <w:p w14:paraId="597BF8DE" w14:textId="57DF064A" w:rsidR="002E24AE" w:rsidRPr="0093597F" w:rsidRDefault="00D961DA" w:rsidP="002E24AE">
      <w:pPr>
        <w:pStyle w:val="ListParagraph"/>
        <w:numPr>
          <w:ilvl w:val="1"/>
          <w:numId w:val="21"/>
        </w:numPr>
        <w:spacing w:before="120" w:after="120"/>
        <w:ind w:left="567" w:hanging="567"/>
        <w:contextualSpacing w:val="0"/>
        <w:jc w:val="both"/>
        <w:rPr>
          <w:b/>
          <w:sz w:val="24"/>
          <w:szCs w:val="24"/>
          <w:lang w:val="lv-LV"/>
        </w:rPr>
      </w:pPr>
      <w:bookmarkStart w:id="25" w:name="_Ref76643694"/>
      <w:r w:rsidRPr="0093597F">
        <w:rPr>
          <w:sz w:val="24"/>
          <w:szCs w:val="24"/>
          <w:lang w:val="lv-LV" w:bidi="lv-LV"/>
        </w:rPr>
        <w:t>DIO</w:t>
      </w:r>
      <w:r w:rsidR="002E24AE" w:rsidRPr="0093597F">
        <w:rPr>
          <w:sz w:val="24"/>
          <w:szCs w:val="24"/>
          <w:lang w:val="lv-LV" w:bidi="lv-LV"/>
        </w:rPr>
        <w:t xml:space="preserve"> ir tiesības vienpusēji grozīt </w:t>
      </w:r>
      <w:r w:rsidR="00334934" w:rsidRPr="0093597F">
        <w:rPr>
          <w:sz w:val="24"/>
          <w:szCs w:val="24"/>
          <w:lang w:val="lv-LV" w:bidi="lv-LV"/>
        </w:rPr>
        <w:t>Rok</w:t>
      </w:r>
      <w:r w:rsidR="002E24AE" w:rsidRPr="0093597F">
        <w:rPr>
          <w:sz w:val="24"/>
          <w:szCs w:val="24"/>
          <w:lang w:val="lv-LV" w:bidi="lv-LV"/>
        </w:rPr>
        <w:t xml:space="preserve">asgrāmatu, ja izmaiņas nosaka </w:t>
      </w:r>
      <w:r w:rsidR="00350FF0" w:rsidRPr="0093597F">
        <w:rPr>
          <w:sz w:val="24"/>
          <w:szCs w:val="24"/>
          <w:lang w:val="lv-LV" w:bidi="lv-LV"/>
        </w:rPr>
        <w:t>normatīvie akti vai Depozīta sistēmas darbību uzraugošās valsts iestādes</w:t>
      </w:r>
      <w:r w:rsidR="002E24AE" w:rsidRPr="0093597F">
        <w:rPr>
          <w:sz w:val="24"/>
          <w:szCs w:val="24"/>
          <w:lang w:val="lv-LV" w:bidi="lv-LV"/>
        </w:rPr>
        <w:t xml:space="preserve">. Lai laicīgi ieviestu šīs izmaiņas, </w:t>
      </w:r>
      <w:r w:rsidRPr="0093597F">
        <w:rPr>
          <w:sz w:val="24"/>
          <w:szCs w:val="24"/>
          <w:lang w:val="lv-LV" w:bidi="lv-LV"/>
        </w:rPr>
        <w:t>DIO</w:t>
      </w:r>
      <w:r w:rsidR="002E24AE" w:rsidRPr="0093597F">
        <w:rPr>
          <w:sz w:val="24"/>
          <w:szCs w:val="24"/>
          <w:lang w:val="lv-LV" w:bidi="lv-LV"/>
        </w:rPr>
        <w:t xml:space="preserve"> ir tiesības vienpusēji grozīt un/vai papildināt </w:t>
      </w:r>
      <w:r w:rsidR="00334934" w:rsidRPr="0093597F">
        <w:rPr>
          <w:sz w:val="24"/>
          <w:szCs w:val="24"/>
          <w:lang w:val="lv-LV" w:bidi="lv-LV"/>
        </w:rPr>
        <w:t>Rok</w:t>
      </w:r>
      <w:r w:rsidRPr="0093597F">
        <w:rPr>
          <w:sz w:val="24"/>
          <w:szCs w:val="24"/>
          <w:lang w:val="lv-LV" w:bidi="lv-LV"/>
        </w:rPr>
        <w:t>asgrāmatu</w:t>
      </w:r>
      <w:r w:rsidR="002E24AE" w:rsidRPr="0093597F">
        <w:rPr>
          <w:sz w:val="24"/>
          <w:szCs w:val="24"/>
          <w:lang w:val="lv-LV" w:bidi="lv-LV"/>
        </w:rPr>
        <w:t xml:space="preserve">, neievērojot Līguma </w:t>
      </w:r>
      <w:r w:rsidR="001A2C52" w:rsidRPr="0093597F">
        <w:rPr>
          <w:sz w:val="24"/>
          <w:szCs w:val="24"/>
          <w:lang w:val="lv-LV" w:bidi="lv-LV"/>
        </w:rPr>
        <w:fldChar w:fldCharType="begin"/>
      </w:r>
      <w:r w:rsidR="001A2C52" w:rsidRPr="0093597F">
        <w:rPr>
          <w:sz w:val="24"/>
          <w:szCs w:val="24"/>
          <w:lang w:val="lv-LV" w:bidi="lv-LV"/>
        </w:rPr>
        <w:instrText xml:space="preserve"> REF _Ref76992655 \r \h </w:instrText>
      </w:r>
      <w:r w:rsidR="00F219F0" w:rsidRPr="0093597F">
        <w:rPr>
          <w:sz w:val="24"/>
          <w:szCs w:val="24"/>
          <w:lang w:val="lv-LV" w:bidi="lv-LV"/>
        </w:rPr>
        <w:instrText xml:space="preserve"> \* MERGEFORMAT </w:instrText>
      </w:r>
      <w:r w:rsidR="001A2C52" w:rsidRPr="0093597F">
        <w:rPr>
          <w:sz w:val="24"/>
          <w:szCs w:val="24"/>
          <w:lang w:val="lv-LV" w:bidi="lv-LV"/>
        </w:rPr>
      </w:r>
      <w:r w:rsidR="001A2C52" w:rsidRPr="0093597F">
        <w:rPr>
          <w:sz w:val="24"/>
          <w:szCs w:val="24"/>
          <w:lang w:val="lv-LV" w:bidi="lv-LV"/>
        </w:rPr>
        <w:fldChar w:fldCharType="separate"/>
      </w:r>
      <w:r w:rsidR="001A2C52" w:rsidRPr="0093597F">
        <w:rPr>
          <w:sz w:val="24"/>
          <w:szCs w:val="24"/>
          <w:lang w:val="lv-LV" w:bidi="lv-LV"/>
        </w:rPr>
        <w:t>9.3</w:t>
      </w:r>
      <w:r w:rsidR="001A2C52" w:rsidRPr="0093597F">
        <w:rPr>
          <w:sz w:val="24"/>
          <w:szCs w:val="24"/>
          <w:lang w:val="lv-LV" w:bidi="lv-LV"/>
        </w:rPr>
        <w:fldChar w:fldCharType="end"/>
      </w:r>
      <w:r w:rsidR="002E24AE" w:rsidRPr="0093597F">
        <w:rPr>
          <w:sz w:val="24"/>
          <w:szCs w:val="24"/>
          <w:lang w:val="lv-LV" w:bidi="lv-LV"/>
        </w:rPr>
        <w:t xml:space="preserve">.punktā noteikto iepriekšējas paziņošanas termiņu </w:t>
      </w:r>
      <w:r w:rsidR="00B25D70" w:rsidRPr="0093597F">
        <w:rPr>
          <w:sz w:val="24"/>
          <w:szCs w:val="24"/>
          <w:lang w:val="lv-LV" w:bidi="lv-LV"/>
        </w:rPr>
        <w:t>Klientam</w:t>
      </w:r>
      <w:r w:rsidR="002E24AE" w:rsidRPr="0093597F">
        <w:rPr>
          <w:sz w:val="24"/>
          <w:szCs w:val="24"/>
          <w:lang w:val="lv-LV" w:bidi="lv-LV"/>
        </w:rPr>
        <w:t xml:space="preserve">; šajā gadījumā </w:t>
      </w:r>
      <w:r w:rsidRPr="0093597F">
        <w:rPr>
          <w:sz w:val="24"/>
          <w:szCs w:val="24"/>
          <w:lang w:val="lv-LV" w:bidi="lv-LV"/>
        </w:rPr>
        <w:t>DIO</w:t>
      </w:r>
      <w:r w:rsidR="002E24AE" w:rsidRPr="0093597F">
        <w:rPr>
          <w:sz w:val="24"/>
          <w:szCs w:val="24"/>
          <w:lang w:val="lv-LV" w:bidi="lv-LV"/>
        </w:rPr>
        <w:t xml:space="preserve"> ir pēc iespējas ātrāk jāinformē </w:t>
      </w:r>
      <w:r w:rsidR="00B25D70" w:rsidRPr="0093597F">
        <w:rPr>
          <w:sz w:val="24"/>
          <w:szCs w:val="24"/>
          <w:lang w:val="lv-LV" w:bidi="lv-LV"/>
        </w:rPr>
        <w:t>Klients</w:t>
      </w:r>
      <w:r w:rsidR="002E24AE" w:rsidRPr="0093597F">
        <w:rPr>
          <w:sz w:val="24"/>
          <w:szCs w:val="24"/>
          <w:lang w:val="lv-LV" w:bidi="lv-LV"/>
        </w:rPr>
        <w:t xml:space="preserve"> par izmaiņām.</w:t>
      </w:r>
      <w:bookmarkEnd w:id="25"/>
    </w:p>
    <w:p w14:paraId="6D74166A" w14:textId="5FFCA5CD" w:rsidR="001A2C52" w:rsidRPr="0093597F" w:rsidRDefault="001A2C52" w:rsidP="001A2C52">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Reaģējot uz tirgus izmaiņām, DIO ir tiesības vienpusēji grozīt </w:t>
      </w:r>
      <w:r w:rsidR="00E26BEB">
        <w:rPr>
          <w:sz w:val="24"/>
          <w:szCs w:val="24"/>
          <w:lang w:val="lv-LV" w:bidi="lv-LV"/>
        </w:rPr>
        <w:t>Līguma</w:t>
      </w:r>
      <w:r w:rsidR="00824598">
        <w:rPr>
          <w:sz w:val="24"/>
          <w:szCs w:val="24"/>
          <w:lang w:val="lv-LV" w:bidi="lv-LV"/>
        </w:rPr>
        <w:t xml:space="preserve"> </w:t>
      </w:r>
      <w:r w:rsidRPr="0093597F">
        <w:rPr>
          <w:sz w:val="24"/>
          <w:szCs w:val="24"/>
          <w:lang w:val="lv-LV" w:bidi="lv-LV"/>
        </w:rPr>
        <w:fldChar w:fldCharType="begin"/>
      </w:r>
      <w:r w:rsidRPr="0093597F">
        <w:rPr>
          <w:sz w:val="24"/>
          <w:szCs w:val="24"/>
          <w:lang w:val="lv-LV" w:bidi="lv-LV"/>
        </w:rPr>
        <w:instrText xml:space="preserve"> REF _Ref76987816 \r \h </w:instrText>
      </w:r>
      <w:r w:rsidR="00F219F0" w:rsidRPr="0093597F">
        <w:rPr>
          <w:sz w:val="24"/>
          <w:szCs w:val="24"/>
          <w:lang w:val="lv-LV" w:bidi="lv-LV"/>
        </w:rPr>
        <w:instrText xml:space="preserve"> \* MERGEFORMAT </w:instrText>
      </w:r>
      <w:r w:rsidRPr="0093597F">
        <w:rPr>
          <w:sz w:val="24"/>
          <w:szCs w:val="24"/>
          <w:lang w:val="lv-LV" w:bidi="lv-LV"/>
        </w:rPr>
      </w:r>
      <w:r w:rsidRPr="0093597F">
        <w:rPr>
          <w:sz w:val="24"/>
          <w:szCs w:val="24"/>
          <w:lang w:val="lv-LV" w:bidi="lv-LV"/>
        </w:rPr>
        <w:fldChar w:fldCharType="separate"/>
      </w:r>
      <w:r w:rsidRPr="0093597F">
        <w:rPr>
          <w:sz w:val="24"/>
          <w:szCs w:val="24"/>
          <w:lang w:val="lv-LV" w:bidi="lv-LV"/>
        </w:rPr>
        <w:t>8.2</w:t>
      </w:r>
      <w:r w:rsidRPr="0093597F">
        <w:rPr>
          <w:sz w:val="24"/>
          <w:szCs w:val="24"/>
          <w:lang w:val="lv-LV" w:bidi="lv-LV"/>
        </w:rPr>
        <w:fldChar w:fldCharType="end"/>
      </w:r>
      <w:r w:rsidRPr="0093597F">
        <w:rPr>
          <w:sz w:val="24"/>
          <w:szCs w:val="24"/>
          <w:lang w:val="lv-LV" w:bidi="lv-LV"/>
        </w:rPr>
        <w:t xml:space="preserve">.punktā norādīto līgumsodu apmērus, par to paziņojot </w:t>
      </w:r>
      <w:r w:rsidR="00B25D70" w:rsidRPr="0093597F">
        <w:rPr>
          <w:sz w:val="24"/>
          <w:szCs w:val="24"/>
          <w:lang w:val="lv-LV" w:bidi="lv-LV"/>
        </w:rPr>
        <w:t>Klientam</w:t>
      </w:r>
      <w:r w:rsidRPr="0093597F">
        <w:rPr>
          <w:sz w:val="24"/>
          <w:szCs w:val="24"/>
          <w:lang w:val="lv-LV" w:bidi="lv-LV"/>
        </w:rPr>
        <w:t xml:space="preserve"> 30 (trīsdesmit) dienas iepriekš.</w:t>
      </w:r>
    </w:p>
    <w:p w14:paraId="27378340" w14:textId="7A021A75"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Līgumu var izbeigt jebkurā laikā, abām Pusēm par to rakstiski vienojoties.</w:t>
      </w:r>
    </w:p>
    <w:p w14:paraId="17B30458" w14:textId="447823E4" w:rsidR="002E24AE" w:rsidRPr="0093597F" w:rsidRDefault="00D961DA" w:rsidP="002E24AE">
      <w:pPr>
        <w:pStyle w:val="ListParagraph"/>
        <w:numPr>
          <w:ilvl w:val="1"/>
          <w:numId w:val="21"/>
        </w:numPr>
        <w:spacing w:before="120" w:after="120"/>
        <w:ind w:left="567" w:hanging="567"/>
        <w:contextualSpacing w:val="0"/>
        <w:jc w:val="both"/>
        <w:rPr>
          <w:b/>
          <w:sz w:val="24"/>
          <w:szCs w:val="24"/>
          <w:lang w:val="lv-LV"/>
        </w:rPr>
      </w:pPr>
      <w:bookmarkStart w:id="26" w:name="_Ref76992794"/>
      <w:r w:rsidRPr="0093597F">
        <w:rPr>
          <w:sz w:val="24"/>
          <w:szCs w:val="24"/>
          <w:lang w:val="lv-LV" w:bidi="lv-LV"/>
        </w:rPr>
        <w:t>DIO</w:t>
      </w:r>
      <w:r w:rsidR="002E24AE" w:rsidRPr="0093597F">
        <w:rPr>
          <w:sz w:val="24"/>
          <w:szCs w:val="24"/>
          <w:lang w:val="lv-LV" w:bidi="lv-LV"/>
        </w:rPr>
        <w:t xml:space="preserve"> ir tiesības vienpusēji izbeigt Līgumu, ja </w:t>
      </w:r>
      <w:r w:rsidR="00B25D70" w:rsidRPr="0093597F">
        <w:rPr>
          <w:sz w:val="24"/>
          <w:szCs w:val="24"/>
          <w:lang w:val="lv-LV" w:bidi="lv-LV"/>
        </w:rPr>
        <w:t>Klients</w:t>
      </w:r>
      <w:r w:rsidR="002E24AE" w:rsidRPr="0093597F">
        <w:rPr>
          <w:sz w:val="24"/>
          <w:szCs w:val="24"/>
          <w:lang w:val="lv-LV" w:bidi="lv-LV"/>
        </w:rPr>
        <w:t xml:space="preserve"> ir pieļāvis būtisku Līguma pārkāpumu un nav </w:t>
      </w:r>
      <w:r w:rsidR="00010478" w:rsidRPr="0093597F">
        <w:rPr>
          <w:sz w:val="24"/>
          <w:szCs w:val="24"/>
          <w:lang w:val="lv-LV" w:bidi="lv-LV"/>
        </w:rPr>
        <w:t xml:space="preserve">to </w:t>
      </w:r>
      <w:r w:rsidR="002E24AE" w:rsidRPr="0093597F">
        <w:rPr>
          <w:sz w:val="24"/>
          <w:szCs w:val="24"/>
          <w:lang w:val="lv-LV" w:bidi="lv-LV"/>
        </w:rPr>
        <w:t xml:space="preserve">novērsis </w:t>
      </w:r>
      <w:r w:rsidR="00010478" w:rsidRPr="0093597F">
        <w:rPr>
          <w:sz w:val="24"/>
          <w:szCs w:val="24"/>
          <w:lang w:val="lv-LV" w:bidi="lv-LV"/>
        </w:rPr>
        <w:t>30 (trīsdesmit) dienu laikā no DIO brīdinājuma saņemšanas</w:t>
      </w:r>
      <w:r w:rsidR="002E24AE" w:rsidRPr="0093597F">
        <w:rPr>
          <w:sz w:val="24"/>
          <w:szCs w:val="24"/>
          <w:lang w:val="lv-LV" w:bidi="lv-LV"/>
        </w:rPr>
        <w:t xml:space="preserve">. </w:t>
      </w:r>
      <w:r w:rsidR="00B25D70" w:rsidRPr="0093597F">
        <w:rPr>
          <w:sz w:val="24"/>
          <w:szCs w:val="24"/>
          <w:lang w:val="lv-LV" w:bidi="lv-LV"/>
        </w:rPr>
        <w:t>Klients</w:t>
      </w:r>
      <w:r w:rsidR="002E24AE" w:rsidRPr="0093597F">
        <w:rPr>
          <w:sz w:val="24"/>
          <w:szCs w:val="24"/>
          <w:lang w:val="lv-LV" w:bidi="lv-LV"/>
        </w:rPr>
        <w:t xml:space="preserve"> ir būtiski pārkāpis Līgumu</w:t>
      </w:r>
      <w:r w:rsidR="00B23C69" w:rsidRPr="0093597F">
        <w:rPr>
          <w:sz w:val="24"/>
          <w:szCs w:val="24"/>
          <w:lang w:val="lv-LV" w:bidi="lv-LV"/>
        </w:rPr>
        <w:t>, piemēram,</w:t>
      </w:r>
      <w:r w:rsidR="002E24AE" w:rsidRPr="0093597F">
        <w:rPr>
          <w:sz w:val="24"/>
          <w:szCs w:val="24"/>
          <w:lang w:val="lv-LV" w:bidi="lv-LV"/>
        </w:rPr>
        <w:t xml:space="preserve"> </w:t>
      </w:r>
      <w:r w:rsidR="00807C65">
        <w:rPr>
          <w:sz w:val="24"/>
          <w:szCs w:val="24"/>
          <w:lang w:val="lv-LV" w:bidi="lv-LV"/>
        </w:rPr>
        <w:t>gadījumā</w:t>
      </w:r>
      <w:r w:rsidR="00E141B0">
        <w:rPr>
          <w:sz w:val="24"/>
          <w:szCs w:val="24"/>
          <w:lang w:val="lv-LV" w:bidi="lv-LV"/>
        </w:rPr>
        <w:t>, kad Klients ir pārkāpis Līguma 13.5.punkta noteikumu.</w:t>
      </w:r>
      <w:bookmarkEnd w:id="26"/>
    </w:p>
    <w:p w14:paraId="450BB1E9" w14:textId="26A0043C"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Jebkurai Pusei ir tiesības vienpusēji izbeigt Līgumu, ja </w:t>
      </w:r>
      <w:r w:rsidR="00D961DA" w:rsidRPr="0093597F">
        <w:rPr>
          <w:sz w:val="24"/>
          <w:szCs w:val="24"/>
          <w:lang w:val="lv-LV" w:bidi="lv-LV"/>
        </w:rPr>
        <w:t>DIO</w:t>
      </w:r>
      <w:r w:rsidRPr="0093597F">
        <w:rPr>
          <w:sz w:val="24"/>
          <w:szCs w:val="24"/>
          <w:lang w:val="lv-LV" w:bidi="lv-LV"/>
        </w:rPr>
        <w:t xml:space="preserve"> zaudē tiesības veikt Depozīta sistēmas </w:t>
      </w:r>
      <w:r w:rsidR="00D961DA" w:rsidRPr="0093597F">
        <w:rPr>
          <w:sz w:val="24"/>
          <w:szCs w:val="24"/>
          <w:lang w:val="lv-LV" w:bidi="lv-LV"/>
        </w:rPr>
        <w:t>o</w:t>
      </w:r>
      <w:r w:rsidR="00E37991" w:rsidRPr="0093597F">
        <w:rPr>
          <w:sz w:val="24"/>
          <w:szCs w:val="24"/>
          <w:lang w:val="lv-LV" w:bidi="lv-LV"/>
        </w:rPr>
        <w:t>peratora</w:t>
      </w:r>
      <w:r w:rsidRPr="0093597F">
        <w:rPr>
          <w:sz w:val="24"/>
          <w:szCs w:val="24"/>
          <w:lang w:val="lv-LV" w:bidi="lv-LV"/>
        </w:rPr>
        <w:t xml:space="preserve"> funkcijas. </w:t>
      </w:r>
    </w:p>
    <w:p w14:paraId="6CB51A06" w14:textId="07F80D65" w:rsidR="002E24AE" w:rsidRPr="0093597F" w:rsidRDefault="00B25D70"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Klientam</w:t>
      </w:r>
      <w:r w:rsidR="002E24AE" w:rsidRPr="0093597F">
        <w:rPr>
          <w:sz w:val="24"/>
          <w:szCs w:val="24"/>
          <w:lang w:val="lv-LV" w:bidi="lv-LV"/>
        </w:rPr>
        <w:t xml:space="preserve"> ir tiesības vienpusēji izbeigt Līgumu, par to paziņojot </w:t>
      </w:r>
      <w:r w:rsidR="00D961DA" w:rsidRPr="0093597F">
        <w:rPr>
          <w:sz w:val="24"/>
          <w:szCs w:val="24"/>
          <w:lang w:val="lv-LV" w:bidi="lv-LV"/>
        </w:rPr>
        <w:t>DIO</w:t>
      </w:r>
      <w:r w:rsidR="002E24AE" w:rsidRPr="0093597F">
        <w:rPr>
          <w:sz w:val="24"/>
          <w:szCs w:val="24"/>
          <w:lang w:val="lv-LV" w:bidi="lv-LV"/>
        </w:rPr>
        <w:t xml:space="preserve"> 30 (trīsdesmit) dienas iepriekš, ja </w:t>
      </w:r>
      <w:r w:rsidR="00D961DA" w:rsidRPr="0093597F">
        <w:rPr>
          <w:sz w:val="24"/>
          <w:szCs w:val="24"/>
          <w:lang w:val="lv-LV" w:bidi="lv-LV"/>
        </w:rPr>
        <w:t>DIO</w:t>
      </w:r>
      <w:r w:rsidR="002E24AE" w:rsidRPr="0093597F">
        <w:rPr>
          <w:sz w:val="24"/>
          <w:szCs w:val="24"/>
          <w:lang w:val="lv-LV" w:bidi="lv-LV"/>
        </w:rPr>
        <w:t xml:space="preserve"> pieļauj būtisku Līguma pārkāpumu. Puses vienojas uzskatīt, ka cita starpā </w:t>
      </w:r>
      <w:r w:rsidR="00D961DA" w:rsidRPr="0093597F">
        <w:rPr>
          <w:sz w:val="24"/>
          <w:szCs w:val="24"/>
          <w:lang w:val="lv-LV" w:bidi="lv-LV"/>
        </w:rPr>
        <w:t>DIO</w:t>
      </w:r>
      <w:r w:rsidR="002E24AE" w:rsidRPr="0093597F">
        <w:rPr>
          <w:sz w:val="24"/>
          <w:szCs w:val="24"/>
          <w:lang w:val="lv-LV" w:bidi="lv-LV"/>
        </w:rPr>
        <w:t xml:space="preserve"> ir pieļāvis būtisku Līguma pārkāpumu, ja </w:t>
      </w:r>
      <w:r w:rsidR="00D961DA" w:rsidRPr="0093597F">
        <w:rPr>
          <w:sz w:val="24"/>
          <w:szCs w:val="24"/>
          <w:lang w:val="lv-LV" w:bidi="lv-LV"/>
        </w:rPr>
        <w:t>DIO</w:t>
      </w:r>
      <w:r w:rsidR="002E24AE" w:rsidRPr="0093597F">
        <w:rPr>
          <w:sz w:val="24"/>
          <w:szCs w:val="24"/>
          <w:lang w:val="lv-LV" w:bidi="lv-LV"/>
        </w:rPr>
        <w:t xml:space="preserve"> Līgumā noteiktajā kārtībā un termiņos nepilda savas </w:t>
      </w:r>
      <w:r w:rsidR="004772BF">
        <w:rPr>
          <w:sz w:val="24"/>
          <w:szCs w:val="24"/>
          <w:lang w:val="lv-LV" w:bidi="lv-LV"/>
        </w:rPr>
        <w:t>maksāju</w:t>
      </w:r>
      <w:r w:rsidR="00605AD1">
        <w:rPr>
          <w:sz w:val="24"/>
          <w:szCs w:val="24"/>
          <w:lang w:val="lv-LV" w:bidi="lv-LV"/>
        </w:rPr>
        <w:t>mu</w:t>
      </w:r>
      <w:r w:rsidR="002E24AE" w:rsidRPr="0093597F">
        <w:rPr>
          <w:sz w:val="24"/>
          <w:szCs w:val="24"/>
          <w:lang w:val="lv-LV" w:bidi="lv-LV"/>
        </w:rPr>
        <w:t xml:space="preserve"> saistības saskaņā ar Līgumu un pēc </w:t>
      </w:r>
      <w:r w:rsidR="009D7B2B" w:rsidRPr="0093597F">
        <w:rPr>
          <w:sz w:val="24"/>
          <w:szCs w:val="24"/>
          <w:lang w:val="lv-LV" w:bidi="lv-LV"/>
        </w:rPr>
        <w:t>Klienta</w:t>
      </w:r>
      <w:r w:rsidR="002E24AE" w:rsidRPr="0093597F">
        <w:rPr>
          <w:sz w:val="24"/>
          <w:szCs w:val="24"/>
          <w:lang w:val="lv-LV" w:bidi="lv-LV"/>
        </w:rPr>
        <w:t xml:space="preserve"> rakstiska paziņojuma saņemšanas neizlabo pārkāpumu (t. i., nesamaksā </w:t>
      </w:r>
      <w:r w:rsidRPr="0093597F">
        <w:rPr>
          <w:sz w:val="24"/>
          <w:szCs w:val="24"/>
          <w:lang w:val="lv-LV" w:bidi="lv-LV"/>
        </w:rPr>
        <w:t>Klientam</w:t>
      </w:r>
      <w:r w:rsidR="002E24AE" w:rsidRPr="0093597F">
        <w:rPr>
          <w:sz w:val="24"/>
          <w:szCs w:val="24"/>
          <w:lang w:val="lv-LV" w:bidi="lv-LV"/>
        </w:rPr>
        <w:t xml:space="preserve"> Līgumā noteiktos maksājumus) 30 (trīsdesmit) dienu laikā no brīdinājuma saņemšanas</w:t>
      </w:r>
      <w:r w:rsidR="00350FF0" w:rsidRPr="0093597F">
        <w:rPr>
          <w:sz w:val="24"/>
          <w:szCs w:val="24"/>
          <w:lang w:val="lv-LV" w:bidi="lv-LV"/>
        </w:rPr>
        <w:t>,</w:t>
      </w:r>
      <w:r w:rsidR="002E24AE" w:rsidRPr="0093597F">
        <w:rPr>
          <w:sz w:val="24"/>
          <w:szCs w:val="24"/>
          <w:lang w:val="lv-LV" w:bidi="lv-LV"/>
        </w:rPr>
        <w:t xml:space="preserve"> </w:t>
      </w:r>
      <w:r w:rsidR="00350FF0" w:rsidRPr="0093597F">
        <w:rPr>
          <w:sz w:val="24"/>
          <w:szCs w:val="24"/>
          <w:lang w:val="lv-LV" w:bidi="lv-LV"/>
        </w:rPr>
        <w:t xml:space="preserve">un/vai nenodrošina sistemātisku un regulāru Depozīta iepakojuma izvešanu no </w:t>
      </w:r>
      <w:r w:rsidR="009D7B2B" w:rsidRPr="0093597F">
        <w:rPr>
          <w:sz w:val="24"/>
          <w:szCs w:val="24"/>
          <w:lang w:val="lv-LV" w:bidi="lv-LV"/>
        </w:rPr>
        <w:t>Iepakojuma savākšanas vietām</w:t>
      </w:r>
      <w:r w:rsidR="00350FF0" w:rsidRPr="0093597F">
        <w:rPr>
          <w:sz w:val="24"/>
          <w:szCs w:val="24"/>
          <w:lang w:val="lv-LV" w:bidi="lv-LV"/>
        </w:rPr>
        <w:t xml:space="preserve"> un pēc </w:t>
      </w:r>
      <w:r w:rsidR="009D7B2B" w:rsidRPr="0093597F">
        <w:rPr>
          <w:sz w:val="24"/>
          <w:szCs w:val="24"/>
          <w:lang w:val="lv-LV" w:bidi="lv-LV"/>
        </w:rPr>
        <w:t>Klienta</w:t>
      </w:r>
      <w:r w:rsidR="00350FF0" w:rsidRPr="0093597F">
        <w:rPr>
          <w:sz w:val="24"/>
          <w:szCs w:val="24"/>
          <w:lang w:val="lv-LV" w:bidi="lv-LV"/>
        </w:rPr>
        <w:t xml:space="preserve"> rakstiska paziņojuma saņemšanas neizlabo pārkāpumu 30 (</w:t>
      </w:r>
      <w:r w:rsidR="00605AD1">
        <w:rPr>
          <w:sz w:val="24"/>
          <w:szCs w:val="24"/>
          <w:lang w:val="lv-LV" w:bidi="lv-LV"/>
        </w:rPr>
        <w:t>trīsdesmit</w:t>
      </w:r>
      <w:r w:rsidR="00350FF0" w:rsidRPr="0093597F">
        <w:rPr>
          <w:sz w:val="24"/>
          <w:szCs w:val="24"/>
          <w:lang w:val="lv-LV" w:bidi="lv-LV"/>
        </w:rPr>
        <w:t>) dienu laikā no brīdinājuma saņemšanas.</w:t>
      </w:r>
    </w:p>
    <w:p w14:paraId="3C787E75" w14:textId="0FB93C98" w:rsidR="00053445" w:rsidRPr="0093597F" w:rsidRDefault="00B25D70" w:rsidP="002E24AE">
      <w:pPr>
        <w:pStyle w:val="ListParagraph"/>
        <w:numPr>
          <w:ilvl w:val="1"/>
          <w:numId w:val="21"/>
        </w:numPr>
        <w:spacing w:before="120" w:after="120"/>
        <w:ind w:left="567" w:hanging="567"/>
        <w:contextualSpacing w:val="0"/>
        <w:jc w:val="both"/>
        <w:rPr>
          <w:b/>
          <w:sz w:val="24"/>
          <w:szCs w:val="24"/>
          <w:lang w:val="lv-LV"/>
        </w:rPr>
      </w:pPr>
      <w:bookmarkStart w:id="27" w:name="_Ref76992807"/>
      <w:r w:rsidRPr="0093597F">
        <w:rPr>
          <w:sz w:val="24"/>
          <w:szCs w:val="24"/>
          <w:lang w:val="lv-LV" w:bidi="lv-LV"/>
        </w:rPr>
        <w:t>Klientam</w:t>
      </w:r>
      <w:r w:rsidR="00053445" w:rsidRPr="0093597F">
        <w:rPr>
          <w:sz w:val="24"/>
          <w:szCs w:val="24"/>
          <w:lang w:val="lv-LV" w:bidi="lv-LV"/>
        </w:rPr>
        <w:t xml:space="preserve"> ir tiesības izbeigt Līgumu, brīdinot DIO 30 (trīsdesmit) dienas iepriekš, ja </w:t>
      </w:r>
      <w:r w:rsidR="009D7B2B" w:rsidRPr="0093597F">
        <w:rPr>
          <w:sz w:val="24"/>
          <w:szCs w:val="24"/>
          <w:lang w:val="lv-LV" w:bidi="lv-LV"/>
        </w:rPr>
        <w:t>Iepakojuma savākšanas vietā</w:t>
      </w:r>
      <w:r w:rsidR="00053445" w:rsidRPr="0093597F">
        <w:rPr>
          <w:sz w:val="24"/>
          <w:szCs w:val="24"/>
          <w:lang w:val="lv-LV" w:bidi="lv-LV"/>
        </w:rPr>
        <w:t>/s Depozīta iepakojuma pieņemšana nav jānodrošina atbilstoši spēkā esošajiem normatīvajiem aktiem.</w:t>
      </w:r>
      <w:bookmarkEnd w:id="27"/>
      <w:r w:rsidR="00053445" w:rsidRPr="0093597F">
        <w:rPr>
          <w:sz w:val="24"/>
          <w:szCs w:val="24"/>
          <w:lang w:val="lv-LV" w:bidi="lv-LV"/>
        </w:rPr>
        <w:t xml:space="preserve"> </w:t>
      </w:r>
    </w:p>
    <w:p w14:paraId="3AAE3655" w14:textId="185840B8" w:rsidR="00D961DA" w:rsidRPr="0093597F" w:rsidRDefault="002E24AE" w:rsidP="00D961DA">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lastRenderedPageBreak/>
        <w:t xml:space="preserve">Līguma </w:t>
      </w:r>
      <w:r w:rsidR="00D43DD9" w:rsidRPr="0093597F">
        <w:rPr>
          <w:sz w:val="24"/>
          <w:szCs w:val="24"/>
          <w:lang w:val="lv-LV" w:bidi="lv-LV"/>
        </w:rPr>
        <w:fldChar w:fldCharType="begin"/>
      </w:r>
      <w:r w:rsidR="00D43DD9" w:rsidRPr="0093597F">
        <w:rPr>
          <w:sz w:val="24"/>
          <w:szCs w:val="24"/>
          <w:lang w:val="lv-LV" w:bidi="lv-LV"/>
        </w:rPr>
        <w:instrText xml:space="preserve"> REF _Ref76992794 \r \h </w:instrText>
      </w:r>
      <w:r w:rsidR="00F219F0" w:rsidRPr="0093597F">
        <w:rPr>
          <w:sz w:val="24"/>
          <w:szCs w:val="24"/>
          <w:lang w:val="lv-LV" w:bidi="lv-LV"/>
        </w:rPr>
        <w:instrText xml:space="preserve"> \* MERGEFORMAT </w:instrText>
      </w:r>
      <w:r w:rsidR="00D43DD9" w:rsidRPr="0093597F">
        <w:rPr>
          <w:sz w:val="24"/>
          <w:szCs w:val="24"/>
          <w:lang w:val="lv-LV" w:bidi="lv-LV"/>
        </w:rPr>
      </w:r>
      <w:r w:rsidR="00D43DD9" w:rsidRPr="0093597F">
        <w:rPr>
          <w:sz w:val="24"/>
          <w:szCs w:val="24"/>
          <w:lang w:val="lv-LV" w:bidi="lv-LV"/>
        </w:rPr>
        <w:fldChar w:fldCharType="separate"/>
      </w:r>
      <w:r w:rsidR="00D43DD9" w:rsidRPr="0093597F">
        <w:rPr>
          <w:sz w:val="24"/>
          <w:szCs w:val="24"/>
          <w:lang w:val="lv-LV" w:bidi="lv-LV"/>
        </w:rPr>
        <w:t>9.7</w:t>
      </w:r>
      <w:r w:rsidR="00D43DD9" w:rsidRPr="0093597F">
        <w:rPr>
          <w:sz w:val="24"/>
          <w:szCs w:val="24"/>
          <w:lang w:val="lv-LV" w:bidi="lv-LV"/>
        </w:rPr>
        <w:fldChar w:fldCharType="end"/>
      </w:r>
      <w:r w:rsidRPr="0093597F">
        <w:rPr>
          <w:sz w:val="24"/>
          <w:szCs w:val="24"/>
          <w:lang w:val="lv-LV" w:bidi="lv-LV"/>
        </w:rPr>
        <w:t>.–</w:t>
      </w:r>
      <w:r w:rsidR="00D43DD9" w:rsidRPr="0093597F">
        <w:rPr>
          <w:sz w:val="24"/>
          <w:szCs w:val="24"/>
          <w:lang w:val="lv-LV" w:bidi="lv-LV"/>
        </w:rPr>
        <w:fldChar w:fldCharType="begin"/>
      </w:r>
      <w:r w:rsidR="00D43DD9" w:rsidRPr="0093597F">
        <w:rPr>
          <w:sz w:val="24"/>
          <w:szCs w:val="24"/>
          <w:lang w:val="lv-LV" w:bidi="lv-LV"/>
        </w:rPr>
        <w:instrText xml:space="preserve"> REF _Ref76992807 \r \h </w:instrText>
      </w:r>
      <w:r w:rsidR="00F219F0" w:rsidRPr="0093597F">
        <w:rPr>
          <w:sz w:val="24"/>
          <w:szCs w:val="24"/>
          <w:lang w:val="lv-LV" w:bidi="lv-LV"/>
        </w:rPr>
        <w:instrText xml:space="preserve"> \* MERGEFORMAT </w:instrText>
      </w:r>
      <w:r w:rsidR="00D43DD9" w:rsidRPr="0093597F">
        <w:rPr>
          <w:sz w:val="24"/>
          <w:szCs w:val="24"/>
          <w:lang w:val="lv-LV" w:bidi="lv-LV"/>
        </w:rPr>
      </w:r>
      <w:r w:rsidR="00D43DD9" w:rsidRPr="0093597F">
        <w:rPr>
          <w:sz w:val="24"/>
          <w:szCs w:val="24"/>
          <w:lang w:val="lv-LV" w:bidi="lv-LV"/>
        </w:rPr>
        <w:fldChar w:fldCharType="separate"/>
      </w:r>
      <w:r w:rsidR="00D43DD9" w:rsidRPr="0093597F">
        <w:rPr>
          <w:sz w:val="24"/>
          <w:szCs w:val="24"/>
          <w:lang w:val="lv-LV" w:bidi="lv-LV"/>
        </w:rPr>
        <w:t>9.10</w:t>
      </w:r>
      <w:r w:rsidR="00D43DD9" w:rsidRPr="0093597F">
        <w:rPr>
          <w:sz w:val="24"/>
          <w:szCs w:val="24"/>
          <w:lang w:val="lv-LV" w:bidi="lv-LV"/>
        </w:rPr>
        <w:fldChar w:fldCharType="end"/>
      </w:r>
      <w:r w:rsidRPr="0093597F">
        <w:rPr>
          <w:sz w:val="24"/>
          <w:szCs w:val="24"/>
          <w:lang w:val="lv-LV" w:bidi="lv-LV"/>
        </w:rPr>
        <w:t xml:space="preserve">.punktā norādītajos gadījumos Līgums tiek uzskatīts par izbeigtu pēc tam, kad saņemts Puses, kas izbeidz Līgumu, paziņojums par Līguma izbeigšanu, izņemot gadījumu, kad paziņojumā par izbeigšanu ir norādīts vēlāks datums. </w:t>
      </w:r>
    </w:p>
    <w:p w14:paraId="75615478" w14:textId="77777777" w:rsidR="00D961DA" w:rsidRDefault="00D961DA" w:rsidP="00D961DA">
      <w:pPr>
        <w:pStyle w:val="ListParagraph"/>
        <w:spacing w:before="120" w:after="120"/>
        <w:ind w:left="567"/>
        <w:contextualSpacing w:val="0"/>
        <w:jc w:val="both"/>
        <w:rPr>
          <w:b/>
          <w:sz w:val="24"/>
          <w:szCs w:val="24"/>
          <w:lang w:val="lv-LV"/>
        </w:rPr>
      </w:pPr>
    </w:p>
    <w:p w14:paraId="4724D552" w14:textId="77777777" w:rsidR="001F0D67" w:rsidRPr="00BC24A2" w:rsidRDefault="001F0D67" w:rsidP="00BC24A2">
      <w:pPr>
        <w:spacing w:before="120" w:after="120"/>
        <w:jc w:val="both"/>
        <w:rPr>
          <w:b/>
          <w:sz w:val="24"/>
          <w:szCs w:val="24"/>
          <w:lang w:val="lv-LV"/>
        </w:rPr>
      </w:pPr>
    </w:p>
    <w:p w14:paraId="70C6FAC4" w14:textId="36593F4C" w:rsidR="002E24AE" w:rsidRPr="0093597F" w:rsidRDefault="002E24AE" w:rsidP="002E24AE">
      <w:pPr>
        <w:pStyle w:val="ListParagraph"/>
        <w:numPr>
          <w:ilvl w:val="0"/>
          <w:numId w:val="21"/>
        </w:numPr>
        <w:spacing w:before="120" w:after="120"/>
        <w:ind w:left="567" w:hanging="567"/>
        <w:contextualSpacing w:val="0"/>
        <w:jc w:val="both"/>
        <w:rPr>
          <w:b/>
          <w:sz w:val="24"/>
          <w:szCs w:val="24"/>
          <w:lang w:val="lv-LV"/>
        </w:rPr>
      </w:pPr>
      <w:r w:rsidRPr="0093597F">
        <w:rPr>
          <w:b/>
          <w:sz w:val="24"/>
          <w:szCs w:val="24"/>
          <w:lang w:val="lv-LV" w:bidi="lv-LV"/>
        </w:rPr>
        <w:t>LĪGUMA IZBEIGŠANAS SEKAS</w:t>
      </w:r>
    </w:p>
    <w:p w14:paraId="1C8F2A37" w14:textId="52267E15"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Līguma izbeigšana neatbrīvo Puses no Līgumā paredzēto saistību</w:t>
      </w:r>
      <w:r w:rsidR="00A95CFF" w:rsidRPr="0093597F">
        <w:rPr>
          <w:sz w:val="24"/>
          <w:szCs w:val="24"/>
          <w:lang w:val="lv-LV" w:bidi="lv-LV"/>
        </w:rPr>
        <w:t xml:space="preserve"> izpildes attiecībā </w:t>
      </w:r>
      <w:r w:rsidRPr="0093597F">
        <w:rPr>
          <w:sz w:val="24"/>
          <w:szCs w:val="24"/>
          <w:lang w:val="lv-LV" w:bidi="lv-LV"/>
        </w:rPr>
        <w:t xml:space="preserve">uz </w:t>
      </w:r>
      <w:r w:rsidR="00393D55" w:rsidRPr="0093597F">
        <w:rPr>
          <w:sz w:val="24"/>
          <w:szCs w:val="24"/>
          <w:lang w:val="lv-LV" w:bidi="lv-LV"/>
        </w:rPr>
        <w:t>Depozīta</w:t>
      </w:r>
      <w:r w:rsidRPr="0093597F">
        <w:rPr>
          <w:sz w:val="24"/>
          <w:szCs w:val="24"/>
          <w:lang w:val="lv-LV" w:bidi="lv-LV"/>
        </w:rPr>
        <w:t xml:space="preserve"> iepakojumiem, kurus </w:t>
      </w:r>
      <w:r w:rsidR="00D961DA" w:rsidRPr="0093597F">
        <w:rPr>
          <w:sz w:val="24"/>
          <w:szCs w:val="24"/>
          <w:lang w:val="lv-LV" w:bidi="lv-LV"/>
        </w:rPr>
        <w:t>DIO</w:t>
      </w:r>
      <w:r w:rsidRPr="0093597F">
        <w:rPr>
          <w:sz w:val="24"/>
          <w:szCs w:val="24"/>
          <w:lang w:val="lv-LV" w:bidi="lv-LV"/>
        </w:rPr>
        <w:t xml:space="preserve"> ir </w:t>
      </w:r>
      <w:r w:rsidR="00D961DA" w:rsidRPr="0093597F">
        <w:rPr>
          <w:sz w:val="24"/>
          <w:szCs w:val="24"/>
          <w:lang w:val="lv-LV" w:bidi="lv-LV"/>
        </w:rPr>
        <w:t>pieņēmis</w:t>
      </w:r>
      <w:r w:rsidRPr="0093597F">
        <w:rPr>
          <w:sz w:val="24"/>
          <w:szCs w:val="24"/>
          <w:lang w:val="lv-LV" w:bidi="lv-LV"/>
        </w:rPr>
        <w:t xml:space="preserve"> no </w:t>
      </w:r>
      <w:r w:rsidR="009D7B2B" w:rsidRPr="0093597F">
        <w:rPr>
          <w:sz w:val="24"/>
          <w:szCs w:val="24"/>
          <w:lang w:val="lv-LV" w:bidi="lv-LV"/>
        </w:rPr>
        <w:t>Klienta</w:t>
      </w:r>
      <w:r w:rsidR="00D961DA" w:rsidRPr="0093597F">
        <w:rPr>
          <w:sz w:val="24"/>
          <w:szCs w:val="24"/>
          <w:lang w:val="lv-LV" w:bidi="lv-LV"/>
        </w:rPr>
        <w:t>.</w:t>
      </w:r>
    </w:p>
    <w:p w14:paraId="3B5340F2" w14:textId="2FC87C9F" w:rsidR="002E24AE" w:rsidRPr="0093597F" w:rsidRDefault="00E141B0" w:rsidP="002E24AE">
      <w:pPr>
        <w:pStyle w:val="ListParagraph"/>
        <w:numPr>
          <w:ilvl w:val="1"/>
          <w:numId w:val="21"/>
        </w:numPr>
        <w:spacing w:before="120" w:after="120"/>
        <w:ind w:left="567" w:hanging="567"/>
        <w:contextualSpacing w:val="0"/>
        <w:jc w:val="both"/>
        <w:rPr>
          <w:b/>
          <w:sz w:val="24"/>
          <w:szCs w:val="24"/>
          <w:lang w:val="lv-LV"/>
        </w:rPr>
      </w:pPr>
      <w:bookmarkStart w:id="28" w:name="_Ref76994699"/>
      <w:r>
        <w:rPr>
          <w:sz w:val="24"/>
          <w:szCs w:val="24"/>
          <w:lang w:val="lv-LV" w:bidi="lv-LV"/>
        </w:rPr>
        <w:t>5</w:t>
      </w:r>
      <w:r w:rsidR="002E24AE" w:rsidRPr="0093597F">
        <w:rPr>
          <w:sz w:val="24"/>
          <w:szCs w:val="24"/>
          <w:lang w:val="lv-LV" w:bidi="lv-LV"/>
        </w:rPr>
        <w:t xml:space="preserve"> (</w:t>
      </w:r>
      <w:r>
        <w:rPr>
          <w:sz w:val="24"/>
          <w:szCs w:val="24"/>
          <w:lang w:val="lv-LV" w:bidi="lv-LV"/>
        </w:rPr>
        <w:t>piecu</w:t>
      </w:r>
      <w:r w:rsidR="002E24AE" w:rsidRPr="0093597F">
        <w:rPr>
          <w:sz w:val="24"/>
          <w:szCs w:val="24"/>
          <w:lang w:val="lv-LV" w:bidi="lv-LV"/>
        </w:rPr>
        <w:t xml:space="preserve">) </w:t>
      </w:r>
      <w:r>
        <w:rPr>
          <w:sz w:val="24"/>
          <w:szCs w:val="24"/>
          <w:lang w:val="lv-LV" w:bidi="lv-LV"/>
        </w:rPr>
        <w:t>darba dienu</w:t>
      </w:r>
      <w:r w:rsidR="002E24AE" w:rsidRPr="0093597F">
        <w:rPr>
          <w:sz w:val="24"/>
          <w:szCs w:val="24"/>
          <w:lang w:val="lv-LV" w:bidi="lv-LV"/>
        </w:rPr>
        <w:t xml:space="preserve"> laikā no Līguma izbeigšanas dienas </w:t>
      </w:r>
      <w:r w:rsidR="00D961DA" w:rsidRPr="0093597F">
        <w:rPr>
          <w:sz w:val="24"/>
          <w:szCs w:val="24"/>
          <w:lang w:val="lv-LV" w:bidi="lv-LV"/>
        </w:rPr>
        <w:t>DIO</w:t>
      </w:r>
      <w:r w:rsidR="004F5753" w:rsidRPr="0093597F">
        <w:rPr>
          <w:sz w:val="24"/>
          <w:szCs w:val="24"/>
          <w:lang w:val="lv-LV" w:bidi="lv-LV"/>
        </w:rPr>
        <w:t xml:space="preserve"> </w:t>
      </w:r>
      <w:r w:rsidR="002E24AE" w:rsidRPr="0093597F">
        <w:rPr>
          <w:sz w:val="24"/>
          <w:szCs w:val="24"/>
          <w:lang w:val="lv-LV" w:bidi="lv-LV"/>
        </w:rPr>
        <w:t>izve</w:t>
      </w:r>
      <w:r w:rsidR="004F5753" w:rsidRPr="0093597F">
        <w:rPr>
          <w:sz w:val="24"/>
          <w:szCs w:val="24"/>
          <w:lang w:val="lv-LV" w:bidi="lv-LV"/>
        </w:rPr>
        <w:t>d</w:t>
      </w:r>
      <w:r w:rsidR="002E24AE" w:rsidRPr="0093597F">
        <w:rPr>
          <w:sz w:val="24"/>
          <w:szCs w:val="24"/>
          <w:lang w:val="lv-LV" w:bidi="lv-LV"/>
        </w:rPr>
        <w:t xml:space="preserve"> no </w:t>
      </w:r>
      <w:r w:rsidR="009D7B2B" w:rsidRPr="0093597F">
        <w:rPr>
          <w:sz w:val="24"/>
          <w:szCs w:val="24"/>
          <w:lang w:val="lv-LV" w:bidi="lv-LV"/>
        </w:rPr>
        <w:t>Iepakojuma savākšanas vietām</w:t>
      </w:r>
      <w:r w:rsidR="002E24AE" w:rsidRPr="0093597F">
        <w:rPr>
          <w:sz w:val="24"/>
          <w:szCs w:val="24"/>
          <w:lang w:val="lv-LV" w:bidi="lv-LV"/>
        </w:rPr>
        <w:t xml:space="preserve"> visus </w:t>
      </w:r>
      <w:r w:rsidR="00AD4515" w:rsidRPr="0093597F">
        <w:rPr>
          <w:sz w:val="24"/>
          <w:szCs w:val="24"/>
          <w:lang w:val="lv-LV" w:bidi="lv-LV"/>
        </w:rPr>
        <w:t>Transportēšanas m</w:t>
      </w:r>
      <w:r w:rsidR="002E24AE" w:rsidRPr="0093597F">
        <w:rPr>
          <w:sz w:val="24"/>
          <w:szCs w:val="24"/>
          <w:lang w:val="lv-LV" w:bidi="lv-LV"/>
        </w:rPr>
        <w:t xml:space="preserve">ateriālus un/vai citu mantu, ko </w:t>
      </w:r>
      <w:r w:rsidR="00D961DA" w:rsidRPr="0093597F">
        <w:rPr>
          <w:sz w:val="24"/>
          <w:szCs w:val="24"/>
          <w:lang w:val="lv-LV" w:bidi="lv-LV"/>
        </w:rPr>
        <w:t>DIO</w:t>
      </w:r>
      <w:r w:rsidR="002E24AE" w:rsidRPr="0093597F">
        <w:rPr>
          <w:sz w:val="24"/>
          <w:szCs w:val="24"/>
          <w:lang w:val="lv-LV" w:bidi="lv-LV"/>
        </w:rPr>
        <w:t xml:space="preserve"> nodevis </w:t>
      </w:r>
      <w:r w:rsidR="00B25D70" w:rsidRPr="0093597F">
        <w:rPr>
          <w:sz w:val="24"/>
          <w:szCs w:val="24"/>
          <w:lang w:val="lv-LV" w:bidi="lv-LV"/>
        </w:rPr>
        <w:t>Klientam</w:t>
      </w:r>
      <w:r w:rsidR="002E24AE" w:rsidRPr="0093597F">
        <w:rPr>
          <w:sz w:val="24"/>
          <w:szCs w:val="24"/>
          <w:lang w:val="lv-LV" w:bidi="lv-LV"/>
        </w:rPr>
        <w:t xml:space="preserve"> bez maksas lietošanai.</w:t>
      </w:r>
      <w:bookmarkEnd w:id="28"/>
    </w:p>
    <w:p w14:paraId="07BCCBAB" w14:textId="11586EE5" w:rsidR="00D961DA" w:rsidRPr="0093597F" w:rsidRDefault="002E24AE" w:rsidP="00D961DA">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Izbeidzot Līgumu, paliek spēkā tajā noteikt</w:t>
      </w:r>
      <w:r w:rsidR="00410315" w:rsidRPr="0093597F">
        <w:rPr>
          <w:sz w:val="24"/>
          <w:szCs w:val="24"/>
          <w:lang w:val="lv-LV" w:bidi="lv-LV"/>
        </w:rPr>
        <w:t>ais</w:t>
      </w:r>
      <w:r w:rsidRPr="0093597F">
        <w:rPr>
          <w:sz w:val="24"/>
          <w:szCs w:val="24"/>
          <w:lang w:val="lv-LV" w:bidi="lv-LV"/>
        </w:rPr>
        <w:t xml:space="preserve"> norēķinu (Depozīta </w:t>
      </w:r>
      <w:r w:rsidR="00D961DA" w:rsidRPr="0093597F">
        <w:rPr>
          <w:sz w:val="24"/>
          <w:szCs w:val="24"/>
          <w:lang w:val="lv-LV" w:bidi="lv-LV"/>
        </w:rPr>
        <w:t xml:space="preserve">maksas </w:t>
      </w:r>
      <w:r w:rsidRPr="0093597F">
        <w:rPr>
          <w:sz w:val="24"/>
          <w:szCs w:val="24"/>
          <w:lang w:val="lv-LV" w:bidi="lv-LV"/>
        </w:rPr>
        <w:t>samaksa), līgumsod</w:t>
      </w:r>
      <w:r w:rsidR="00A74442" w:rsidRPr="0093597F">
        <w:rPr>
          <w:sz w:val="24"/>
          <w:szCs w:val="24"/>
          <w:lang w:val="lv-LV" w:bidi="lv-LV"/>
        </w:rPr>
        <w:t>u</w:t>
      </w:r>
      <w:r w:rsidRPr="0093597F">
        <w:rPr>
          <w:sz w:val="24"/>
          <w:szCs w:val="24"/>
          <w:lang w:val="lv-LV" w:bidi="lv-LV"/>
        </w:rPr>
        <w:t xml:space="preserve">, </w:t>
      </w:r>
      <w:r w:rsidR="00410315" w:rsidRPr="0093597F">
        <w:rPr>
          <w:sz w:val="24"/>
          <w:szCs w:val="24"/>
          <w:lang w:val="lv-LV" w:bidi="lv-LV"/>
        </w:rPr>
        <w:t>nokavējuma procentu</w:t>
      </w:r>
      <w:r w:rsidRPr="0093597F">
        <w:rPr>
          <w:sz w:val="24"/>
          <w:szCs w:val="24"/>
          <w:lang w:val="lv-LV" w:bidi="lv-LV"/>
        </w:rPr>
        <w:t xml:space="preserve"> un </w:t>
      </w:r>
      <w:r w:rsidR="00D961DA" w:rsidRPr="0093597F">
        <w:rPr>
          <w:sz w:val="24"/>
          <w:szCs w:val="24"/>
          <w:lang w:val="lv-LV" w:bidi="lv-LV"/>
        </w:rPr>
        <w:t>kompensācijas</w:t>
      </w:r>
      <w:r w:rsidRPr="0093597F">
        <w:rPr>
          <w:sz w:val="24"/>
          <w:szCs w:val="24"/>
          <w:lang w:val="lv-LV" w:bidi="lv-LV"/>
        </w:rPr>
        <w:t xml:space="preserve"> samaksas</w:t>
      </w:r>
      <w:r w:rsidR="00410315" w:rsidRPr="0093597F">
        <w:rPr>
          <w:sz w:val="24"/>
          <w:szCs w:val="24"/>
          <w:lang w:val="lv-LV" w:bidi="lv-LV"/>
        </w:rPr>
        <w:t xml:space="preserve"> pienākums</w:t>
      </w:r>
      <w:r w:rsidRPr="0093597F">
        <w:rPr>
          <w:sz w:val="24"/>
          <w:szCs w:val="24"/>
          <w:lang w:val="lv-LV" w:bidi="lv-LV"/>
        </w:rPr>
        <w:t>,</w:t>
      </w:r>
      <w:r w:rsidR="00410315" w:rsidRPr="0093597F">
        <w:rPr>
          <w:sz w:val="24"/>
          <w:szCs w:val="24"/>
          <w:lang w:val="lv-LV" w:bidi="lv-LV"/>
        </w:rPr>
        <w:t xml:space="preserve"> kā arī</w:t>
      </w:r>
      <w:r w:rsidRPr="0093597F">
        <w:rPr>
          <w:sz w:val="24"/>
          <w:szCs w:val="24"/>
          <w:lang w:val="lv-LV" w:bidi="lv-LV"/>
        </w:rPr>
        <w:t xml:space="preserve"> </w:t>
      </w:r>
      <w:r w:rsidR="00AC5060">
        <w:rPr>
          <w:sz w:val="24"/>
          <w:szCs w:val="24"/>
          <w:lang w:val="lv-LV" w:bidi="lv-LV"/>
        </w:rPr>
        <w:t>Puses izpilda visas no Līguma izrietošās saistības, kas radušās līdz Līguma izbeigšanai, ievērojot Līgumā noteikto.</w:t>
      </w:r>
    </w:p>
    <w:p w14:paraId="0DF2C90F" w14:textId="64129238" w:rsidR="002E24AE" w:rsidRPr="0093597F" w:rsidRDefault="002E24AE" w:rsidP="002E24AE">
      <w:pPr>
        <w:pStyle w:val="ListParagraph"/>
        <w:numPr>
          <w:ilvl w:val="0"/>
          <w:numId w:val="21"/>
        </w:numPr>
        <w:spacing w:before="120" w:after="120"/>
        <w:ind w:left="567" w:hanging="567"/>
        <w:contextualSpacing w:val="0"/>
        <w:jc w:val="both"/>
        <w:rPr>
          <w:b/>
          <w:sz w:val="24"/>
          <w:szCs w:val="24"/>
          <w:lang w:val="lv-LV"/>
        </w:rPr>
      </w:pPr>
      <w:bookmarkStart w:id="29" w:name="_Ref76995566"/>
      <w:r w:rsidRPr="0093597F">
        <w:rPr>
          <w:b/>
          <w:sz w:val="24"/>
          <w:szCs w:val="24"/>
          <w:lang w:val="lv-LV" w:bidi="lv-LV"/>
        </w:rPr>
        <w:t>KONFIDENCIALITĀTE</w:t>
      </w:r>
      <w:bookmarkEnd w:id="29"/>
    </w:p>
    <w:p w14:paraId="36180962" w14:textId="035459A6"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bookmarkStart w:id="30" w:name="_Ref76995529"/>
      <w:r w:rsidRPr="0093597F">
        <w:rPr>
          <w:sz w:val="24"/>
          <w:szCs w:val="24"/>
          <w:lang w:val="lv-LV" w:bidi="lv-LV"/>
        </w:rPr>
        <w:t>Visa informācija un dati, ko Puse ieguvusi</w:t>
      </w:r>
      <w:r w:rsidR="0039579A" w:rsidRPr="0093597F">
        <w:rPr>
          <w:sz w:val="24"/>
          <w:szCs w:val="24"/>
          <w:lang w:val="lv-LV" w:bidi="lv-LV"/>
        </w:rPr>
        <w:t xml:space="preserve"> Līguma slēgšanas pārrunu </w:t>
      </w:r>
      <w:r w:rsidRPr="0093597F">
        <w:rPr>
          <w:sz w:val="24"/>
          <w:szCs w:val="24"/>
          <w:lang w:val="lv-LV" w:bidi="lv-LV"/>
        </w:rPr>
        <w:t>un Līgum</w:t>
      </w:r>
      <w:r w:rsidR="0039579A" w:rsidRPr="0093597F">
        <w:rPr>
          <w:sz w:val="24"/>
          <w:szCs w:val="24"/>
          <w:lang w:val="lv-LV" w:bidi="lv-LV"/>
        </w:rPr>
        <w:t>a izpildes laikā</w:t>
      </w:r>
      <w:r w:rsidRPr="0093597F">
        <w:rPr>
          <w:sz w:val="24"/>
          <w:szCs w:val="24"/>
          <w:lang w:val="lv-LV" w:bidi="lv-LV"/>
        </w:rPr>
        <w:t xml:space="preserve">, tostarp vēsturiskie dati, stratēģijas, plāni, nākotnes plāni, informācija, kas saistīta ar </w:t>
      </w:r>
      <w:r w:rsidR="00393D55" w:rsidRPr="0093597F">
        <w:rPr>
          <w:sz w:val="24"/>
          <w:szCs w:val="24"/>
          <w:lang w:val="lv-LV" w:bidi="lv-LV"/>
        </w:rPr>
        <w:t>Depozīta</w:t>
      </w:r>
      <w:r w:rsidRPr="0093597F">
        <w:rPr>
          <w:sz w:val="24"/>
          <w:szCs w:val="24"/>
          <w:lang w:val="lv-LV" w:bidi="lv-LV"/>
        </w:rPr>
        <w:t xml:space="preserve"> iepakojumiem, mārketingu, pārdošanu, izplatīšanu un visa cita informācija, kas saistīta ar Pušu veikto darbību, jo īpaši informācija, kas ir sensitīva konkurences un/vai mārketinga aspektā (</w:t>
      </w:r>
      <w:r w:rsidRPr="0093597F">
        <w:rPr>
          <w:b/>
          <w:sz w:val="24"/>
          <w:szCs w:val="24"/>
          <w:lang w:val="lv-LV" w:bidi="lv-LV"/>
        </w:rPr>
        <w:t>„konfidenciālā informācija”</w:t>
      </w:r>
      <w:r w:rsidRPr="0093597F">
        <w:rPr>
          <w:sz w:val="24"/>
          <w:szCs w:val="24"/>
          <w:lang w:val="lv-LV" w:bidi="lv-LV"/>
        </w:rPr>
        <w:t xml:space="preserve">), ir konfidenciāla, un neviena no Pusēm nedrīkst izpaust konfidenciālo informāciju, kas attiecas uz otru Pusi, nevienai trešajai pusei bez otras Puses rakstiskas piekrišanas. </w:t>
      </w:r>
      <w:r w:rsidR="00B25D70" w:rsidRPr="0093597F">
        <w:rPr>
          <w:sz w:val="24"/>
          <w:szCs w:val="24"/>
          <w:lang w:val="lv-LV" w:bidi="lv-LV"/>
        </w:rPr>
        <w:t>Klientam</w:t>
      </w:r>
      <w:r w:rsidRPr="0093597F">
        <w:rPr>
          <w:i/>
          <w:sz w:val="24"/>
          <w:szCs w:val="24"/>
          <w:lang w:val="lv-LV" w:bidi="lv-LV"/>
        </w:rPr>
        <w:t xml:space="preserve">, inter alia, </w:t>
      </w:r>
      <w:r w:rsidRPr="0093597F">
        <w:rPr>
          <w:sz w:val="24"/>
          <w:szCs w:val="24"/>
          <w:lang w:val="lv-LV" w:bidi="lv-LV"/>
        </w:rPr>
        <w:t xml:space="preserve">ir konfidenciāli jāglabā visa informācija par Reģistrā reģistrēto </w:t>
      </w:r>
      <w:r w:rsidR="00393D55" w:rsidRPr="0093597F">
        <w:rPr>
          <w:sz w:val="24"/>
          <w:szCs w:val="24"/>
          <w:lang w:val="lv-LV" w:bidi="lv-LV"/>
        </w:rPr>
        <w:t>Depozīta</w:t>
      </w:r>
      <w:r w:rsidRPr="0093597F">
        <w:rPr>
          <w:sz w:val="24"/>
          <w:szCs w:val="24"/>
          <w:lang w:val="lv-LV" w:bidi="lv-LV"/>
        </w:rPr>
        <w:t xml:space="preserve"> iepakojum</w:t>
      </w:r>
      <w:r w:rsidR="006D4D6F" w:rsidRPr="0093597F">
        <w:rPr>
          <w:sz w:val="24"/>
          <w:szCs w:val="24"/>
          <w:lang w:val="lv-LV" w:bidi="lv-LV"/>
        </w:rPr>
        <w:t>u (produktiem)</w:t>
      </w:r>
      <w:r w:rsidRPr="0093597F">
        <w:rPr>
          <w:sz w:val="24"/>
          <w:szCs w:val="24"/>
          <w:lang w:val="lv-LV" w:bidi="lv-LV"/>
        </w:rPr>
        <w:t>, kur</w:t>
      </w:r>
      <w:r w:rsidR="006D4D6F" w:rsidRPr="0093597F">
        <w:rPr>
          <w:sz w:val="24"/>
          <w:szCs w:val="24"/>
          <w:lang w:val="lv-LV" w:bidi="lv-LV"/>
        </w:rPr>
        <w:t>ā</w:t>
      </w:r>
      <w:r w:rsidRPr="0093597F">
        <w:rPr>
          <w:sz w:val="24"/>
          <w:szCs w:val="24"/>
          <w:lang w:val="lv-LV" w:bidi="lv-LV"/>
        </w:rPr>
        <w:t xml:space="preserve"> iepakotos </w:t>
      </w:r>
      <w:r w:rsidR="006D4D6F" w:rsidRPr="0093597F">
        <w:rPr>
          <w:sz w:val="24"/>
          <w:szCs w:val="24"/>
          <w:lang w:val="lv-LV" w:bidi="lv-LV"/>
        </w:rPr>
        <w:t>dzērienus</w:t>
      </w:r>
      <w:r w:rsidRPr="0093597F">
        <w:rPr>
          <w:sz w:val="24"/>
          <w:szCs w:val="24"/>
          <w:lang w:val="lv-LV" w:bidi="lv-LV"/>
        </w:rPr>
        <w:t xml:space="preserve"> </w:t>
      </w:r>
      <w:r w:rsidR="00837806" w:rsidRPr="0093597F">
        <w:rPr>
          <w:sz w:val="24"/>
          <w:szCs w:val="24"/>
          <w:lang w:val="lv-LV" w:bidi="lv-LV"/>
        </w:rPr>
        <w:t>Depozīta iepakotājs</w:t>
      </w:r>
      <w:r w:rsidRPr="0093597F">
        <w:rPr>
          <w:sz w:val="24"/>
          <w:szCs w:val="24"/>
          <w:lang w:val="lv-LV" w:bidi="lv-LV"/>
        </w:rPr>
        <w:t xml:space="preserve"> vēl nav </w:t>
      </w:r>
      <w:r w:rsidR="006D4D6F" w:rsidRPr="0093597F">
        <w:rPr>
          <w:sz w:val="24"/>
          <w:szCs w:val="24"/>
          <w:lang w:val="lv-LV" w:bidi="lv-LV"/>
        </w:rPr>
        <w:t>laidis tirgū</w:t>
      </w:r>
      <w:r w:rsidRPr="0093597F">
        <w:rPr>
          <w:sz w:val="24"/>
          <w:szCs w:val="24"/>
          <w:lang w:val="lv-LV" w:bidi="lv-LV"/>
        </w:rPr>
        <w:t xml:space="preserve"> </w:t>
      </w:r>
      <w:r w:rsidR="00FB4CC4" w:rsidRPr="0093597F">
        <w:rPr>
          <w:sz w:val="24"/>
          <w:szCs w:val="24"/>
          <w:lang w:val="lv-LV" w:bidi="lv-LV"/>
        </w:rPr>
        <w:t>Latvij</w:t>
      </w:r>
      <w:r w:rsidR="006D4D6F" w:rsidRPr="0093597F">
        <w:rPr>
          <w:sz w:val="24"/>
          <w:szCs w:val="24"/>
          <w:lang w:val="lv-LV" w:bidi="lv-LV"/>
        </w:rPr>
        <w:t xml:space="preserve">ā </w:t>
      </w:r>
      <w:r w:rsidRPr="0093597F">
        <w:rPr>
          <w:sz w:val="24"/>
          <w:szCs w:val="24"/>
          <w:lang w:val="lv-LV" w:bidi="lv-LV"/>
        </w:rPr>
        <w:t>un/vai ārvals</w:t>
      </w:r>
      <w:r w:rsidR="006D4D6F" w:rsidRPr="0093597F">
        <w:rPr>
          <w:sz w:val="24"/>
          <w:szCs w:val="24"/>
          <w:lang w:val="lv-LV" w:bidi="lv-LV"/>
        </w:rPr>
        <w:t>tīs</w:t>
      </w:r>
      <w:r w:rsidRPr="0093597F">
        <w:rPr>
          <w:sz w:val="24"/>
          <w:szCs w:val="24"/>
          <w:lang w:val="lv-LV" w:bidi="lv-LV"/>
        </w:rPr>
        <w:t>.</w:t>
      </w:r>
      <w:bookmarkEnd w:id="30"/>
      <w:r w:rsidRPr="0093597F">
        <w:rPr>
          <w:sz w:val="24"/>
          <w:szCs w:val="24"/>
          <w:lang w:val="lv-LV" w:bidi="lv-LV"/>
        </w:rPr>
        <w:t xml:space="preserve"> </w:t>
      </w:r>
    </w:p>
    <w:p w14:paraId="532CD2A3" w14:textId="6763342B"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Puses vienojas, ka </w:t>
      </w:r>
      <w:r w:rsidR="006D4D6F" w:rsidRPr="0093597F">
        <w:rPr>
          <w:sz w:val="24"/>
          <w:szCs w:val="24"/>
          <w:lang w:val="lv-LV" w:bidi="lv-LV"/>
        </w:rPr>
        <w:t>DIO</w:t>
      </w:r>
      <w:r w:rsidRPr="0093597F">
        <w:rPr>
          <w:sz w:val="24"/>
          <w:szCs w:val="24"/>
          <w:lang w:val="lv-LV" w:bidi="lv-LV"/>
        </w:rPr>
        <w:t xml:space="preserve"> drīkst izmantot konfidenciālo informāciju, kas saistīta ar </w:t>
      </w:r>
      <w:r w:rsidR="009D7B2B" w:rsidRPr="0093597F">
        <w:rPr>
          <w:sz w:val="24"/>
          <w:szCs w:val="24"/>
          <w:lang w:val="lv-LV" w:bidi="lv-LV"/>
        </w:rPr>
        <w:t>Klientu</w:t>
      </w:r>
      <w:r w:rsidRPr="0093597F">
        <w:rPr>
          <w:sz w:val="24"/>
          <w:szCs w:val="24"/>
          <w:lang w:val="lv-LV" w:bidi="lv-LV"/>
        </w:rPr>
        <w:t xml:space="preserve">, tikai tādā gadījumā un tādā apmērā, cik tas ir tieši nepieciešams Līguma izpildei (tostarp saziņai ar </w:t>
      </w:r>
      <w:r w:rsidR="00837806" w:rsidRPr="0093597F">
        <w:rPr>
          <w:sz w:val="24"/>
          <w:szCs w:val="24"/>
          <w:lang w:val="lv-LV" w:bidi="lv-LV"/>
        </w:rPr>
        <w:t>Depozīta iep</w:t>
      </w:r>
      <w:r w:rsidR="006D4D6F" w:rsidRPr="0093597F">
        <w:rPr>
          <w:sz w:val="24"/>
          <w:szCs w:val="24"/>
          <w:lang w:val="lv-LV" w:bidi="lv-LV"/>
        </w:rPr>
        <w:t>a</w:t>
      </w:r>
      <w:r w:rsidR="00837806" w:rsidRPr="0093597F">
        <w:rPr>
          <w:sz w:val="24"/>
          <w:szCs w:val="24"/>
          <w:lang w:val="lv-LV" w:bidi="lv-LV"/>
        </w:rPr>
        <w:t>kotājiem</w:t>
      </w:r>
      <w:r w:rsidRPr="0093597F">
        <w:rPr>
          <w:sz w:val="24"/>
          <w:szCs w:val="24"/>
          <w:lang w:val="lv-LV" w:bidi="lv-LV"/>
        </w:rPr>
        <w:t xml:space="preserve"> un/vai trešajām personām, kuras </w:t>
      </w:r>
      <w:r w:rsidR="006D4D6F" w:rsidRPr="0093597F">
        <w:rPr>
          <w:sz w:val="24"/>
          <w:szCs w:val="24"/>
          <w:lang w:val="lv-LV" w:bidi="lv-LV"/>
        </w:rPr>
        <w:t>DIO</w:t>
      </w:r>
      <w:r w:rsidRPr="0093597F">
        <w:rPr>
          <w:sz w:val="24"/>
          <w:szCs w:val="24"/>
          <w:lang w:val="lv-LV" w:bidi="lv-LV"/>
        </w:rPr>
        <w:t xml:space="preserve"> nolīdzis Līguma izpildei) un jebkurā gadījumā </w:t>
      </w:r>
      <w:r w:rsidR="006D4D6F" w:rsidRPr="0093597F">
        <w:rPr>
          <w:sz w:val="24"/>
          <w:szCs w:val="24"/>
          <w:lang w:val="lv-LV" w:bidi="lv-LV"/>
        </w:rPr>
        <w:t>DIO</w:t>
      </w:r>
      <w:r w:rsidRPr="0093597F">
        <w:rPr>
          <w:sz w:val="24"/>
          <w:szCs w:val="24"/>
          <w:lang w:val="lv-LV" w:bidi="lv-LV"/>
        </w:rPr>
        <w:t xml:space="preserve"> ir atbildīgs </w:t>
      </w:r>
      <w:r w:rsidR="00B25D70" w:rsidRPr="0093597F">
        <w:rPr>
          <w:sz w:val="24"/>
          <w:szCs w:val="24"/>
          <w:lang w:val="lv-LV" w:bidi="lv-LV"/>
        </w:rPr>
        <w:t>Klientam</w:t>
      </w:r>
      <w:r w:rsidRPr="0093597F">
        <w:rPr>
          <w:sz w:val="24"/>
          <w:szCs w:val="24"/>
          <w:lang w:val="lv-LV" w:bidi="lv-LV"/>
        </w:rPr>
        <w:t xml:space="preserve"> par šādu trešo personu rīcību, kuras neievēro Līgumā paredzētos </w:t>
      </w:r>
      <w:r w:rsidR="006D4D6F" w:rsidRPr="0093597F">
        <w:rPr>
          <w:sz w:val="24"/>
          <w:szCs w:val="24"/>
          <w:lang w:val="lv-LV" w:bidi="lv-LV"/>
        </w:rPr>
        <w:t>DIO</w:t>
      </w:r>
      <w:r w:rsidRPr="0093597F">
        <w:rPr>
          <w:sz w:val="24"/>
          <w:szCs w:val="24"/>
          <w:lang w:val="lv-LV" w:bidi="lv-LV"/>
        </w:rPr>
        <w:t xml:space="preserve"> pienākumus, kas saistīti ar </w:t>
      </w:r>
      <w:r w:rsidR="009D7B2B" w:rsidRPr="0093597F">
        <w:rPr>
          <w:sz w:val="24"/>
          <w:szCs w:val="24"/>
          <w:lang w:val="lv-LV" w:bidi="lv-LV"/>
        </w:rPr>
        <w:t>Klienta</w:t>
      </w:r>
      <w:r w:rsidRPr="0093597F">
        <w:rPr>
          <w:sz w:val="24"/>
          <w:szCs w:val="24"/>
          <w:lang w:val="lv-LV" w:bidi="lv-LV"/>
        </w:rPr>
        <w:t xml:space="preserve"> konfidenciālo informāciju. </w:t>
      </w:r>
      <w:r w:rsidR="006D4D6F" w:rsidRPr="0093597F">
        <w:rPr>
          <w:sz w:val="24"/>
          <w:szCs w:val="24"/>
          <w:lang w:val="lv-LV" w:bidi="lv-LV"/>
        </w:rPr>
        <w:t>DIO</w:t>
      </w:r>
      <w:r w:rsidRPr="0093597F">
        <w:rPr>
          <w:sz w:val="24"/>
          <w:szCs w:val="24"/>
          <w:lang w:val="lv-LV" w:bidi="lv-LV"/>
        </w:rPr>
        <w:t xml:space="preserve"> nedrīkst izmantot konfidenciālo informāciju citiem mērķiem, tostarp, lai gūtu labumu sev vai trešajām personām.</w:t>
      </w:r>
    </w:p>
    <w:p w14:paraId="79998F7A" w14:textId="48588B63"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bookmarkStart w:id="31" w:name="_Ref76995540"/>
      <w:r w:rsidRPr="0093597F">
        <w:rPr>
          <w:sz w:val="24"/>
          <w:szCs w:val="24"/>
          <w:lang w:val="lv-LV" w:bidi="lv-LV"/>
        </w:rPr>
        <w:t xml:space="preserve">Pārsūtot un/vai apmainoties ar konfidenciālu informāciju, kas nepieciešama Līguma izpildei, kā arī glabājot vai sistematizējot šo informāciju, Puses nodrošina, ka konfidenciālā informācija nav pieejama trešajām personām, jo īpaši </w:t>
      </w:r>
      <w:r w:rsidR="00837806" w:rsidRPr="0093597F">
        <w:rPr>
          <w:sz w:val="24"/>
          <w:szCs w:val="24"/>
          <w:lang w:val="lv-LV" w:bidi="lv-LV"/>
        </w:rPr>
        <w:t>Depozīta iepakotājiem</w:t>
      </w:r>
      <w:r w:rsidRPr="0093597F">
        <w:rPr>
          <w:sz w:val="24"/>
          <w:szCs w:val="24"/>
          <w:lang w:val="lv-LV" w:bidi="lv-LV"/>
        </w:rPr>
        <w:t xml:space="preserve"> un </w:t>
      </w:r>
      <w:r w:rsidR="009D7B2B" w:rsidRPr="0093597F">
        <w:rPr>
          <w:sz w:val="24"/>
          <w:szCs w:val="24"/>
          <w:lang w:val="lv-LV" w:bidi="lv-LV"/>
        </w:rPr>
        <w:t>Klienta</w:t>
      </w:r>
      <w:r w:rsidRPr="0093597F">
        <w:rPr>
          <w:sz w:val="24"/>
          <w:szCs w:val="24"/>
          <w:lang w:val="lv-LV" w:bidi="lv-LV"/>
        </w:rPr>
        <w:t xml:space="preserve"> konkurentiem.</w:t>
      </w:r>
      <w:bookmarkEnd w:id="31"/>
    </w:p>
    <w:p w14:paraId="13223A7A" w14:textId="5E744221"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Neatkarīgi no Līguma </w:t>
      </w:r>
      <w:r w:rsidR="00321A0F" w:rsidRPr="0093597F">
        <w:rPr>
          <w:sz w:val="24"/>
          <w:szCs w:val="24"/>
          <w:lang w:val="lv-LV" w:bidi="lv-LV"/>
        </w:rPr>
        <w:fldChar w:fldCharType="begin"/>
      </w:r>
      <w:r w:rsidR="00321A0F" w:rsidRPr="0093597F">
        <w:rPr>
          <w:sz w:val="24"/>
          <w:szCs w:val="24"/>
          <w:lang w:val="lv-LV" w:bidi="lv-LV"/>
        </w:rPr>
        <w:instrText xml:space="preserve"> REF _Ref76995529 \r \h </w:instrText>
      </w:r>
      <w:r w:rsidR="00F219F0" w:rsidRPr="0093597F">
        <w:rPr>
          <w:sz w:val="24"/>
          <w:szCs w:val="24"/>
          <w:lang w:val="lv-LV" w:bidi="lv-LV"/>
        </w:rPr>
        <w:instrText xml:space="preserve"> \* MERGEFORMAT </w:instrText>
      </w:r>
      <w:r w:rsidR="00321A0F" w:rsidRPr="0093597F">
        <w:rPr>
          <w:sz w:val="24"/>
          <w:szCs w:val="24"/>
          <w:lang w:val="lv-LV" w:bidi="lv-LV"/>
        </w:rPr>
      </w:r>
      <w:r w:rsidR="00321A0F" w:rsidRPr="0093597F">
        <w:rPr>
          <w:sz w:val="24"/>
          <w:szCs w:val="24"/>
          <w:lang w:val="lv-LV" w:bidi="lv-LV"/>
        </w:rPr>
        <w:fldChar w:fldCharType="separate"/>
      </w:r>
      <w:r w:rsidR="00321A0F" w:rsidRPr="0093597F">
        <w:rPr>
          <w:sz w:val="24"/>
          <w:szCs w:val="24"/>
          <w:lang w:val="lv-LV" w:bidi="lv-LV"/>
        </w:rPr>
        <w:t>11.1</w:t>
      </w:r>
      <w:r w:rsidR="00321A0F" w:rsidRPr="0093597F">
        <w:rPr>
          <w:sz w:val="24"/>
          <w:szCs w:val="24"/>
          <w:lang w:val="lv-LV" w:bidi="lv-LV"/>
        </w:rPr>
        <w:fldChar w:fldCharType="end"/>
      </w:r>
      <w:r w:rsidRPr="0093597F">
        <w:rPr>
          <w:sz w:val="24"/>
          <w:szCs w:val="24"/>
          <w:lang w:val="lv-LV" w:bidi="lv-LV"/>
        </w:rPr>
        <w:t>.–</w:t>
      </w:r>
      <w:r w:rsidR="00321A0F" w:rsidRPr="0093597F">
        <w:rPr>
          <w:sz w:val="24"/>
          <w:szCs w:val="24"/>
          <w:lang w:val="lv-LV" w:bidi="lv-LV"/>
        </w:rPr>
        <w:fldChar w:fldCharType="begin"/>
      </w:r>
      <w:r w:rsidR="00321A0F" w:rsidRPr="0093597F">
        <w:rPr>
          <w:sz w:val="24"/>
          <w:szCs w:val="24"/>
          <w:lang w:val="lv-LV" w:bidi="lv-LV"/>
        </w:rPr>
        <w:instrText xml:space="preserve"> REF _Ref76995540 \r \h </w:instrText>
      </w:r>
      <w:r w:rsidR="00F219F0" w:rsidRPr="0093597F">
        <w:rPr>
          <w:sz w:val="24"/>
          <w:szCs w:val="24"/>
          <w:lang w:val="lv-LV" w:bidi="lv-LV"/>
        </w:rPr>
        <w:instrText xml:space="preserve"> \* MERGEFORMAT </w:instrText>
      </w:r>
      <w:r w:rsidR="00321A0F" w:rsidRPr="0093597F">
        <w:rPr>
          <w:sz w:val="24"/>
          <w:szCs w:val="24"/>
          <w:lang w:val="lv-LV" w:bidi="lv-LV"/>
        </w:rPr>
      </w:r>
      <w:r w:rsidR="00321A0F" w:rsidRPr="0093597F">
        <w:rPr>
          <w:sz w:val="24"/>
          <w:szCs w:val="24"/>
          <w:lang w:val="lv-LV" w:bidi="lv-LV"/>
        </w:rPr>
        <w:fldChar w:fldCharType="separate"/>
      </w:r>
      <w:r w:rsidR="00321A0F" w:rsidRPr="0093597F">
        <w:rPr>
          <w:sz w:val="24"/>
          <w:szCs w:val="24"/>
          <w:lang w:val="lv-LV" w:bidi="lv-LV"/>
        </w:rPr>
        <w:t>11.3</w:t>
      </w:r>
      <w:r w:rsidR="00321A0F" w:rsidRPr="0093597F">
        <w:rPr>
          <w:sz w:val="24"/>
          <w:szCs w:val="24"/>
          <w:lang w:val="lv-LV" w:bidi="lv-LV"/>
        </w:rPr>
        <w:fldChar w:fldCharType="end"/>
      </w:r>
      <w:r w:rsidRPr="0093597F">
        <w:rPr>
          <w:sz w:val="24"/>
          <w:szCs w:val="24"/>
          <w:lang w:val="lv-LV" w:bidi="lv-LV"/>
        </w:rPr>
        <w:t>.punkta noteikumiem Puse var izpaust konfidenciālu informāciju bez otras Puses rakstiskas piekrišanas:</w:t>
      </w:r>
    </w:p>
    <w:p w14:paraId="232A173D" w14:textId="5B762EFB" w:rsidR="002E24AE" w:rsidRPr="0093597F" w:rsidRDefault="002E24AE" w:rsidP="00306914">
      <w:pPr>
        <w:pStyle w:val="ListParagraph"/>
        <w:numPr>
          <w:ilvl w:val="2"/>
          <w:numId w:val="21"/>
        </w:numPr>
        <w:spacing w:before="120" w:after="120"/>
        <w:ind w:left="1418" w:hanging="851"/>
        <w:contextualSpacing w:val="0"/>
        <w:jc w:val="both"/>
        <w:rPr>
          <w:b/>
          <w:sz w:val="24"/>
          <w:szCs w:val="24"/>
          <w:lang w:val="lv-LV"/>
        </w:rPr>
      </w:pPr>
      <w:r w:rsidRPr="0093597F">
        <w:rPr>
          <w:sz w:val="24"/>
          <w:szCs w:val="24"/>
          <w:lang w:val="lv-LV" w:bidi="lv-LV"/>
        </w:rPr>
        <w:t xml:space="preserve">ja Pusei saskaņā ar </w:t>
      </w:r>
      <w:r w:rsidR="00F519A8" w:rsidRPr="0093597F">
        <w:rPr>
          <w:sz w:val="24"/>
          <w:szCs w:val="24"/>
          <w:lang w:val="lv-LV" w:bidi="lv-LV"/>
        </w:rPr>
        <w:t xml:space="preserve">Latvijas </w:t>
      </w:r>
      <w:r w:rsidRPr="0093597F">
        <w:rPr>
          <w:sz w:val="24"/>
          <w:szCs w:val="24"/>
          <w:lang w:val="lv-LV" w:bidi="lv-LV"/>
        </w:rPr>
        <w:t>Republikas likumiem ir pienākums sniegt Konfidenciālu informāciju kompetentām valsts un/vai pašvaldību iestādēm, tostarp tiesām (Puse rakstiski informē otru Pusi par šādu konfidenciālās informācijas izpaušanu, norādot izpaustās konfidenciālās informācijas apjomu</w:t>
      </w:r>
      <w:r w:rsidR="00AF0734">
        <w:rPr>
          <w:sz w:val="24"/>
          <w:szCs w:val="24"/>
          <w:lang w:val="lv-LV" w:bidi="lv-LV"/>
        </w:rPr>
        <w:t>)</w:t>
      </w:r>
      <w:r w:rsidRPr="0093597F">
        <w:rPr>
          <w:sz w:val="24"/>
          <w:szCs w:val="24"/>
          <w:lang w:val="lv-LV" w:bidi="lv-LV"/>
        </w:rPr>
        <w:t>, vai</w:t>
      </w:r>
    </w:p>
    <w:p w14:paraId="20CA4C7D" w14:textId="4653FFFE" w:rsidR="002E24AE" w:rsidRPr="0093597F" w:rsidRDefault="002E24AE" w:rsidP="00306914">
      <w:pPr>
        <w:pStyle w:val="ListParagraph"/>
        <w:numPr>
          <w:ilvl w:val="2"/>
          <w:numId w:val="21"/>
        </w:numPr>
        <w:spacing w:before="120" w:after="120"/>
        <w:ind w:left="1418" w:hanging="851"/>
        <w:contextualSpacing w:val="0"/>
        <w:jc w:val="both"/>
        <w:rPr>
          <w:b/>
          <w:sz w:val="24"/>
          <w:szCs w:val="24"/>
          <w:lang w:val="lv-LV"/>
        </w:rPr>
      </w:pPr>
      <w:r w:rsidRPr="0093597F">
        <w:rPr>
          <w:sz w:val="24"/>
          <w:szCs w:val="24"/>
          <w:lang w:val="lv-LV" w:bidi="lv-LV"/>
        </w:rPr>
        <w:lastRenderedPageBreak/>
        <w:t>ja konfidenciālā informācija tiek atklāta juristiem, finansistiem, revidentiem un/vai darbiniekiem, kuri pārstāv Pusi un kuriem informācija ir nepieciešama, lai pienācīgi veiktu Puses uzticētos pienākumus saistībā ar Līguma izpildi, ar nosacījumu, ka šādas personas ir uzņēmušās atbilstīgas saistības attiecībā uz konfidencialitāti;</w:t>
      </w:r>
    </w:p>
    <w:p w14:paraId="0BE51C46" w14:textId="02CFBB2E" w:rsidR="002E24AE" w:rsidRPr="0093597F" w:rsidRDefault="002E24AE" w:rsidP="00306914">
      <w:pPr>
        <w:pStyle w:val="ListParagraph"/>
        <w:numPr>
          <w:ilvl w:val="2"/>
          <w:numId w:val="21"/>
        </w:numPr>
        <w:spacing w:before="120" w:after="120"/>
        <w:ind w:left="1418" w:hanging="851"/>
        <w:contextualSpacing w:val="0"/>
        <w:jc w:val="both"/>
        <w:rPr>
          <w:b/>
          <w:sz w:val="24"/>
          <w:szCs w:val="24"/>
          <w:lang w:val="lv-LV"/>
        </w:rPr>
      </w:pPr>
      <w:r w:rsidRPr="0093597F">
        <w:rPr>
          <w:sz w:val="24"/>
          <w:szCs w:val="24"/>
          <w:lang w:val="lv-LV" w:bidi="lv-LV"/>
        </w:rPr>
        <w:t xml:space="preserve">ciktāl jebkura konfidenciāla informācija kļūst publiski pieejama un/vai tiek atklāta jebkādā citā veidā, kas nav saistīts ar Puses saistību pārkāpšanu saskaņā ar Līguma </w:t>
      </w:r>
      <w:r w:rsidR="00321A0F" w:rsidRPr="0093597F">
        <w:rPr>
          <w:sz w:val="24"/>
          <w:szCs w:val="24"/>
          <w:lang w:val="lv-LV" w:bidi="lv-LV"/>
        </w:rPr>
        <w:fldChar w:fldCharType="begin"/>
      </w:r>
      <w:r w:rsidR="00321A0F" w:rsidRPr="0093597F">
        <w:rPr>
          <w:sz w:val="24"/>
          <w:szCs w:val="24"/>
          <w:lang w:val="lv-LV" w:bidi="lv-LV"/>
        </w:rPr>
        <w:instrText xml:space="preserve"> REF _Ref76995566 \r \h </w:instrText>
      </w:r>
      <w:r w:rsidR="00F219F0" w:rsidRPr="0093597F">
        <w:rPr>
          <w:sz w:val="24"/>
          <w:szCs w:val="24"/>
          <w:lang w:val="lv-LV" w:bidi="lv-LV"/>
        </w:rPr>
        <w:instrText xml:space="preserve"> \* MERGEFORMAT </w:instrText>
      </w:r>
      <w:r w:rsidR="00321A0F" w:rsidRPr="0093597F">
        <w:rPr>
          <w:sz w:val="24"/>
          <w:szCs w:val="24"/>
          <w:lang w:val="lv-LV" w:bidi="lv-LV"/>
        </w:rPr>
      </w:r>
      <w:r w:rsidR="00321A0F" w:rsidRPr="0093597F">
        <w:rPr>
          <w:sz w:val="24"/>
          <w:szCs w:val="24"/>
          <w:lang w:val="lv-LV" w:bidi="lv-LV"/>
        </w:rPr>
        <w:fldChar w:fldCharType="separate"/>
      </w:r>
      <w:r w:rsidR="00321A0F" w:rsidRPr="0093597F">
        <w:rPr>
          <w:sz w:val="24"/>
          <w:szCs w:val="24"/>
          <w:lang w:val="lv-LV" w:bidi="lv-LV"/>
        </w:rPr>
        <w:t>11</w:t>
      </w:r>
      <w:r w:rsidR="00321A0F" w:rsidRPr="0093597F">
        <w:rPr>
          <w:sz w:val="24"/>
          <w:szCs w:val="24"/>
          <w:lang w:val="lv-LV" w:bidi="lv-LV"/>
        </w:rPr>
        <w:fldChar w:fldCharType="end"/>
      </w:r>
      <w:r w:rsidRPr="0093597F">
        <w:rPr>
          <w:sz w:val="24"/>
          <w:szCs w:val="24"/>
          <w:lang w:val="lv-LV" w:bidi="lv-LV"/>
        </w:rPr>
        <w:t>.</w:t>
      </w:r>
      <w:r w:rsidR="00321A0F" w:rsidRPr="0093597F">
        <w:rPr>
          <w:sz w:val="24"/>
          <w:szCs w:val="24"/>
          <w:lang w:val="lv-LV" w:bidi="lv-LV"/>
        </w:rPr>
        <w:t xml:space="preserve">punkta </w:t>
      </w:r>
      <w:r w:rsidRPr="0093597F">
        <w:rPr>
          <w:sz w:val="24"/>
          <w:szCs w:val="24"/>
          <w:lang w:val="lv-LV" w:bidi="lv-LV"/>
        </w:rPr>
        <w:t>noteikumiem.</w:t>
      </w:r>
    </w:p>
    <w:p w14:paraId="6F7A5A21" w14:textId="7A714C42"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Ja Līguma izpildes laikā vai jebkurā gadījumā Pusei saskaņā ar </w:t>
      </w:r>
      <w:r w:rsidR="004D5896" w:rsidRPr="0093597F">
        <w:rPr>
          <w:sz w:val="24"/>
          <w:szCs w:val="24"/>
          <w:lang w:val="lv-LV" w:bidi="lv-LV"/>
        </w:rPr>
        <w:t xml:space="preserve">Latvijas </w:t>
      </w:r>
      <w:r w:rsidRPr="0093597F">
        <w:rPr>
          <w:sz w:val="24"/>
          <w:szCs w:val="24"/>
          <w:lang w:val="lv-LV" w:bidi="lv-LV"/>
        </w:rPr>
        <w:t xml:space="preserve">Republikas likumiem ir pienākums sniegt konfidenciālu informāciju valsts un/vai pašvaldību iestādēm vai jebkurai citai trešajai pusei, Puse veic visus nepieciešamos pasākumus un sniedz konfidenciālo informāciju tādā veidā, formātā un noteiktajā līmenī, kas atbilst minimālajām prasībām saskaņā ar piemērojamiem tiesību aktiem un kas vismazāk kaitē otras Puses uzņēmējdarbības un/vai konkurences interesēm tirgū. Šādā gadījumā Puses, sniedzot konfidenciālu informāciju, skaidri norāda, ka informācija ir konfidenciāla un ir komercnoslēpums </w:t>
      </w:r>
      <w:r w:rsidRPr="0093597F">
        <w:rPr>
          <w:i/>
          <w:sz w:val="24"/>
          <w:szCs w:val="24"/>
          <w:lang w:val="lv-LV" w:bidi="lv-LV"/>
        </w:rPr>
        <w:t>(konfidenciāli (komercnoslēpums)).</w:t>
      </w:r>
    </w:p>
    <w:p w14:paraId="43E0A6BD" w14:textId="3364EC70"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Līgumā noteiktās Pušu saistības attiecībā uz konfidenciālo informāciju Pusēm ir saistošas visu Līguma spēkā esamības laiku un </w:t>
      </w:r>
      <w:r w:rsidR="001F17AA" w:rsidRPr="0093597F">
        <w:rPr>
          <w:sz w:val="24"/>
          <w:szCs w:val="24"/>
          <w:lang w:val="lv-LV" w:bidi="lv-LV"/>
        </w:rPr>
        <w:t>5</w:t>
      </w:r>
      <w:r w:rsidRPr="0093597F">
        <w:rPr>
          <w:sz w:val="24"/>
          <w:szCs w:val="24"/>
          <w:lang w:val="lv-LV" w:bidi="lv-LV"/>
        </w:rPr>
        <w:t xml:space="preserve"> (</w:t>
      </w:r>
      <w:r w:rsidR="001F17AA" w:rsidRPr="0093597F">
        <w:rPr>
          <w:sz w:val="24"/>
          <w:szCs w:val="24"/>
          <w:lang w:val="lv-LV" w:bidi="lv-LV"/>
        </w:rPr>
        <w:t>piecus</w:t>
      </w:r>
      <w:r w:rsidRPr="0093597F">
        <w:rPr>
          <w:sz w:val="24"/>
          <w:szCs w:val="24"/>
          <w:lang w:val="lv-LV" w:bidi="lv-LV"/>
        </w:rPr>
        <w:t>) gadus pēc Līguma izbeigšanās.</w:t>
      </w:r>
    </w:p>
    <w:p w14:paraId="1D96AC26" w14:textId="77777777" w:rsidR="006D4D6F" w:rsidRPr="0093597F" w:rsidRDefault="006D4D6F" w:rsidP="006D4D6F">
      <w:pPr>
        <w:pStyle w:val="ListParagraph"/>
        <w:spacing w:before="120" w:after="120"/>
        <w:ind w:left="567"/>
        <w:contextualSpacing w:val="0"/>
        <w:jc w:val="both"/>
        <w:rPr>
          <w:b/>
          <w:sz w:val="24"/>
          <w:szCs w:val="24"/>
          <w:lang w:val="lv-LV"/>
        </w:rPr>
      </w:pPr>
    </w:p>
    <w:p w14:paraId="1C697927" w14:textId="62CCB491" w:rsidR="002E24AE" w:rsidRPr="0093597F" w:rsidRDefault="002E24AE" w:rsidP="002E24AE">
      <w:pPr>
        <w:pStyle w:val="ListParagraph"/>
        <w:numPr>
          <w:ilvl w:val="0"/>
          <w:numId w:val="21"/>
        </w:numPr>
        <w:spacing w:before="120" w:after="120"/>
        <w:ind w:left="567" w:hanging="567"/>
        <w:contextualSpacing w:val="0"/>
        <w:jc w:val="both"/>
        <w:rPr>
          <w:b/>
          <w:sz w:val="24"/>
          <w:szCs w:val="24"/>
          <w:lang w:val="lv-LV"/>
        </w:rPr>
      </w:pPr>
      <w:r w:rsidRPr="0093597F">
        <w:rPr>
          <w:b/>
          <w:sz w:val="24"/>
          <w:szCs w:val="24"/>
          <w:lang w:val="lv-LV" w:bidi="lv-LV"/>
        </w:rPr>
        <w:t xml:space="preserve">PIEMĒROJAMIE LIKUMI, LĪGUMA </w:t>
      </w:r>
      <w:r w:rsidR="006D4D6F" w:rsidRPr="0093597F">
        <w:rPr>
          <w:b/>
          <w:sz w:val="24"/>
          <w:szCs w:val="24"/>
          <w:lang w:val="lv-LV" w:bidi="lv-LV"/>
        </w:rPr>
        <w:t>IZTULKOŠANA</w:t>
      </w:r>
      <w:r w:rsidRPr="0093597F">
        <w:rPr>
          <w:b/>
          <w:sz w:val="24"/>
          <w:szCs w:val="24"/>
          <w:lang w:val="lv-LV" w:bidi="lv-LV"/>
        </w:rPr>
        <w:t xml:space="preserve"> UN STRĪDU IZŠĶIRŠANA</w:t>
      </w:r>
    </w:p>
    <w:p w14:paraId="15599481" w14:textId="40AF1272" w:rsidR="002E24AE" w:rsidRPr="00685725" w:rsidRDefault="00685725" w:rsidP="00685725">
      <w:pPr>
        <w:spacing w:before="120" w:after="120"/>
        <w:jc w:val="both"/>
        <w:rPr>
          <w:b/>
          <w:sz w:val="24"/>
          <w:szCs w:val="24"/>
          <w:lang w:val="lv-LV"/>
        </w:rPr>
      </w:pPr>
      <w:r>
        <w:rPr>
          <w:sz w:val="24"/>
          <w:szCs w:val="24"/>
          <w:lang w:val="lv-LV" w:bidi="lv-LV"/>
        </w:rPr>
        <w:t>12.1.</w:t>
      </w:r>
      <w:r w:rsidR="004D49D2" w:rsidRPr="00685725">
        <w:rPr>
          <w:sz w:val="24"/>
          <w:szCs w:val="24"/>
          <w:lang w:val="lv-LV" w:bidi="lv-LV"/>
        </w:rPr>
        <w:t xml:space="preserve"> Līgumam ir piemērojami un tas ir skaidrojams saskaņā ar Latvijas Republik</w:t>
      </w:r>
      <w:r w:rsidR="00AC5060">
        <w:rPr>
          <w:sz w:val="24"/>
          <w:szCs w:val="24"/>
          <w:lang w:val="lv-LV" w:bidi="lv-LV"/>
        </w:rPr>
        <w:t>ā</w:t>
      </w:r>
      <w:r w:rsidR="004D49D2" w:rsidRPr="00685725">
        <w:rPr>
          <w:sz w:val="24"/>
          <w:szCs w:val="24"/>
          <w:lang w:val="lv-LV" w:bidi="lv-LV"/>
        </w:rPr>
        <w:t xml:space="preserve"> </w:t>
      </w:r>
      <w:r w:rsidR="00AC5060">
        <w:rPr>
          <w:sz w:val="24"/>
          <w:szCs w:val="24"/>
          <w:lang w:val="lv-LV" w:bidi="lv-LV"/>
        </w:rPr>
        <w:t>esošiem normatīvajiem aktiem</w:t>
      </w:r>
      <w:r w:rsidR="002E24AE" w:rsidRPr="00685725">
        <w:rPr>
          <w:sz w:val="24"/>
          <w:szCs w:val="24"/>
          <w:lang w:val="lv-LV" w:bidi="lv-LV"/>
        </w:rPr>
        <w:t>.</w:t>
      </w:r>
    </w:p>
    <w:p w14:paraId="28A2C958" w14:textId="300E3546" w:rsidR="002E24AE" w:rsidRPr="0096110D" w:rsidRDefault="002E24AE" w:rsidP="00D306FB">
      <w:pPr>
        <w:pStyle w:val="ListParagraph"/>
        <w:numPr>
          <w:ilvl w:val="1"/>
          <w:numId w:val="48"/>
        </w:numPr>
        <w:spacing w:before="120" w:after="120"/>
        <w:jc w:val="both"/>
        <w:rPr>
          <w:b/>
          <w:sz w:val="24"/>
          <w:szCs w:val="24"/>
          <w:lang w:val="lv-LV"/>
        </w:rPr>
      </w:pPr>
      <w:r w:rsidRPr="00D306FB">
        <w:rPr>
          <w:sz w:val="24"/>
          <w:szCs w:val="24"/>
          <w:lang w:val="lv-LV" w:bidi="lv-LV"/>
        </w:rPr>
        <w:t xml:space="preserve">Ja kāds no Līguma noteikumiem ir pretrunā </w:t>
      </w:r>
      <w:r w:rsidR="005F60C5" w:rsidRPr="00D306FB">
        <w:rPr>
          <w:sz w:val="24"/>
          <w:szCs w:val="24"/>
          <w:lang w:val="lv-LV" w:bidi="lv-LV"/>
        </w:rPr>
        <w:t>piemērojamiem</w:t>
      </w:r>
      <w:r w:rsidR="00F71B6A" w:rsidRPr="00D306FB">
        <w:rPr>
          <w:sz w:val="24"/>
          <w:szCs w:val="24"/>
          <w:lang w:val="lv-LV" w:bidi="lv-LV"/>
        </w:rPr>
        <w:t xml:space="preserve"> </w:t>
      </w:r>
      <w:r w:rsidR="00AC5060" w:rsidRPr="00D306FB">
        <w:rPr>
          <w:sz w:val="24"/>
          <w:szCs w:val="24"/>
          <w:lang w:val="lv-LV" w:bidi="lv-LV"/>
        </w:rPr>
        <w:t>normatīvajiem aktiem</w:t>
      </w:r>
      <w:r w:rsidRPr="00D306FB">
        <w:rPr>
          <w:sz w:val="24"/>
          <w:szCs w:val="24"/>
          <w:lang w:val="lv-LV" w:bidi="lv-LV"/>
        </w:rPr>
        <w:t xml:space="preserve"> vai kāda cita iemesla dēļ daļēji vai pilnībā zaudē spēku, tas neietekmē pārējos Līguma noteikumus. Šādā gadījumā Puses vienojas spēku zaudējušo noteikumu aizstāt ar juridiski spēkā esošu normu, kas pēc iespējas sniegtu līdzvērtīgu juridisko un ekonomisko rezultātu kā aizstātais noteikums.</w:t>
      </w:r>
    </w:p>
    <w:p w14:paraId="0812FC74" w14:textId="2A059B41" w:rsidR="002E24AE" w:rsidRPr="0096110D" w:rsidRDefault="0096110D" w:rsidP="0096110D">
      <w:pPr>
        <w:pStyle w:val="ListParagraph"/>
        <w:numPr>
          <w:ilvl w:val="1"/>
          <w:numId w:val="48"/>
        </w:numPr>
        <w:spacing w:before="120" w:after="120"/>
        <w:jc w:val="both"/>
        <w:rPr>
          <w:b/>
          <w:sz w:val="24"/>
          <w:szCs w:val="24"/>
          <w:lang w:val="lv-LV"/>
        </w:rPr>
      </w:pPr>
      <w:r>
        <w:rPr>
          <w:sz w:val="24"/>
          <w:szCs w:val="24"/>
          <w:lang w:val="lv-LV" w:bidi="lv-LV"/>
        </w:rPr>
        <w:t xml:space="preserve"> </w:t>
      </w:r>
      <w:r w:rsidR="002E24AE" w:rsidRPr="0096110D">
        <w:rPr>
          <w:sz w:val="24"/>
          <w:szCs w:val="24"/>
          <w:lang w:val="lv-LV" w:bidi="lv-LV"/>
        </w:rPr>
        <w:t>Strīdu gadījumā, skaidrojot Līgumu, vienmēr ņem vērā, ka:</w:t>
      </w:r>
    </w:p>
    <w:p w14:paraId="5B6BAC8E" w14:textId="7F52C2A9" w:rsidR="002E24AE" w:rsidRPr="0096110D" w:rsidRDefault="0096110D" w:rsidP="0096110D">
      <w:pPr>
        <w:spacing w:before="120" w:after="120"/>
        <w:ind w:left="480"/>
        <w:jc w:val="both"/>
        <w:rPr>
          <w:b/>
          <w:sz w:val="24"/>
          <w:szCs w:val="24"/>
          <w:lang w:val="lv-LV"/>
        </w:rPr>
      </w:pPr>
      <w:r>
        <w:rPr>
          <w:sz w:val="24"/>
          <w:szCs w:val="24"/>
          <w:lang w:val="lv-LV" w:bidi="lv-LV"/>
        </w:rPr>
        <w:t>12.3.1.</w:t>
      </w:r>
      <w:r w:rsidR="006D4D6F" w:rsidRPr="0096110D">
        <w:rPr>
          <w:sz w:val="24"/>
          <w:szCs w:val="24"/>
          <w:lang w:val="lv-LV" w:bidi="lv-LV"/>
        </w:rPr>
        <w:t>DIO</w:t>
      </w:r>
      <w:r w:rsidR="002E24AE" w:rsidRPr="0096110D">
        <w:rPr>
          <w:sz w:val="24"/>
          <w:szCs w:val="24"/>
          <w:lang w:val="lv-LV" w:bidi="lv-LV"/>
        </w:rPr>
        <w:t xml:space="preserve"> īsteno </w:t>
      </w:r>
      <w:r w:rsidR="006D4D6F" w:rsidRPr="0096110D">
        <w:rPr>
          <w:sz w:val="24"/>
          <w:szCs w:val="24"/>
          <w:lang w:val="lv-LV" w:bidi="lv-LV"/>
        </w:rPr>
        <w:t>depozīta sistēmas operatora</w:t>
      </w:r>
      <w:r w:rsidR="002E24AE" w:rsidRPr="0096110D">
        <w:rPr>
          <w:sz w:val="24"/>
          <w:szCs w:val="24"/>
          <w:lang w:val="lv-LV" w:bidi="lv-LV"/>
        </w:rPr>
        <w:t xml:space="preserve"> pienākumus, kas noteikti </w:t>
      </w:r>
      <w:r w:rsidR="006D4D6F" w:rsidRPr="0096110D">
        <w:rPr>
          <w:sz w:val="24"/>
          <w:szCs w:val="24"/>
          <w:lang w:val="lv-LV" w:bidi="lv-LV"/>
        </w:rPr>
        <w:t>Iepakojuma likumā un tam pakārtotajos normatīvajos aktos</w:t>
      </w:r>
      <w:r w:rsidR="002E24AE" w:rsidRPr="0096110D">
        <w:rPr>
          <w:sz w:val="24"/>
          <w:szCs w:val="24"/>
          <w:lang w:val="lv-LV" w:bidi="lv-LV"/>
        </w:rPr>
        <w:t xml:space="preserve">, un tam ir jāievēro tiesību aktos noteiktās prasības, ko piemēro </w:t>
      </w:r>
      <w:r w:rsidR="00393D55" w:rsidRPr="0096110D">
        <w:rPr>
          <w:sz w:val="24"/>
          <w:szCs w:val="24"/>
          <w:lang w:val="lv-LV" w:bidi="lv-LV"/>
        </w:rPr>
        <w:t>Depozīta</w:t>
      </w:r>
      <w:r w:rsidR="002E24AE" w:rsidRPr="0096110D">
        <w:rPr>
          <w:sz w:val="24"/>
          <w:szCs w:val="24"/>
          <w:lang w:val="lv-LV" w:bidi="lv-LV"/>
        </w:rPr>
        <w:t xml:space="preserve"> sistēmas organizēšanai;</w:t>
      </w:r>
    </w:p>
    <w:p w14:paraId="4CC7A930" w14:textId="1AC661DD" w:rsidR="002E24AE" w:rsidRPr="0096110D" w:rsidRDefault="0096110D" w:rsidP="0096110D">
      <w:pPr>
        <w:spacing w:before="120" w:after="120"/>
        <w:ind w:left="480"/>
        <w:jc w:val="both"/>
        <w:rPr>
          <w:b/>
          <w:sz w:val="24"/>
          <w:szCs w:val="24"/>
          <w:lang w:val="lv-LV"/>
        </w:rPr>
      </w:pPr>
      <w:r>
        <w:rPr>
          <w:sz w:val="24"/>
          <w:szCs w:val="24"/>
          <w:lang w:val="lv-LV" w:bidi="lv-LV"/>
        </w:rPr>
        <w:t>12.3.2.</w:t>
      </w:r>
      <w:r w:rsidR="002E24AE" w:rsidRPr="0096110D">
        <w:rPr>
          <w:sz w:val="24"/>
          <w:szCs w:val="24"/>
          <w:lang w:val="lv-LV" w:bidi="lv-LV"/>
        </w:rPr>
        <w:t xml:space="preserve">saskaņā ar tiesību aktu prasībām </w:t>
      </w:r>
      <w:r w:rsidR="006D4D6F" w:rsidRPr="0096110D">
        <w:rPr>
          <w:sz w:val="24"/>
          <w:szCs w:val="24"/>
          <w:lang w:val="lv-LV" w:bidi="lv-LV"/>
        </w:rPr>
        <w:t>DIO</w:t>
      </w:r>
      <w:r w:rsidR="002E24AE" w:rsidRPr="0096110D">
        <w:rPr>
          <w:sz w:val="24"/>
          <w:szCs w:val="24"/>
          <w:lang w:val="lv-LV" w:bidi="lv-LV"/>
        </w:rPr>
        <w:t xml:space="preserve"> visiem </w:t>
      </w:r>
      <w:r w:rsidR="006D4D6F" w:rsidRPr="0096110D">
        <w:rPr>
          <w:sz w:val="24"/>
          <w:szCs w:val="24"/>
          <w:lang w:val="lv-LV" w:bidi="lv-LV"/>
        </w:rPr>
        <w:t>depozīta iepakotājiem</w:t>
      </w:r>
      <w:r w:rsidR="002E24AE" w:rsidRPr="0096110D">
        <w:rPr>
          <w:sz w:val="24"/>
          <w:szCs w:val="24"/>
          <w:lang w:val="lv-LV" w:bidi="lv-LV"/>
        </w:rPr>
        <w:t xml:space="preserve">, </w:t>
      </w:r>
      <w:r w:rsidR="006D4D6F" w:rsidRPr="0096110D">
        <w:rPr>
          <w:sz w:val="24"/>
          <w:szCs w:val="24"/>
          <w:lang w:val="lv-LV" w:bidi="lv-LV"/>
        </w:rPr>
        <w:t xml:space="preserve">kā arī </w:t>
      </w:r>
      <w:r w:rsidR="008A7264" w:rsidRPr="0096110D">
        <w:rPr>
          <w:sz w:val="24"/>
          <w:szCs w:val="24"/>
          <w:lang w:val="lv-LV" w:bidi="lv-LV"/>
        </w:rPr>
        <w:t>Klientiem</w:t>
      </w:r>
      <w:r w:rsidR="002E24AE" w:rsidRPr="0096110D">
        <w:rPr>
          <w:sz w:val="24"/>
          <w:szCs w:val="24"/>
          <w:lang w:val="lv-LV" w:bidi="lv-LV"/>
        </w:rPr>
        <w:t xml:space="preserve"> ir jāsniedz pakalpojumi </w:t>
      </w:r>
      <w:r w:rsidR="006D4D6F" w:rsidRPr="0096110D">
        <w:rPr>
          <w:sz w:val="24"/>
          <w:szCs w:val="24"/>
          <w:lang w:val="lv-LV" w:bidi="lv-LV"/>
        </w:rPr>
        <w:t>uz vienlīdzīgiem</w:t>
      </w:r>
      <w:r w:rsidR="002E24AE" w:rsidRPr="0096110D">
        <w:rPr>
          <w:sz w:val="24"/>
          <w:szCs w:val="24"/>
          <w:lang w:val="lv-LV" w:bidi="lv-LV"/>
        </w:rPr>
        <w:t xml:space="preserve"> noteikumiem.</w:t>
      </w:r>
    </w:p>
    <w:p w14:paraId="22B27BF8" w14:textId="24647868" w:rsidR="002E24AE" w:rsidRPr="002106EB" w:rsidRDefault="002E24AE" w:rsidP="002106EB">
      <w:pPr>
        <w:pStyle w:val="ListParagraph"/>
        <w:numPr>
          <w:ilvl w:val="1"/>
          <w:numId w:val="48"/>
        </w:numPr>
        <w:spacing w:before="120" w:after="120"/>
        <w:jc w:val="both"/>
        <w:rPr>
          <w:b/>
          <w:sz w:val="24"/>
          <w:szCs w:val="24"/>
          <w:lang w:val="lv-LV"/>
        </w:rPr>
      </w:pPr>
      <w:r w:rsidRPr="002106EB">
        <w:rPr>
          <w:sz w:val="24"/>
          <w:szCs w:val="24"/>
          <w:lang w:val="lv-LV" w:bidi="lv-LV"/>
        </w:rPr>
        <w:t xml:space="preserve">Jebkurus strīdus, kas izriet vai ir saistīti ar Līgumu, Puses izšķir </w:t>
      </w:r>
      <w:r w:rsidR="00026701" w:rsidRPr="002106EB">
        <w:rPr>
          <w:sz w:val="24"/>
          <w:szCs w:val="24"/>
          <w:lang w:val="lv-LV" w:bidi="lv-LV"/>
        </w:rPr>
        <w:t>sarunu</w:t>
      </w:r>
      <w:r w:rsidRPr="002106EB">
        <w:rPr>
          <w:sz w:val="24"/>
          <w:szCs w:val="24"/>
          <w:lang w:val="lv-LV" w:bidi="lv-LV"/>
        </w:rPr>
        <w:t xml:space="preserve"> ceļā. Ja Pusēm neizdodas strīdu izšķirt </w:t>
      </w:r>
      <w:r w:rsidR="00026701" w:rsidRPr="002106EB">
        <w:rPr>
          <w:sz w:val="24"/>
          <w:szCs w:val="24"/>
          <w:lang w:val="lv-LV" w:bidi="lv-LV"/>
        </w:rPr>
        <w:t>sarunu</w:t>
      </w:r>
      <w:r w:rsidRPr="002106EB">
        <w:rPr>
          <w:sz w:val="24"/>
          <w:szCs w:val="24"/>
          <w:lang w:val="lv-LV" w:bidi="lv-LV"/>
        </w:rPr>
        <w:t xml:space="preserve"> ceļā, strīdu izšķir </w:t>
      </w:r>
      <w:r w:rsidR="00536342" w:rsidRPr="002106EB">
        <w:rPr>
          <w:sz w:val="24"/>
          <w:szCs w:val="24"/>
          <w:lang w:val="lv-LV" w:bidi="lv-LV"/>
        </w:rPr>
        <w:t xml:space="preserve">Latvijas </w:t>
      </w:r>
      <w:r w:rsidRPr="002106EB">
        <w:rPr>
          <w:sz w:val="24"/>
          <w:szCs w:val="24"/>
          <w:lang w:val="lv-LV" w:bidi="lv-LV"/>
        </w:rPr>
        <w:t xml:space="preserve">Republikas tiesā saskaņā ar </w:t>
      </w:r>
      <w:r w:rsidR="003A2181" w:rsidRPr="002106EB">
        <w:rPr>
          <w:sz w:val="24"/>
          <w:szCs w:val="24"/>
          <w:lang w:val="lv-LV" w:bidi="lv-LV"/>
        </w:rPr>
        <w:t xml:space="preserve">Latvijas </w:t>
      </w:r>
      <w:r w:rsidRPr="002106EB">
        <w:rPr>
          <w:sz w:val="24"/>
          <w:szCs w:val="24"/>
          <w:lang w:val="lv-LV" w:bidi="lv-LV"/>
        </w:rPr>
        <w:t>Republi</w:t>
      </w:r>
      <w:r w:rsidR="00AC5060" w:rsidRPr="002106EB">
        <w:rPr>
          <w:sz w:val="24"/>
          <w:szCs w:val="24"/>
          <w:lang w:val="lv-LV" w:bidi="lv-LV"/>
        </w:rPr>
        <w:t>kā</w:t>
      </w:r>
      <w:r w:rsidRPr="002106EB">
        <w:rPr>
          <w:sz w:val="24"/>
          <w:szCs w:val="24"/>
          <w:lang w:val="lv-LV" w:bidi="lv-LV"/>
        </w:rPr>
        <w:t xml:space="preserve"> </w:t>
      </w:r>
      <w:r w:rsidR="00AC5060" w:rsidRPr="002106EB">
        <w:rPr>
          <w:sz w:val="24"/>
          <w:szCs w:val="24"/>
          <w:lang w:val="lv-LV" w:bidi="lv-LV"/>
        </w:rPr>
        <w:t>spēkā esošajiem</w:t>
      </w:r>
      <w:r w:rsidR="001F76CA" w:rsidRPr="002106EB">
        <w:rPr>
          <w:sz w:val="24"/>
          <w:szCs w:val="24"/>
          <w:lang w:val="lv-LV" w:bidi="lv-LV"/>
        </w:rPr>
        <w:t xml:space="preserve"> normatīvajiem aktiem</w:t>
      </w:r>
      <w:r w:rsidRPr="002106EB">
        <w:rPr>
          <w:sz w:val="24"/>
          <w:szCs w:val="24"/>
          <w:lang w:val="lv-LV" w:bidi="lv-LV"/>
        </w:rPr>
        <w:t>.</w:t>
      </w:r>
    </w:p>
    <w:p w14:paraId="56F1965B" w14:textId="77777777" w:rsidR="00026701" w:rsidRPr="0093597F" w:rsidRDefault="00026701" w:rsidP="00026701">
      <w:pPr>
        <w:pStyle w:val="ListParagraph"/>
        <w:spacing w:before="120" w:after="120"/>
        <w:ind w:left="567"/>
        <w:contextualSpacing w:val="0"/>
        <w:jc w:val="both"/>
        <w:rPr>
          <w:b/>
          <w:sz w:val="24"/>
          <w:szCs w:val="24"/>
          <w:lang w:val="lv-LV"/>
        </w:rPr>
      </w:pPr>
    </w:p>
    <w:p w14:paraId="344A914A" w14:textId="4C93B0E4" w:rsidR="002E24AE" w:rsidRDefault="002E24AE" w:rsidP="002106EB">
      <w:pPr>
        <w:pStyle w:val="ListParagraph"/>
        <w:numPr>
          <w:ilvl w:val="0"/>
          <w:numId w:val="48"/>
        </w:numPr>
        <w:spacing w:before="120" w:after="120"/>
        <w:jc w:val="both"/>
        <w:rPr>
          <w:b/>
          <w:sz w:val="24"/>
          <w:szCs w:val="24"/>
          <w:lang w:val="lv-LV"/>
        </w:rPr>
      </w:pPr>
      <w:r w:rsidRPr="002106EB">
        <w:rPr>
          <w:b/>
          <w:sz w:val="24"/>
          <w:szCs w:val="24"/>
          <w:lang w:val="lv-LV" w:bidi="lv-LV"/>
        </w:rPr>
        <w:t>CITI NOTEIKUMI</w:t>
      </w:r>
    </w:p>
    <w:p w14:paraId="58F5EBF9" w14:textId="77777777" w:rsidR="002106EB" w:rsidRPr="002106EB" w:rsidRDefault="002106EB" w:rsidP="002106EB">
      <w:pPr>
        <w:pStyle w:val="ListParagraph"/>
        <w:spacing w:before="120" w:after="120"/>
        <w:ind w:left="480"/>
        <w:jc w:val="both"/>
        <w:rPr>
          <w:b/>
          <w:sz w:val="24"/>
          <w:szCs w:val="24"/>
          <w:lang w:val="lv-LV"/>
        </w:rPr>
      </w:pPr>
    </w:p>
    <w:p w14:paraId="2BB4A691" w14:textId="64BEC696" w:rsidR="002E24AE" w:rsidRPr="00383639" w:rsidRDefault="002E24AE" w:rsidP="002106EB">
      <w:pPr>
        <w:pStyle w:val="ListParagraph"/>
        <w:numPr>
          <w:ilvl w:val="1"/>
          <w:numId w:val="49"/>
        </w:numPr>
        <w:spacing w:before="120" w:after="120"/>
        <w:jc w:val="both"/>
        <w:rPr>
          <w:b/>
          <w:sz w:val="24"/>
          <w:szCs w:val="24"/>
          <w:lang w:val="lv-LV"/>
        </w:rPr>
      </w:pPr>
      <w:r w:rsidRPr="002106EB">
        <w:rPr>
          <w:sz w:val="24"/>
          <w:szCs w:val="24"/>
          <w:lang w:val="lv-LV" w:bidi="lv-LV"/>
        </w:rPr>
        <w:t xml:space="preserve">Visas Līgumā un tā pielikumos, tostarp </w:t>
      </w:r>
      <w:r w:rsidR="00334934" w:rsidRPr="002106EB">
        <w:rPr>
          <w:sz w:val="24"/>
          <w:szCs w:val="24"/>
          <w:lang w:val="lv-LV" w:bidi="lv-LV"/>
        </w:rPr>
        <w:t>Rok</w:t>
      </w:r>
      <w:r w:rsidRPr="002106EB">
        <w:rPr>
          <w:sz w:val="24"/>
          <w:szCs w:val="24"/>
          <w:lang w:val="lv-LV" w:bidi="lv-LV"/>
        </w:rPr>
        <w:t xml:space="preserve">asgrāmatā, norādītās cenas, tarifi un citas naudas summas ir norādītas bez pievienotās vērtības nodokļa (izņemot, ja pie konkrētās summas ir skaidri norādīts, ka tajā ir iekļauts pievienotās vērtības nodoklis). Pievienotās </w:t>
      </w:r>
      <w:r w:rsidRPr="002106EB">
        <w:rPr>
          <w:sz w:val="24"/>
          <w:szCs w:val="24"/>
          <w:lang w:val="lv-LV" w:bidi="lv-LV"/>
        </w:rPr>
        <w:lastRenderedPageBreak/>
        <w:t xml:space="preserve">vērtības nodoklis, kas aprēķināts saskaņā ar </w:t>
      </w:r>
      <w:r w:rsidR="0003525F" w:rsidRPr="002106EB">
        <w:rPr>
          <w:sz w:val="24"/>
          <w:szCs w:val="24"/>
          <w:lang w:val="lv-LV" w:bidi="lv-LV"/>
        </w:rPr>
        <w:t>piemērojamiem</w:t>
      </w:r>
      <w:r w:rsidRPr="002106EB">
        <w:rPr>
          <w:sz w:val="24"/>
          <w:szCs w:val="24"/>
          <w:lang w:val="lv-LV" w:bidi="lv-LV"/>
        </w:rPr>
        <w:t xml:space="preserve"> tiesību aktiem, tiks pieskaitīts summām, kas jāmaksā saskaņā ar Līgumu. </w:t>
      </w:r>
    </w:p>
    <w:p w14:paraId="05D55837" w14:textId="77777777" w:rsidR="00383639" w:rsidRPr="002106EB" w:rsidRDefault="00383639" w:rsidP="00383639">
      <w:pPr>
        <w:pStyle w:val="ListParagraph"/>
        <w:spacing w:before="120" w:after="120"/>
        <w:ind w:left="480"/>
        <w:jc w:val="both"/>
        <w:rPr>
          <w:b/>
          <w:sz w:val="24"/>
          <w:szCs w:val="24"/>
          <w:lang w:val="lv-LV"/>
        </w:rPr>
      </w:pPr>
    </w:p>
    <w:p w14:paraId="4C66C49E" w14:textId="333A154E" w:rsidR="002E24AE" w:rsidRPr="009F40DA" w:rsidRDefault="002E24AE" w:rsidP="002106EB">
      <w:pPr>
        <w:pStyle w:val="ListParagraph"/>
        <w:numPr>
          <w:ilvl w:val="1"/>
          <w:numId w:val="49"/>
        </w:numPr>
        <w:spacing w:before="120" w:after="120"/>
        <w:jc w:val="both"/>
        <w:rPr>
          <w:b/>
          <w:sz w:val="24"/>
          <w:szCs w:val="24"/>
          <w:lang w:val="lv-LV"/>
        </w:rPr>
      </w:pPr>
      <w:r w:rsidRPr="002106EB">
        <w:rPr>
          <w:sz w:val="24"/>
          <w:szCs w:val="24"/>
          <w:lang w:val="lv-LV" w:bidi="lv-LV"/>
        </w:rPr>
        <w:t>Visi paziņojumi, piekrišanas, brīdinājumi, pretenzijas un cita sarakste, kas saistīta ar Līgumu un/vai strīdiem, kas izriet no Līguma (</w:t>
      </w:r>
      <w:r w:rsidRPr="002106EB">
        <w:rPr>
          <w:b/>
          <w:sz w:val="24"/>
          <w:szCs w:val="24"/>
          <w:lang w:val="lv-LV" w:bidi="lv-LV"/>
        </w:rPr>
        <w:t>„paziņojumi”</w:t>
      </w:r>
      <w:r w:rsidRPr="002106EB">
        <w:rPr>
          <w:sz w:val="24"/>
          <w:szCs w:val="24"/>
          <w:lang w:val="lv-LV" w:bidi="lv-LV"/>
        </w:rPr>
        <w:t xml:space="preserve">), tiek uzskatīti par pienācīgi iesniegtiem Pusei, ja </w:t>
      </w:r>
      <w:r w:rsidR="00026701" w:rsidRPr="002106EB">
        <w:rPr>
          <w:sz w:val="24"/>
          <w:szCs w:val="24"/>
          <w:lang w:val="lv-LV" w:bidi="lv-LV"/>
        </w:rPr>
        <w:t>p</w:t>
      </w:r>
      <w:r w:rsidRPr="002106EB">
        <w:rPr>
          <w:sz w:val="24"/>
          <w:szCs w:val="24"/>
          <w:lang w:val="lv-LV" w:bidi="lv-LV"/>
        </w:rPr>
        <w:t>aziņojum</w:t>
      </w:r>
      <w:r w:rsidR="00026701" w:rsidRPr="002106EB">
        <w:rPr>
          <w:sz w:val="24"/>
          <w:szCs w:val="24"/>
          <w:lang w:val="lv-LV" w:bidi="lv-LV"/>
        </w:rPr>
        <w:t>s</w:t>
      </w:r>
      <w:r w:rsidRPr="002106EB">
        <w:rPr>
          <w:sz w:val="24"/>
          <w:szCs w:val="24"/>
          <w:lang w:val="lv-LV" w:bidi="lv-LV"/>
        </w:rPr>
        <w:t xml:space="preserve"> iesniegts personīgi pret parakstu, </w:t>
      </w:r>
      <w:r w:rsidR="00713D77" w:rsidRPr="002106EB">
        <w:rPr>
          <w:sz w:val="24"/>
          <w:szCs w:val="24"/>
          <w:lang w:val="lv-LV" w:bidi="lv-LV"/>
        </w:rPr>
        <w:t xml:space="preserve">vai parakstīts ar drošu elektronisko parakstu un nosūtīts uz </w:t>
      </w:r>
      <w:r w:rsidRPr="002106EB">
        <w:rPr>
          <w:sz w:val="24"/>
          <w:szCs w:val="24"/>
          <w:lang w:val="lv-LV" w:bidi="lv-LV"/>
        </w:rPr>
        <w:t>Puses norādīto e-pasta adresi.</w:t>
      </w:r>
    </w:p>
    <w:p w14:paraId="56501A8B" w14:textId="77777777" w:rsidR="009F40DA" w:rsidRPr="002106EB" w:rsidRDefault="009F40DA" w:rsidP="009F40DA">
      <w:pPr>
        <w:pStyle w:val="ListParagraph"/>
        <w:spacing w:before="120" w:after="120"/>
        <w:ind w:left="480"/>
        <w:jc w:val="both"/>
        <w:rPr>
          <w:b/>
          <w:sz w:val="24"/>
          <w:szCs w:val="24"/>
          <w:lang w:val="lv-LV"/>
        </w:rPr>
      </w:pPr>
    </w:p>
    <w:p w14:paraId="1D91C73A" w14:textId="5A1722BB" w:rsidR="002E24AE" w:rsidRPr="009F40DA" w:rsidRDefault="00026701" w:rsidP="009F40DA">
      <w:pPr>
        <w:pStyle w:val="ListParagraph"/>
        <w:numPr>
          <w:ilvl w:val="1"/>
          <w:numId w:val="49"/>
        </w:numPr>
        <w:spacing w:before="120" w:after="120"/>
        <w:jc w:val="both"/>
        <w:rPr>
          <w:b/>
          <w:sz w:val="24"/>
          <w:szCs w:val="24"/>
          <w:lang w:val="lv-LV"/>
        </w:rPr>
      </w:pPr>
      <w:r w:rsidRPr="009F40DA">
        <w:rPr>
          <w:sz w:val="24"/>
          <w:szCs w:val="24"/>
          <w:lang w:val="lv-LV" w:bidi="lv-LV"/>
        </w:rPr>
        <w:t>Puses vienojas</w:t>
      </w:r>
      <w:r w:rsidR="002E24AE" w:rsidRPr="009F40DA">
        <w:rPr>
          <w:sz w:val="24"/>
          <w:szCs w:val="24"/>
          <w:lang w:val="lv-LV" w:bidi="lv-LV"/>
        </w:rPr>
        <w:t xml:space="preserve">, ka </w:t>
      </w:r>
      <w:r w:rsidRPr="009F40DA">
        <w:rPr>
          <w:sz w:val="24"/>
          <w:szCs w:val="24"/>
          <w:lang w:val="lv-LV" w:bidi="lv-LV"/>
        </w:rPr>
        <w:t xml:space="preserve">tiks uzskatīts, ka </w:t>
      </w:r>
      <w:r w:rsidR="002E24AE" w:rsidRPr="009F40DA">
        <w:rPr>
          <w:sz w:val="24"/>
          <w:szCs w:val="24"/>
          <w:lang w:val="lv-LV" w:bidi="lv-LV"/>
        </w:rPr>
        <w:t>viena Puse ir saņēmusi otras Puses paziņojumus: iesniegšanas dienā, ja tie tiek iesniegti ar parakstu; nākamajā</w:t>
      </w:r>
      <w:r w:rsidR="00B94684" w:rsidRPr="009F40DA">
        <w:rPr>
          <w:sz w:val="24"/>
          <w:szCs w:val="24"/>
          <w:lang w:val="lv-LV" w:bidi="lv-LV"/>
        </w:rPr>
        <w:t xml:space="preserve"> darba</w:t>
      </w:r>
      <w:r w:rsidR="002E24AE" w:rsidRPr="009F40DA">
        <w:rPr>
          <w:sz w:val="24"/>
          <w:szCs w:val="24"/>
          <w:lang w:val="lv-LV" w:bidi="lv-LV"/>
        </w:rPr>
        <w:t xml:space="preserve"> dienā pēc i</w:t>
      </w:r>
      <w:r w:rsidRPr="009F40DA">
        <w:rPr>
          <w:sz w:val="24"/>
          <w:szCs w:val="24"/>
          <w:lang w:val="lv-LV" w:bidi="lv-LV"/>
        </w:rPr>
        <w:t>es</w:t>
      </w:r>
      <w:r w:rsidR="002E24AE" w:rsidRPr="009F40DA">
        <w:rPr>
          <w:sz w:val="24"/>
          <w:szCs w:val="24"/>
          <w:lang w:val="lv-LV" w:bidi="lv-LV"/>
        </w:rPr>
        <w:t>niegšanas, ja paziņojums tiek nosūtīt</w:t>
      </w:r>
      <w:r w:rsidR="000678CF" w:rsidRPr="009F40DA">
        <w:rPr>
          <w:sz w:val="24"/>
          <w:szCs w:val="24"/>
          <w:lang w:val="lv-LV" w:bidi="lv-LV"/>
        </w:rPr>
        <w:t>s</w:t>
      </w:r>
      <w:r w:rsidR="002E24AE" w:rsidRPr="009F40DA">
        <w:rPr>
          <w:sz w:val="24"/>
          <w:szCs w:val="24"/>
          <w:lang w:val="lv-LV" w:bidi="lv-LV"/>
        </w:rPr>
        <w:t xml:space="preserve"> pa e-pastu. </w:t>
      </w:r>
    </w:p>
    <w:p w14:paraId="3BD3AAE6" w14:textId="77777777" w:rsidR="009F40DA" w:rsidRPr="009F40DA" w:rsidRDefault="009F40DA" w:rsidP="009F40DA">
      <w:pPr>
        <w:pStyle w:val="ListParagraph"/>
        <w:rPr>
          <w:b/>
          <w:sz w:val="24"/>
          <w:szCs w:val="24"/>
          <w:lang w:val="lv-LV"/>
        </w:rPr>
      </w:pPr>
    </w:p>
    <w:p w14:paraId="7C94D023" w14:textId="7C6789D5" w:rsidR="002E24AE" w:rsidRPr="009F40DA" w:rsidRDefault="002E24AE" w:rsidP="009F40DA">
      <w:pPr>
        <w:pStyle w:val="ListParagraph"/>
        <w:numPr>
          <w:ilvl w:val="1"/>
          <w:numId w:val="49"/>
        </w:numPr>
        <w:spacing w:before="120" w:after="120"/>
        <w:jc w:val="both"/>
        <w:rPr>
          <w:b/>
          <w:sz w:val="24"/>
          <w:szCs w:val="24"/>
          <w:lang w:val="lv-LV"/>
        </w:rPr>
      </w:pPr>
      <w:r w:rsidRPr="009F40DA">
        <w:rPr>
          <w:sz w:val="24"/>
          <w:szCs w:val="24"/>
          <w:lang w:val="lv-LV" w:bidi="lv-LV"/>
        </w:rPr>
        <w:t>Pusēm ir nekavējoties</w:t>
      </w:r>
      <w:r w:rsidR="00A84651">
        <w:rPr>
          <w:sz w:val="24"/>
          <w:szCs w:val="24"/>
          <w:lang w:val="lv-LV" w:bidi="lv-LV"/>
        </w:rPr>
        <w:t xml:space="preserve">, bet ne vēlāk kā 5 </w:t>
      </w:r>
      <w:r w:rsidR="00383639">
        <w:rPr>
          <w:sz w:val="24"/>
          <w:szCs w:val="24"/>
          <w:lang w:val="lv-LV" w:bidi="lv-LV"/>
        </w:rPr>
        <w:t xml:space="preserve">(piecas) </w:t>
      </w:r>
      <w:r w:rsidR="00A84651">
        <w:rPr>
          <w:sz w:val="24"/>
          <w:szCs w:val="24"/>
          <w:lang w:val="lv-LV" w:bidi="lv-LV"/>
        </w:rPr>
        <w:t>darba dienu laikā,</w:t>
      </w:r>
      <w:r w:rsidRPr="009F40DA">
        <w:rPr>
          <w:sz w:val="24"/>
          <w:szCs w:val="24"/>
          <w:lang w:val="lv-LV" w:bidi="lv-LV"/>
        </w:rPr>
        <w:t xml:space="preserve"> rakstiski jāpaziņo otrai Pusei par visām izmaiņām to rekvizītos (atrašanās vietas (gan juridiskajā, gan faktiskajā) adresē, faksa, tālruņa numuros, bankas kontos, bankas kodos, saistībā ar atbildīgajām personām u. c.), kas norādīti Līgumā (tostarp tā pielikumos) vai par izmaiņām, kas radušās vēlāk. Līdz rakstiska paziņojuma saņemšanas dienai visas saistības un darbības, kas veiktas saskaņā ar Pušu līdz tam zināmo informāciju, tiek uzskatītas par pienācīgi izpildītām. </w:t>
      </w:r>
    </w:p>
    <w:p w14:paraId="42F80F21" w14:textId="77777777" w:rsidR="009F40DA" w:rsidRPr="009F40DA" w:rsidRDefault="009F40DA" w:rsidP="009F40DA">
      <w:pPr>
        <w:pStyle w:val="ListParagraph"/>
        <w:spacing w:before="120" w:after="120"/>
        <w:ind w:left="480"/>
        <w:jc w:val="both"/>
        <w:rPr>
          <w:b/>
          <w:sz w:val="24"/>
          <w:szCs w:val="24"/>
          <w:lang w:val="lv-LV"/>
        </w:rPr>
      </w:pPr>
    </w:p>
    <w:p w14:paraId="7401C746" w14:textId="63647EC8" w:rsidR="002E24AE" w:rsidRPr="00A84651" w:rsidRDefault="002E24AE" w:rsidP="009F40DA">
      <w:pPr>
        <w:pStyle w:val="ListParagraph"/>
        <w:numPr>
          <w:ilvl w:val="1"/>
          <w:numId w:val="49"/>
        </w:numPr>
        <w:spacing w:before="120" w:after="120"/>
        <w:jc w:val="both"/>
        <w:rPr>
          <w:b/>
          <w:sz w:val="24"/>
          <w:szCs w:val="24"/>
          <w:lang w:val="lv-LV"/>
        </w:rPr>
      </w:pPr>
      <w:bookmarkStart w:id="32" w:name="_Ref76659039"/>
      <w:r w:rsidRPr="009F40DA">
        <w:rPr>
          <w:sz w:val="24"/>
          <w:szCs w:val="24"/>
          <w:lang w:val="lv-LV" w:bidi="lv-LV"/>
        </w:rPr>
        <w:t xml:space="preserve">Pusei nav tiesību nodot visas vai daļu no savām Līgumā noteiktajām tiesībām un/vai pienākumiem bez otras Puses iepriekšējas rakstiskas piekrišanas, izņemot maksātspējas </w:t>
      </w:r>
      <w:r w:rsidR="00026701" w:rsidRPr="009F40DA">
        <w:rPr>
          <w:sz w:val="24"/>
          <w:szCs w:val="24"/>
          <w:lang w:val="lv-LV" w:bidi="lv-LV"/>
        </w:rPr>
        <w:t xml:space="preserve">un/vai </w:t>
      </w:r>
      <w:r w:rsidRPr="009F40DA">
        <w:rPr>
          <w:sz w:val="24"/>
          <w:szCs w:val="24"/>
          <w:lang w:val="lv-LV" w:bidi="lv-LV"/>
        </w:rPr>
        <w:t>reorganizācijas gadījumā. Līgums un tajā noteiktās tiesības un pienākumi ir saistoši Puses tiesību un/vai pienākumu pārņēmējiem. Ja Puse Līguma izpildei ir nolīgusi trešās personas, šāda Puses rīcība netiek uzskatīta par Līgumā noteikto tās tiesību un/vai pienākumu nodošanu šī Līguma punkta izpratnē.</w:t>
      </w:r>
      <w:bookmarkEnd w:id="32"/>
      <w:r w:rsidRPr="009F40DA">
        <w:rPr>
          <w:sz w:val="24"/>
          <w:szCs w:val="24"/>
          <w:lang w:val="lv-LV" w:bidi="lv-LV"/>
        </w:rPr>
        <w:t xml:space="preserve"> </w:t>
      </w:r>
    </w:p>
    <w:p w14:paraId="641B6AD6" w14:textId="77777777" w:rsidR="00A84651" w:rsidRPr="00A84651" w:rsidRDefault="00A84651" w:rsidP="00A84651">
      <w:pPr>
        <w:pStyle w:val="ListParagraph"/>
        <w:rPr>
          <w:b/>
          <w:sz w:val="24"/>
          <w:szCs w:val="24"/>
          <w:lang w:val="lv-LV"/>
        </w:rPr>
      </w:pPr>
    </w:p>
    <w:p w14:paraId="0346AC50" w14:textId="1561DCAF" w:rsidR="002E24AE" w:rsidRPr="00A84651" w:rsidRDefault="002E24AE" w:rsidP="00A84651">
      <w:pPr>
        <w:pStyle w:val="ListParagraph"/>
        <w:numPr>
          <w:ilvl w:val="1"/>
          <w:numId w:val="49"/>
        </w:numPr>
        <w:spacing w:before="120" w:after="120"/>
        <w:jc w:val="both"/>
        <w:rPr>
          <w:b/>
          <w:sz w:val="24"/>
          <w:szCs w:val="24"/>
          <w:lang w:val="lv-LV"/>
        </w:rPr>
      </w:pPr>
      <w:r w:rsidRPr="00A84651">
        <w:rPr>
          <w:sz w:val="24"/>
          <w:szCs w:val="24"/>
          <w:lang w:val="lv-LV" w:bidi="lv-LV"/>
        </w:rPr>
        <w:t xml:space="preserve">Līgums atspoguļo Pušu galīgo vienošanos par Līguma priekšmetu un aizstāj visas iepriekšējās Pušu vienošanās un saraksti par Līguma priekšmetu. </w:t>
      </w:r>
    </w:p>
    <w:p w14:paraId="6F0F7D75" w14:textId="77777777" w:rsidR="00A84651" w:rsidRPr="00A84651" w:rsidRDefault="00A84651" w:rsidP="00A84651">
      <w:pPr>
        <w:pStyle w:val="ListParagraph"/>
        <w:rPr>
          <w:b/>
          <w:sz w:val="24"/>
          <w:szCs w:val="24"/>
          <w:lang w:val="lv-LV"/>
        </w:rPr>
      </w:pPr>
    </w:p>
    <w:p w14:paraId="31703346" w14:textId="6128F047" w:rsidR="002E24AE" w:rsidRPr="00A84651" w:rsidRDefault="002E24AE" w:rsidP="00A84651">
      <w:pPr>
        <w:pStyle w:val="ListParagraph"/>
        <w:numPr>
          <w:ilvl w:val="1"/>
          <w:numId w:val="49"/>
        </w:numPr>
        <w:spacing w:before="120" w:after="120"/>
        <w:jc w:val="both"/>
        <w:rPr>
          <w:b/>
          <w:sz w:val="24"/>
          <w:szCs w:val="24"/>
          <w:lang w:val="lv-LV"/>
        </w:rPr>
      </w:pPr>
      <w:r w:rsidRPr="00A84651">
        <w:rPr>
          <w:sz w:val="24"/>
          <w:szCs w:val="24"/>
          <w:lang w:val="lv-LV" w:bidi="lv-LV"/>
        </w:rPr>
        <w:t xml:space="preserve">Līgums ir sagatavots </w:t>
      </w:r>
      <w:r w:rsidR="000B5506" w:rsidRPr="00A84651">
        <w:rPr>
          <w:sz w:val="24"/>
          <w:szCs w:val="24"/>
          <w:lang w:val="lv-LV" w:bidi="lv-LV"/>
        </w:rPr>
        <w:t xml:space="preserve">latviešu valodā, parakstīts ar drosu elektronisko parakstu un satur laika zīmogu. Līgums sagatavots uz </w:t>
      </w:r>
      <w:r w:rsidR="00F84252" w:rsidRPr="00A84651">
        <w:rPr>
          <w:sz w:val="24"/>
          <w:szCs w:val="24"/>
          <w:lang w:val="lv-LV" w:bidi="lv-LV"/>
        </w:rPr>
        <w:t>2</w:t>
      </w:r>
      <w:r w:rsidR="00DB70F1" w:rsidRPr="00A84651">
        <w:rPr>
          <w:sz w:val="24"/>
          <w:szCs w:val="24"/>
          <w:lang w:val="lv-LV" w:bidi="lv-LV"/>
        </w:rPr>
        <w:t>4</w:t>
      </w:r>
      <w:r w:rsidR="00F84252" w:rsidRPr="00A84651">
        <w:rPr>
          <w:sz w:val="24"/>
          <w:szCs w:val="24"/>
          <w:lang w:val="lv-LV" w:bidi="lv-LV"/>
        </w:rPr>
        <w:t xml:space="preserve"> (divdesmit </w:t>
      </w:r>
      <w:r w:rsidR="00DB70F1" w:rsidRPr="00A84651">
        <w:rPr>
          <w:sz w:val="24"/>
          <w:szCs w:val="24"/>
          <w:lang w:val="lv-LV" w:bidi="lv-LV"/>
        </w:rPr>
        <w:t>četrām</w:t>
      </w:r>
      <w:r w:rsidR="00F84252" w:rsidRPr="00A84651">
        <w:rPr>
          <w:sz w:val="24"/>
          <w:szCs w:val="24"/>
          <w:lang w:val="lv-LV" w:bidi="lv-LV"/>
        </w:rPr>
        <w:t xml:space="preserve"> lapām) un tam Līguma noslēgšanas brīdī pievienoti šādi pielikumi:</w:t>
      </w:r>
    </w:p>
    <w:p w14:paraId="57FFF1C9" w14:textId="3083C9ED" w:rsidR="00F84252" w:rsidRPr="00DF0862" w:rsidRDefault="00E80113" w:rsidP="00E37B03">
      <w:pPr>
        <w:pStyle w:val="ListParagraph"/>
        <w:numPr>
          <w:ilvl w:val="3"/>
          <w:numId w:val="49"/>
        </w:numPr>
        <w:spacing w:before="120" w:after="120"/>
        <w:rPr>
          <w:b/>
          <w:sz w:val="24"/>
          <w:szCs w:val="24"/>
          <w:lang w:val="lv-LV"/>
        </w:rPr>
      </w:pPr>
      <w:r w:rsidRPr="00DF0862">
        <w:rPr>
          <w:sz w:val="24"/>
          <w:szCs w:val="24"/>
          <w:lang w:val="lv-LV" w:bidi="lv-LV"/>
        </w:rPr>
        <w:t>1.pielikums “Informācija par klienta iepakojuma savākšanas vietām” uz 2</w:t>
      </w:r>
      <w:r w:rsidR="00201493">
        <w:rPr>
          <w:sz w:val="24"/>
          <w:szCs w:val="24"/>
          <w:lang w:val="lv-LV" w:bidi="lv-LV"/>
        </w:rPr>
        <w:t xml:space="preserve"> </w:t>
      </w:r>
      <w:r w:rsidR="00383639">
        <w:rPr>
          <w:sz w:val="24"/>
          <w:szCs w:val="24"/>
          <w:lang w:val="lv-LV" w:bidi="lv-LV"/>
        </w:rPr>
        <w:t>(divām</w:t>
      </w:r>
      <w:r w:rsidR="00201493">
        <w:rPr>
          <w:sz w:val="24"/>
          <w:szCs w:val="24"/>
          <w:lang w:val="lv-LV" w:bidi="lv-LV"/>
        </w:rPr>
        <w:t>) lapām</w:t>
      </w:r>
      <w:r w:rsidRPr="00DF0862">
        <w:rPr>
          <w:sz w:val="24"/>
          <w:szCs w:val="24"/>
          <w:lang w:val="lv-LV" w:bidi="lv-LV"/>
        </w:rPr>
        <w:t>;</w:t>
      </w:r>
    </w:p>
    <w:p w14:paraId="153CA2D2" w14:textId="5ABBD7FC" w:rsidR="003A32D6" w:rsidRPr="00DF0862" w:rsidRDefault="003A32D6" w:rsidP="00E37B03">
      <w:pPr>
        <w:pStyle w:val="ListParagraph"/>
        <w:numPr>
          <w:ilvl w:val="2"/>
          <w:numId w:val="49"/>
        </w:numPr>
        <w:spacing w:before="120" w:after="120"/>
        <w:rPr>
          <w:bCs/>
          <w:sz w:val="24"/>
          <w:szCs w:val="24"/>
          <w:lang w:val="lv-LV"/>
        </w:rPr>
      </w:pPr>
      <w:r w:rsidRPr="00DF0862">
        <w:rPr>
          <w:bCs/>
          <w:sz w:val="24"/>
          <w:szCs w:val="24"/>
          <w:lang w:val="lv-LV"/>
        </w:rPr>
        <w:t xml:space="preserve">2.pielikums “Vienreizlietojamā stikla depozīta </w:t>
      </w:r>
      <w:r w:rsidR="003A1AE5" w:rsidRPr="00DF0862">
        <w:rPr>
          <w:bCs/>
          <w:sz w:val="24"/>
          <w:szCs w:val="24"/>
          <w:lang w:val="lv-LV"/>
        </w:rPr>
        <w:t>iepakojuma saplīšanas procentuālā daļa</w:t>
      </w:r>
      <w:r w:rsidRPr="00DF0862">
        <w:rPr>
          <w:bCs/>
          <w:sz w:val="24"/>
          <w:szCs w:val="24"/>
          <w:lang w:val="lv-LV"/>
        </w:rPr>
        <w:t>”</w:t>
      </w:r>
      <w:r w:rsidR="003A1AE5" w:rsidRPr="00DF0862">
        <w:rPr>
          <w:bCs/>
          <w:sz w:val="24"/>
          <w:szCs w:val="24"/>
          <w:lang w:val="lv-LV"/>
        </w:rPr>
        <w:t xml:space="preserve"> uz 1 </w:t>
      </w:r>
      <w:r w:rsidR="00201493">
        <w:rPr>
          <w:bCs/>
          <w:sz w:val="24"/>
          <w:szCs w:val="24"/>
          <w:lang w:val="lv-LV"/>
        </w:rPr>
        <w:t>(vienas) lapas</w:t>
      </w:r>
      <w:r w:rsidR="003A1AE5" w:rsidRPr="00DF0862">
        <w:rPr>
          <w:bCs/>
          <w:sz w:val="24"/>
          <w:szCs w:val="24"/>
          <w:lang w:val="lv-LV"/>
        </w:rPr>
        <w:t>;</w:t>
      </w:r>
    </w:p>
    <w:p w14:paraId="333D05CE" w14:textId="63362DB1" w:rsidR="00E27619" w:rsidRPr="00DF0862" w:rsidRDefault="00E37B03" w:rsidP="00E37B03">
      <w:pPr>
        <w:spacing w:before="120" w:after="120"/>
        <w:rPr>
          <w:bCs/>
          <w:sz w:val="24"/>
          <w:szCs w:val="24"/>
          <w:lang w:val="lv-LV"/>
        </w:rPr>
      </w:pPr>
      <w:r>
        <w:rPr>
          <w:bCs/>
          <w:sz w:val="24"/>
          <w:szCs w:val="24"/>
          <w:lang w:val="lv-LV"/>
        </w:rPr>
        <w:t>13.7.3.</w:t>
      </w:r>
      <w:r w:rsidR="00E27619" w:rsidRPr="00DF0862">
        <w:rPr>
          <w:bCs/>
          <w:sz w:val="24"/>
          <w:szCs w:val="24"/>
          <w:lang w:val="lv-LV"/>
        </w:rPr>
        <w:t xml:space="preserve"> 3.pielikums “Universālā iepakojuma transportēšanas materiālu aprite” uz 2 </w:t>
      </w:r>
      <w:r w:rsidR="00201493">
        <w:rPr>
          <w:bCs/>
          <w:sz w:val="24"/>
          <w:szCs w:val="24"/>
          <w:lang w:val="lv-LV"/>
        </w:rPr>
        <w:t>(divām) lapām</w:t>
      </w:r>
      <w:r w:rsidR="00E27619" w:rsidRPr="00DF0862">
        <w:rPr>
          <w:bCs/>
          <w:sz w:val="24"/>
          <w:szCs w:val="24"/>
          <w:lang w:val="lv-LV"/>
        </w:rPr>
        <w:t>;</w:t>
      </w:r>
    </w:p>
    <w:p w14:paraId="119BF78A" w14:textId="5FCB1284" w:rsidR="00E27619" w:rsidRPr="00E37B03" w:rsidRDefault="00E27619" w:rsidP="00E37B03">
      <w:pPr>
        <w:pStyle w:val="ListParagraph"/>
        <w:numPr>
          <w:ilvl w:val="2"/>
          <w:numId w:val="49"/>
        </w:numPr>
        <w:spacing w:before="120" w:after="120"/>
        <w:rPr>
          <w:bCs/>
          <w:sz w:val="24"/>
          <w:szCs w:val="24"/>
          <w:lang w:val="lv-LV"/>
        </w:rPr>
      </w:pPr>
      <w:r w:rsidRPr="00E37B03">
        <w:rPr>
          <w:bCs/>
          <w:sz w:val="24"/>
          <w:szCs w:val="24"/>
          <w:lang w:val="lv-LV"/>
        </w:rPr>
        <w:t>4.pielikums “Pušu kontakti” uz 1</w:t>
      </w:r>
      <w:r w:rsidR="00CA217B">
        <w:rPr>
          <w:bCs/>
          <w:sz w:val="24"/>
          <w:szCs w:val="24"/>
          <w:lang w:val="lv-LV"/>
        </w:rPr>
        <w:t xml:space="preserve"> (vienas) la</w:t>
      </w:r>
      <w:r w:rsidRPr="00E37B03">
        <w:rPr>
          <w:bCs/>
          <w:sz w:val="24"/>
          <w:szCs w:val="24"/>
          <w:lang w:val="lv-LV"/>
        </w:rPr>
        <w:t>p</w:t>
      </w:r>
      <w:r w:rsidR="00CA217B">
        <w:rPr>
          <w:bCs/>
          <w:sz w:val="24"/>
          <w:szCs w:val="24"/>
          <w:lang w:val="lv-LV"/>
        </w:rPr>
        <w:t>as</w:t>
      </w:r>
      <w:r w:rsidRPr="00E37B03">
        <w:rPr>
          <w:bCs/>
          <w:sz w:val="24"/>
          <w:szCs w:val="24"/>
          <w:lang w:val="lv-LV"/>
        </w:rPr>
        <w:t>.</w:t>
      </w:r>
    </w:p>
    <w:p w14:paraId="295C86DD" w14:textId="77777777" w:rsidR="001F0D67" w:rsidRPr="0093597F" w:rsidRDefault="001F0D67" w:rsidP="00E37B03">
      <w:pPr>
        <w:pStyle w:val="ListParagraph"/>
        <w:spacing w:before="120" w:after="120"/>
        <w:ind w:left="567"/>
        <w:contextualSpacing w:val="0"/>
        <w:rPr>
          <w:b/>
          <w:sz w:val="24"/>
          <w:szCs w:val="24"/>
          <w:lang w:val="lv-LV"/>
        </w:rPr>
      </w:pPr>
    </w:p>
    <w:p w14:paraId="386BCB03" w14:textId="3EE6B3B3" w:rsidR="002E24AE" w:rsidRPr="00E37B03" w:rsidRDefault="008F2B3E" w:rsidP="00E37B03">
      <w:pPr>
        <w:pStyle w:val="ListParagraph"/>
        <w:numPr>
          <w:ilvl w:val="0"/>
          <w:numId w:val="49"/>
        </w:numPr>
        <w:spacing w:before="120" w:after="120"/>
        <w:jc w:val="both"/>
        <w:rPr>
          <w:b/>
          <w:sz w:val="24"/>
          <w:szCs w:val="24"/>
          <w:lang w:val="lv-LV"/>
        </w:rPr>
      </w:pPr>
      <w:r w:rsidRPr="00E37B03">
        <w:rPr>
          <w:b/>
          <w:sz w:val="24"/>
          <w:szCs w:val="24"/>
          <w:lang w:val="lv-LV" w:bidi="lv-LV"/>
        </w:rPr>
        <w:t>PUŠU PARAKSTI UN REKVIZĪTI.</w:t>
      </w:r>
    </w:p>
    <w:tbl>
      <w:tblPr>
        <w:tblW w:w="9762" w:type="dxa"/>
        <w:tblInd w:w="108" w:type="dxa"/>
        <w:tblLayout w:type="fixed"/>
        <w:tblLook w:val="0000" w:firstRow="0" w:lastRow="0" w:firstColumn="0" w:lastColumn="0" w:noHBand="0" w:noVBand="0"/>
      </w:tblPr>
      <w:tblGrid>
        <w:gridCol w:w="4962"/>
        <w:gridCol w:w="4800"/>
      </w:tblGrid>
      <w:tr w:rsidR="002E24AE" w:rsidRPr="0093597F" w14:paraId="5530F6D6" w14:textId="77777777" w:rsidTr="00300A0D">
        <w:trPr>
          <w:trHeight w:val="243"/>
        </w:trPr>
        <w:tc>
          <w:tcPr>
            <w:tcW w:w="4962" w:type="dxa"/>
          </w:tcPr>
          <w:p w14:paraId="1A580FFA" w14:textId="61D40982" w:rsidR="002E24AE" w:rsidRPr="0093597F" w:rsidRDefault="00026701" w:rsidP="00300A0D">
            <w:pPr>
              <w:spacing w:before="120" w:after="120"/>
              <w:jc w:val="both"/>
              <w:rPr>
                <w:b/>
                <w:sz w:val="24"/>
                <w:szCs w:val="24"/>
                <w:lang w:val="lv-LV"/>
              </w:rPr>
            </w:pPr>
            <w:r w:rsidRPr="0093597F">
              <w:rPr>
                <w:b/>
                <w:sz w:val="24"/>
                <w:szCs w:val="24"/>
                <w:lang w:val="lv-LV" w:bidi="lv-LV"/>
              </w:rPr>
              <w:t>DIO</w:t>
            </w:r>
            <w:r w:rsidR="002E24AE" w:rsidRPr="0093597F">
              <w:rPr>
                <w:b/>
                <w:sz w:val="24"/>
                <w:szCs w:val="24"/>
                <w:lang w:val="lv-LV" w:bidi="lv-LV"/>
              </w:rPr>
              <w:t>:</w:t>
            </w:r>
          </w:p>
        </w:tc>
        <w:tc>
          <w:tcPr>
            <w:tcW w:w="4800" w:type="dxa"/>
            <w:shd w:val="clear" w:color="auto" w:fill="FFFFFF"/>
          </w:tcPr>
          <w:p w14:paraId="3F69B426" w14:textId="396E8C8F" w:rsidR="002E24AE" w:rsidRPr="0093597F" w:rsidRDefault="00B25D70" w:rsidP="00300A0D">
            <w:pPr>
              <w:spacing w:before="120" w:after="120"/>
              <w:jc w:val="both"/>
              <w:rPr>
                <w:b/>
                <w:sz w:val="24"/>
                <w:szCs w:val="24"/>
                <w:lang w:val="lv-LV"/>
              </w:rPr>
            </w:pPr>
            <w:r w:rsidRPr="0093597F">
              <w:rPr>
                <w:b/>
                <w:sz w:val="24"/>
                <w:szCs w:val="24"/>
                <w:lang w:val="lv-LV" w:bidi="lv-LV"/>
              </w:rPr>
              <w:t>KLIENTS</w:t>
            </w:r>
            <w:r w:rsidR="002E24AE" w:rsidRPr="0093597F">
              <w:rPr>
                <w:b/>
                <w:sz w:val="24"/>
                <w:szCs w:val="24"/>
                <w:lang w:val="lv-LV" w:bidi="lv-LV"/>
              </w:rPr>
              <w:t>:</w:t>
            </w:r>
          </w:p>
        </w:tc>
      </w:tr>
      <w:tr w:rsidR="002E24AE" w:rsidRPr="0093597F" w14:paraId="38F7E54A" w14:textId="77777777" w:rsidTr="00300A0D">
        <w:trPr>
          <w:trHeight w:val="243"/>
        </w:trPr>
        <w:tc>
          <w:tcPr>
            <w:tcW w:w="4962" w:type="dxa"/>
          </w:tcPr>
          <w:p w14:paraId="527A5232" w14:textId="41DCB342" w:rsidR="002E24AE" w:rsidRPr="0093597F" w:rsidRDefault="000D0D2E" w:rsidP="00300A0D">
            <w:pPr>
              <w:rPr>
                <w:b/>
                <w:sz w:val="24"/>
                <w:szCs w:val="24"/>
                <w:lang w:val="lv-LV"/>
              </w:rPr>
            </w:pPr>
            <w:r w:rsidRPr="0093597F">
              <w:rPr>
                <w:b/>
                <w:sz w:val="24"/>
                <w:szCs w:val="24"/>
                <w:lang w:val="lv-LV"/>
              </w:rPr>
              <w:t>SIA “Depozīta Iepakojuma Operators”</w:t>
            </w:r>
          </w:p>
        </w:tc>
        <w:tc>
          <w:tcPr>
            <w:tcW w:w="4800" w:type="dxa"/>
            <w:shd w:val="clear" w:color="auto" w:fill="FFFFFF"/>
          </w:tcPr>
          <w:sdt>
            <w:sdtPr>
              <w:rPr>
                <w:b/>
                <w:sz w:val="24"/>
                <w:szCs w:val="24"/>
                <w:lang w:val="lv-LV" w:bidi="lv-LV"/>
              </w:rPr>
              <w:id w:val="-1912997846"/>
              <w:placeholder>
                <w:docPart w:val="DefaultPlaceholder_-1854013440"/>
              </w:placeholder>
              <w:showingPlcHdr/>
            </w:sdtPr>
            <w:sdtContent>
              <w:p w14:paraId="39B03BEE" w14:textId="0327FE17" w:rsidR="002E24AE" w:rsidRPr="0093597F" w:rsidRDefault="00EF2EF4" w:rsidP="00C12921">
                <w:pPr>
                  <w:rPr>
                    <w:sz w:val="24"/>
                    <w:szCs w:val="24"/>
                    <w:lang w:val="lv-LV"/>
                  </w:rPr>
                </w:pPr>
                <w:r w:rsidRPr="00687130">
                  <w:rPr>
                    <w:rStyle w:val="PlaceholderText"/>
                  </w:rPr>
                  <w:t>Click or tap here to enter text.</w:t>
                </w:r>
              </w:p>
            </w:sdtContent>
          </w:sdt>
        </w:tc>
      </w:tr>
      <w:tr w:rsidR="002E24AE" w:rsidRPr="0093597F" w14:paraId="3A37DFC9" w14:textId="77777777" w:rsidTr="00300A0D">
        <w:trPr>
          <w:trHeight w:val="499"/>
        </w:trPr>
        <w:tc>
          <w:tcPr>
            <w:tcW w:w="4962" w:type="dxa"/>
          </w:tcPr>
          <w:p w14:paraId="19241AD5" w14:textId="77777777" w:rsidR="002E24AE" w:rsidRPr="0093597F" w:rsidRDefault="002E24AE" w:rsidP="00300A0D">
            <w:pPr>
              <w:rPr>
                <w:sz w:val="24"/>
                <w:szCs w:val="24"/>
                <w:lang w:val="lv-LV"/>
              </w:rPr>
            </w:pPr>
          </w:p>
          <w:p w14:paraId="192613C8" w14:textId="0C924B57" w:rsidR="002E24AE" w:rsidRPr="0093597F" w:rsidRDefault="002E24AE" w:rsidP="00EA2162">
            <w:pPr>
              <w:rPr>
                <w:sz w:val="24"/>
                <w:szCs w:val="24"/>
                <w:lang w:val="lv-LV"/>
              </w:rPr>
            </w:pPr>
            <w:r w:rsidRPr="0093597F">
              <w:rPr>
                <w:sz w:val="24"/>
                <w:szCs w:val="24"/>
                <w:lang w:val="lv-LV" w:bidi="lv-LV"/>
              </w:rPr>
              <w:t xml:space="preserve">Adrese: </w:t>
            </w:r>
            <w:r w:rsidR="00E52220">
              <w:rPr>
                <w:sz w:val="24"/>
                <w:szCs w:val="24"/>
                <w:lang w:val="lv-LV" w:bidi="lv-LV"/>
              </w:rPr>
              <w:t>Granīta iela 27, Acone, Salaspils pagasts, Salaspils novads, LV-2119</w:t>
            </w:r>
          </w:p>
        </w:tc>
        <w:tc>
          <w:tcPr>
            <w:tcW w:w="4800" w:type="dxa"/>
            <w:shd w:val="clear" w:color="auto" w:fill="FFFFFF"/>
          </w:tcPr>
          <w:p w14:paraId="64D18E2F" w14:textId="77777777" w:rsidR="002E24AE" w:rsidRPr="0093597F" w:rsidRDefault="002E24AE" w:rsidP="00300A0D">
            <w:pPr>
              <w:rPr>
                <w:sz w:val="24"/>
                <w:szCs w:val="24"/>
                <w:lang w:val="lv-LV"/>
              </w:rPr>
            </w:pPr>
          </w:p>
          <w:p w14:paraId="5648998F" w14:textId="56C56F73" w:rsidR="002E24AE" w:rsidRPr="0093597F" w:rsidRDefault="002E24AE" w:rsidP="00300A0D">
            <w:pPr>
              <w:rPr>
                <w:sz w:val="24"/>
                <w:szCs w:val="24"/>
                <w:lang w:val="lv-LV"/>
              </w:rPr>
            </w:pPr>
            <w:r w:rsidRPr="0093597F">
              <w:rPr>
                <w:sz w:val="24"/>
                <w:szCs w:val="24"/>
                <w:lang w:val="lv-LV" w:bidi="lv-LV"/>
              </w:rPr>
              <w:t xml:space="preserve">Adrese: </w:t>
            </w:r>
            <w:sdt>
              <w:sdtPr>
                <w:rPr>
                  <w:sz w:val="24"/>
                  <w:szCs w:val="24"/>
                  <w:lang w:val="lv-LV" w:bidi="lv-LV"/>
                </w:rPr>
                <w:id w:val="1910732400"/>
                <w:placeholder>
                  <w:docPart w:val="DefaultPlaceholder_-1854013440"/>
                </w:placeholder>
                <w:showingPlcHdr/>
              </w:sdtPr>
              <w:sdtContent>
                <w:r w:rsidR="00EF2EF4" w:rsidRPr="00687130">
                  <w:rPr>
                    <w:rStyle w:val="PlaceholderText"/>
                  </w:rPr>
                  <w:t>Click or tap here to enter text.</w:t>
                </w:r>
              </w:sdtContent>
            </w:sdt>
            <w:r w:rsidRPr="0093597F">
              <w:rPr>
                <w:sz w:val="24"/>
                <w:szCs w:val="24"/>
                <w:lang w:val="lv-LV" w:bidi="lv-LV"/>
              </w:rPr>
              <w:t xml:space="preserve"> </w:t>
            </w:r>
          </w:p>
        </w:tc>
      </w:tr>
      <w:tr w:rsidR="002E24AE" w:rsidRPr="0093597F" w14:paraId="142CE3A9" w14:textId="77777777" w:rsidTr="00300A0D">
        <w:trPr>
          <w:trHeight w:val="256"/>
        </w:trPr>
        <w:tc>
          <w:tcPr>
            <w:tcW w:w="4962" w:type="dxa"/>
          </w:tcPr>
          <w:p w14:paraId="0C90FDE3" w14:textId="0AC53AB8" w:rsidR="002E24AE" w:rsidRPr="0093597F" w:rsidRDefault="002E24AE" w:rsidP="00300A0D">
            <w:pPr>
              <w:rPr>
                <w:sz w:val="24"/>
                <w:szCs w:val="24"/>
                <w:lang w:val="lv-LV"/>
              </w:rPr>
            </w:pPr>
            <w:r w:rsidRPr="0093597F">
              <w:rPr>
                <w:sz w:val="24"/>
                <w:szCs w:val="24"/>
                <w:lang w:val="lv-LV" w:bidi="lv-LV"/>
              </w:rPr>
              <w:lastRenderedPageBreak/>
              <w:t>Juridiskās personas reģ</w:t>
            </w:r>
            <w:r w:rsidR="00CA217B">
              <w:rPr>
                <w:sz w:val="24"/>
                <w:szCs w:val="24"/>
                <w:lang w:val="lv-LV" w:bidi="lv-LV"/>
              </w:rPr>
              <w:t>istrācijas</w:t>
            </w:r>
            <w:r w:rsidRPr="0093597F">
              <w:rPr>
                <w:sz w:val="24"/>
                <w:szCs w:val="24"/>
                <w:lang w:val="lv-LV" w:bidi="lv-LV"/>
              </w:rPr>
              <w:t xml:space="preserve"> Nr.: </w:t>
            </w:r>
            <w:r w:rsidR="003D4C78" w:rsidRPr="0093597F">
              <w:rPr>
                <w:sz w:val="24"/>
                <w:szCs w:val="24"/>
                <w:lang w:val="lv-LV" w:bidi="lv-LV"/>
              </w:rPr>
              <w:t>44103146177</w:t>
            </w:r>
          </w:p>
        </w:tc>
        <w:tc>
          <w:tcPr>
            <w:tcW w:w="4800" w:type="dxa"/>
            <w:shd w:val="clear" w:color="auto" w:fill="FFFFFF"/>
          </w:tcPr>
          <w:p w14:paraId="3168951A" w14:textId="252F38A5" w:rsidR="002E24AE" w:rsidRPr="0093597F" w:rsidRDefault="002E24AE" w:rsidP="00300A0D">
            <w:pPr>
              <w:rPr>
                <w:sz w:val="24"/>
                <w:szCs w:val="24"/>
                <w:lang w:val="lv-LV"/>
              </w:rPr>
            </w:pPr>
            <w:r w:rsidRPr="0093597F">
              <w:rPr>
                <w:sz w:val="24"/>
                <w:szCs w:val="24"/>
                <w:lang w:val="lv-LV" w:bidi="lv-LV"/>
              </w:rPr>
              <w:t xml:space="preserve">Juridiskās personas reģistrācijas Nr. </w:t>
            </w:r>
            <w:sdt>
              <w:sdtPr>
                <w:rPr>
                  <w:sz w:val="24"/>
                  <w:szCs w:val="24"/>
                  <w:lang w:val="lv-LV" w:bidi="lv-LV"/>
                </w:rPr>
                <w:id w:val="415764550"/>
                <w:placeholder>
                  <w:docPart w:val="DefaultPlaceholder_-1854013440"/>
                </w:placeholder>
                <w:showingPlcHdr/>
              </w:sdtPr>
              <w:sdtContent>
                <w:r w:rsidR="00EF2EF4" w:rsidRPr="00687130">
                  <w:rPr>
                    <w:rStyle w:val="PlaceholderText"/>
                  </w:rPr>
                  <w:t>Click or tap here to enter text.</w:t>
                </w:r>
              </w:sdtContent>
            </w:sdt>
          </w:p>
        </w:tc>
      </w:tr>
      <w:tr w:rsidR="002E24AE" w:rsidRPr="0093597F" w14:paraId="26DBBE27" w14:textId="77777777" w:rsidTr="00300A0D">
        <w:trPr>
          <w:trHeight w:val="267"/>
        </w:trPr>
        <w:tc>
          <w:tcPr>
            <w:tcW w:w="4962" w:type="dxa"/>
          </w:tcPr>
          <w:p w14:paraId="19267C60" w14:textId="3956D92F" w:rsidR="002E24AE" w:rsidRPr="0093597F" w:rsidRDefault="002E24AE" w:rsidP="00300A0D">
            <w:pPr>
              <w:rPr>
                <w:sz w:val="24"/>
                <w:szCs w:val="24"/>
                <w:lang w:val="lv-LV"/>
              </w:rPr>
            </w:pPr>
            <w:r w:rsidRPr="0093597F">
              <w:rPr>
                <w:sz w:val="24"/>
                <w:szCs w:val="24"/>
                <w:lang w:val="lv-LV" w:bidi="lv-LV"/>
              </w:rPr>
              <w:t>PVN maksātāja reģistrācijas Nr</w:t>
            </w:r>
            <w:r w:rsidR="003D4C78" w:rsidRPr="0093597F">
              <w:rPr>
                <w:sz w:val="24"/>
                <w:szCs w:val="24"/>
                <w:lang w:val="lv-LV" w:bidi="lv-LV"/>
              </w:rPr>
              <w:t>.:</w:t>
            </w:r>
            <w:r w:rsidR="003D4C78" w:rsidRPr="0093597F">
              <w:rPr>
                <w:sz w:val="24"/>
                <w:szCs w:val="24"/>
                <w:lang w:val="lv-LV"/>
              </w:rPr>
              <w:t>LV</w:t>
            </w:r>
            <w:r w:rsidR="003D4C78" w:rsidRPr="0093597F">
              <w:rPr>
                <w:sz w:val="24"/>
                <w:szCs w:val="24"/>
                <w:lang w:val="lv-LV" w:bidi="lv-LV"/>
              </w:rPr>
              <w:t>44103146177</w:t>
            </w:r>
          </w:p>
        </w:tc>
        <w:tc>
          <w:tcPr>
            <w:tcW w:w="4800" w:type="dxa"/>
            <w:shd w:val="clear" w:color="auto" w:fill="FFFFFF"/>
          </w:tcPr>
          <w:p w14:paraId="747E2844" w14:textId="5EC10F59" w:rsidR="002E24AE" w:rsidRPr="0093597F" w:rsidRDefault="002E24AE" w:rsidP="00300A0D">
            <w:pPr>
              <w:rPr>
                <w:sz w:val="24"/>
                <w:szCs w:val="24"/>
                <w:lang w:val="lv-LV"/>
              </w:rPr>
            </w:pPr>
            <w:r w:rsidRPr="0093597F">
              <w:rPr>
                <w:sz w:val="24"/>
                <w:szCs w:val="24"/>
                <w:lang w:val="lv-LV" w:bidi="lv-LV"/>
              </w:rPr>
              <w:t xml:space="preserve">PVN maksātāja reģistrācijas Nr. </w:t>
            </w:r>
            <w:sdt>
              <w:sdtPr>
                <w:rPr>
                  <w:sz w:val="24"/>
                  <w:szCs w:val="24"/>
                  <w:lang w:val="lv-LV" w:bidi="lv-LV"/>
                </w:rPr>
                <w:id w:val="-1858804308"/>
                <w:placeholder>
                  <w:docPart w:val="DefaultPlaceholder_-1854013440"/>
                </w:placeholder>
                <w:showingPlcHdr/>
              </w:sdtPr>
              <w:sdtContent>
                <w:r w:rsidR="00EF2EF4" w:rsidRPr="00687130">
                  <w:rPr>
                    <w:rStyle w:val="PlaceholderText"/>
                  </w:rPr>
                  <w:t>Click or tap here to enter text.</w:t>
                </w:r>
              </w:sdtContent>
            </w:sdt>
          </w:p>
        </w:tc>
      </w:tr>
      <w:tr w:rsidR="002E24AE" w:rsidRPr="0093597F" w14:paraId="5D497037" w14:textId="77777777" w:rsidTr="00300A0D">
        <w:trPr>
          <w:trHeight w:val="267"/>
        </w:trPr>
        <w:tc>
          <w:tcPr>
            <w:tcW w:w="4962" w:type="dxa"/>
          </w:tcPr>
          <w:p w14:paraId="571AA4F9" w14:textId="75F93468" w:rsidR="002E24AE" w:rsidRPr="0093597F" w:rsidRDefault="002E24AE" w:rsidP="00300A0D">
            <w:pPr>
              <w:rPr>
                <w:sz w:val="24"/>
                <w:szCs w:val="24"/>
                <w:lang w:val="lv-LV"/>
              </w:rPr>
            </w:pPr>
            <w:r w:rsidRPr="0093597F">
              <w:rPr>
                <w:sz w:val="24"/>
                <w:szCs w:val="24"/>
                <w:lang w:val="lv-LV" w:bidi="lv-LV"/>
              </w:rPr>
              <w:t>Norēķinu konts</w:t>
            </w:r>
            <w:r w:rsidR="003D4C78" w:rsidRPr="0093597F">
              <w:rPr>
                <w:sz w:val="24"/>
                <w:szCs w:val="24"/>
                <w:lang w:val="lv-LV" w:bidi="lv-LV"/>
              </w:rPr>
              <w:t xml:space="preserve">: </w:t>
            </w:r>
            <w:r w:rsidR="00751EE2" w:rsidRPr="0093597F">
              <w:rPr>
                <w:sz w:val="24"/>
                <w:szCs w:val="24"/>
                <w:lang w:val="lv-LV" w:bidi="lv-LV"/>
              </w:rPr>
              <w:t>LV95UNLA0055001733525</w:t>
            </w:r>
          </w:p>
        </w:tc>
        <w:tc>
          <w:tcPr>
            <w:tcW w:w="4800" w:type="dxa"/>
            <w:shd w:val="clear" w:color="auto" w:fill="FFFFFF"/>
          </w:tcPr>
          <w:p w14:paraId="3437D740" w14:textId="78A5FAE4" w:rsidR="002E24AE" w:rsidRPr="0093597F" w:rsidRDefault="002E24AE" w:rsidP="00C12921">
            <w:pPr>
              <w:rPr>
                <w:sz w:val="24"/>
                <w:szCs w:val="24"/>
                <w:lang w:val="lv-LV"/>
              </w:rPr>
            </w:pPr>
            <w:r w:rsidRPr="0093597F">
              <w:rPr>
                <w:sz w:val="24"/>
                <w:szCs w:val="24"/>
                <w:lang w:val="lv-LV" w:bidi="lv-LV"/>
              </w:rPr>
              <w:t xml:space="preserve">Norēķinu konts: </w:t>
            </w:r>
            <w:sdt>
              <w:sdtPr>
                <w:rPr>
                  <w:sz w:val="24"/>
                  <w:szCs w:val="24"/>
                  <w:lang w:val="lv-LV" w:bidi="lv-LV"/>
                </w:rPr>
                <w:id w:val="817774740"/>
                <w:placeholder>
                  <w:docPart w:val="DefaultPlaceholder_-1854013440"/>
                </w:placeholder>
                <w:showingPlcHdr/>
              </w:sdtPr>
              <w:sdtContent>
                <w:r w:rsidR="00EF2EF4" w:rsidRPr="00687130">
                  <w:rPr>
                    <w:rStyle w:val="PlaceholderText"/>
                  </w:rPr>
                  <w:t>Click or tap here to enter text.</w:t>
                </w:r>
              </w:sdtContent>
            </w:sdt>
          </w:p>
        </w:tc>
      </w:tr>
      <w:tr w:rsidR="002E24AE" w:rsidRPr="0093597F" w14:paraId="5E1F649E" w14:textId="77777777" w:rsidTr="00300A0D">
        <w:trPr>
          <w:trHeight w:val="243"/>
        </w:trPr>
        <w:tc>
          <w:tcPr>
            <w:tcW w:w="4962" w:type="dxa"/>
          </w:tcPr>
          <w:p w14:paraId="6562D022" w14:textId="6253EDF2" w:rsidR="002E24AE" w:rsidRPr="0093597F" w:rsidRDefault="002E24AE" w:rsidP="00300A0D">
            <w:pPr>
              <w:rPr>
                <w:sz w:val="24"/>
                <w:szCs w:val="24"/>
                <w:lang w:val="lv-LV"/>
              </w:rPr>
            </w:pPr>
            <w:r w:rsidRPr="0093597F">
              <w:rPr>
                <w:sz w:val="24"/>
                <w:szCs w:val="24"/>
                <w:lang w:val="lv-LV" w:bidi="lv-LV"/>
              </w:rPr>
              <w:t xml:space="preserve">Banka: </w:t>
            </w:r>
            <w:r w:rsidR="00751EE2" w:rsidRPr="0093597F">
              <w:rPr>
                <w:sz w:val="24"/>
                <w:szCs w:val="24"/>
                <w:lang w:val="lv-LV" w:bidi="lv-LV"/>
              </w:rPr>
              <w:t>SEB banka</w:t>
            </w:r>
          </w:p>
        </w:tc>
        <w:tc>
          <w:tcPr>
            <w:tcW w:w="4800" w:type="dxa"/>
            <w:shd w:val="clear" w:color="auto" w:fill="FFFFFF"/>
          </w:tcPr>
          <w:p w14:paraId="1AD7A69C" w14:textId="434846BE" w:rsidR="002E24AE" w:rsidRPr="0093597F" w:rsidRDefault="002E24AE" w:rsidP="00300A0D">
            <w:pPr>
              <w:rPr>
                <w:sz w:val="24"/>
                <w:szCs w:val="24"/>
                <w:lang w:val="lv-LV"/>
              </w:rPr>
            </w:pPr>
            <w:r w:rsidRPr="0093597F">
              <w:rPr>
                <w:sz w:val="24"/>
                <w:szCs w:val="24"/>
                <w:lang w:val="lv-LV" w:bidi="lv-LV"/>
              </w:rPr>
              <w:t xml:space="preserve">Banka: </w:t>
            </w:r>
            <w:sdt>
              <w:sdtPr>
                <w:rPr>
                  <w:sz w:val="24"/>
                  <w:szCs w:val="24"/>
                  <w:lang w:val="lv-LV" w:bidi="lv-LV"/>
                </w:rPr>
                <w:id w:val="1286158730"/>
                <w:placeholder>
                  <w:docPart w:val="DefaultPlaceholder_-1854013440"/>
                </w:placeholder>
                <w:showingPlcHdr/>
              </w:sdtPr>
              <w:sdtContent>
                <w:r w:rsidR="00EF2EF4" w:rsidRPr="00687130">
                  <w:rPr>
                    <w:rStyle w:val="PlaceholderText"/>
                  </w:rPr>
                  <w:t>Click or tap here to enter text.</w:t>
                </w:r>
              </w:sdtContent>
            </w:sdt>
          </w:p>
        </w:tc>
      </w:tr>
      <w:tr w:rsidR="002E24AE" w:rsidRPr="0093597F" w14:paraId="06A5E377" w14:textId="77777777" w:rsidTr="00300A0D">
        <w:trPr>
          <w:trHeight w:val="256"/>
        </w:trPr>
        <w:tc>
          <w:tcPr>
            <w:tcW w:w="4962" w:type="dxa"/>
          </w:tcPr>
          <w:p w14:paraId="7563F935" w14:textId="19D77C8E" w:rsidR="002E24AE" w:rsidRPr="0093597F" w:rsidRDefault="00EA2162" w:rsidP="00300A0D">
            <w:pPr>
              <w:rPr>
                <w:sz w:val="24"/>
                <w:szCs w:val="24"/>
                <w:lang w:val="lv-LV"/>
              </w:rPr>
            </w:pPr>
            <w:r w:rsidRPr="0093597F">
              <w:rPr>
                <w:sz w:val="24"/>
                <w:szCs w:val="24"/>
                <w:lang w:val="lv-LV" w:bidi="lv-LV"/>
              </w:rPr>
              <w:t xml:space="preserve">Tālrunis </w:t>
            </w:r>
          </w:p>
          <w:p w14:paraId="175C511B" w14:textId="4CBC3194" w:rsidR="002E24AE" w:rsidRPr="0093597F" w:rsidRDefault="00CA217B" w:rsidP="00300A0D">
            <w:pPr>
              <w:rPr>
                <w:sz w:val="24"/>
                <w:szCs w:val="24"/>
                <w:lang w:val="lv-LV"/>
              </w:rPr>
            </w:pPr>
            <w:r>
              <w:rPr>
                <w:sz w:val="24"/>
                <w:szCs w:val="24"/>
                <w:lang w:val="lv-LV" w:bidi="lv-LV"/>
              </w:rPr>
              <w:t>e</w:t>
            </w:r>
            <w:r w:rsidR="002E24AE" w:rsidRPr="0093597F">
              <w:rPr>
                <w:sz w:val="24"/>
                <w:szCs w:val="24"/>
                <w:lang w:val="lv-LV" w:bidi="lv-LV"/>
              </w:rPr>
              <w:t xml:space="preserve">-pasts: </w:t>
            </w:r>
            <w:hyperlink r:id="rId13" w:history="1">
              <w:r w:rsidR="00751EE2" w:rsidRPr="0093597F">
                <w:rPr>
                  <w:rStyle w:val="Hyperlink"/>
                  <w:sz w:val="24"/>
                  <w:szCs w:val="24"/>
                  <w:lang w:val="lv-LV" w:bidi="lv-LV"/>
                </w:rPr>
                <w:t>tirgotajs@dio.lv</w:t>
              </w:r>
            </w:hyperlink>
            <w:r w:rsidR="00751EE2" w:rsidRPr="0093597F">
              <w:rPr>
                <w:sz w:val="24"/>
                <w:szCs w:val="24"/>
                <w:lang w:val="lv-LV" w:bidi="lv-LV"/>
              </w:rPr>
              <w:t xml:space="preserve"> </w:t>
            </w:r>
          </w:p>
        </w:tc>
        <w:tc>
          <w:tcPr>
            <w:tcW w:w="4800" w:type="dxa"/>
            <w:shd w:val="clear" w:color="auto" w:fill="FFFFFF"/>
          </w:tcPr>
          <w:p w14:paraId="4BA02D2F" w14:textId="04D80F50" w:rsidR="002E24AE" w:rsidRPr="0093597F" w:rsidRDefault="002E24AE" w:rsidP="00300A0D">
            <w:pPr>
              <w:rPr>
                <w:sz w:val="24"/>
                <w:szCs w:val="24"/>
                <w:lang w:val="lv-LV"/>
              </w:rPr>
            </w:pPr>
            <w:r w:rsidRPr="0093597F">
              <w:rPr>
                <w:sz w:val="24"/>
                <w:szCs w:val="24"/>
                <w:lang w:val="lv-LV" w:bidi="lv-LV"/>
              </w:rPr>
              <w:t xml:space="preserve">Tālrunis: </w:t>
            </w:r>
            <w:sdt>
              <w:sdtPr>
                <w:rPr>
                  <w:sz w:val="24"/>
                  <w:szCs w:val="24"/>
                  <w:lang w:val="lv-LV" w:bidi="lv-LV"/>
                </w:rPr>
                <w:id w:val="1127974337"/>
                <w:placeholder>
                  <w:docPart w:val="DefaultPlaceholder_-1854013440"/>
                </w:placeholder>
                <w:showingPlcHdr/>
              </w:sdtPr>
              <w:sdtContent>
                <w:r w:rsidR="00EF2EF4" w:rsidRPr="00687130">
                  <w:rPr>
                    <w:rStyle w:val="PlaceholderText"/>
                  </w:rPr>
                  <w:t>Click or tap here to enter text.</w:t>
                </w:r>
              </w:sdtContent>
            </w:sdt>
            <w:r w:rsidRPr="0093597F">
              <w:rPr>
                <w:sz w:val="24"/>
                <w:szCs w:val="24"/>
                <w:lang w:val="lv-LV" w:bidi="lv-LV"/>
              </w:rPr>
              <w:t xml:space="preserve"> </w:t>
            </w:r>
          </w:p>
          <w:p w14:paraId="5AF23CA3" w14:textId="608B37EA" w:rsidR="002E24AE" w:rsidRPr="0093597F" w:rsidRDefault="002E24AE" w:rsidP="00300A0D">
            <w:pPr>
              <w:rPr>
                <w:sz w:val="24"/>
                <w:szCs w:val="24"/>
                <w:lang w:val="lv-LV"/>
              </w:rPr>
            </w:pPr>
            <w:r w:rsidRPr="0093597F">
              <w:rPr>
                <w:sz w:val="24"/>
                <w:szCs w:val="24"/>
                <w:lang w:val="lv-LV" w:bidi="lv-LV"/>
              </w:rPr>
              <w:t xml:space="preserve">Fakss: </w:t>
            </w:r>
            <w:sdt>
              <w:sdtPr>
                <w:rPr>
                  <w:sz w:val="24"/>
                  <w:szCs w:val="24"/>
                  <w:lang w:val="lv-LV" w:bidi="lv-LV"/>
                </w:rPr>
                <w:id w:val="-1465811357"/>
                <w:placeholder>
                  <w:docPart w:val="DefaultPlaceholder_-1854013440"/>
                </w:placeholder>
                <w:showingPlcHdr/>
              </w:sdtPr>
              <w:sdtContent>
                <w:r w:rsidR="00C12921" w:rsidRPr="00687130">
                  <w:rPr>
                    <w:rStyle w:val="PlaceholderText"/>
                  </w:rPr>
                  <w:t>Click or tap here to enter text.</w:t>
                </w:r>
              </w:sdtContent>
            </w:sdt>
            <w:r w:rsidRPr="0093597F">
              <w:rPr>
                <w:sz w:val="24"/>
                <w:szCs w:val="24"/>
                <w:lang w:val="lv-LV" w:bidi="lv-LV"/>
              </w:rPr>
              <w:t xml:space="preserve"> </w:t>
            </w:r>
          </w:p>
          <w:p w14:paraId="1A0D2DE1" w14:textId="67F11A53" w:rsidR="002E24AE" w:rsidRPr="0093597F" w:rsidRDefault="00CA217B" w:rsidP="00300A0D">
            <w:pPr>
              <w:rPr>
                <w:sz w:val="24"/>
                <w:szCs w:val="24"/>
                <w:lang w:val="lv-LV"/>
              </w:rPr>
            </w:pPr>
            <w:r>
              <w:rPr>
                <w:sz w:val="24"/>
                <w:szCs w:val="24"/>
                <w:lang w:val="lv-LV" w:bidi="lv-LV"/>
              </w:rPr>
              <w:t>e</w:t>
            </w:r>
            <w:r w:rsidR="002E24AE" w:rsidRPr="0093597F">
              <w:rPr>
                <w:sz w:val="24"/>
                <w:szCs w:val="24"/>
                <w:lang w:val="lv-LV" w:bidi="lv-LV"/>
              </w:rPr>
              <w:t xml:space="preserve">-pasts: </w:t>
            </w:r>
            <w:sdt>
              <w:sdtPr>
                <w:rPr>
                  <w:sz w:val="24"/>
                  <w:szCs w:val="24"/>
                  <w:lang w:val="lv-LV" w:bidi="lv-LV"/>
                </w:rPr>
                <w:id w:val="-1214192455"/>
                <w:placeholder>
                  <w:docPart w:val="DefaultPlaceholder_-1854013440"/>
                </w:placeholder>
                <w:showingPlcHdr/>
              </w:sdtPr>
              <w:sdtContent>
                <w:r w:rsidR="00EF2EF4" w:rsidRPr="00687130">
                  <w:rPr>
                    <w:rStyle w:val="PlaceholderText"/>
                  </w:rPr>
                  <w:t>Click or tap here to enter text.</w:t>
                </w:r>
              </w:sdtContent>
            </w:sdt>
          </w:p>
        </w:tc>
      </w:tr>
      <w:tr w:rsidR="002E24AE" w:rsidRPr="0093597F" w14:paraId="42CFE207" w14:textId="77777777" w:rsidTr="00DB70F1">
        <w:trPr>
          <w:trHeight w:val="256"/>
        </w:trPr>
        <w:tc>
          <w:tcPr>
            <w:tcW w:w="4962" w:type="dxa"/>
          </w:tcPr>
          <w:p w14:paraId="0893B378" w14:textId="1095ECDD" w:rsidR="002E24AE" w:rsidRPr="0093597F" w:rsidRDefault="002E24AE" w:rsidP="00300A0D">
            <w:pPr>
              <w:rPr>
                <w:sz w:val="24"/>
                <w:szCs w:val="24"/>
                <w:lang w:val="lv-LV"/>
              </w:rPr>
            </w:pPr>
            <w:r w:rsidRPr="0093597F">
              <w:rPr>
                <w:sz w:val="24"/>
                <w:szCs w:val="24"/>
                <w:lang w:val="lv-LV" w:bidi="lv-LV"/>
              </w:rPr>
              <w:t xml:space="preserve">ko pārstāv </w:t>
            </w:r>
            <w:r w:rsidR="00043ED1" w:rsidRPr="0093597F">
              <w:rPr>
                <w:sz w:val="24"/>
                <w:szCs w:val="24"/>
                <w:lang w:val="lv-LV" w:bidi="lv-LV"/>
              </w:rPr>
              <w:t>Gatis Galejs</w:t>
            </w:r>
          </w:p>
          <w:p w14:paraId="2558AD3B" w14:textId="77777777" w:rsidR="002E24AE" w:rsidRPr="0093597F" w:rsidRDefault="002E24AE" w:rsidP="00300A0D">
            <w:pPr>
              <w:rPr>
                <w:sz w:val="24"/>
                <w:szCs w:val="24"/>
                <w:lang w:val="lv-LV"/>
              </w:rPr>
            </w:pPr>
          </w:p>
        </w:tc>
        <w:tc>
          <w:tcPr>
            <w:tcW w:w="4800" w:type="dxa"/>
            <w:shd w:val="clear" w:color="auto" w:fill="FFFFFF"/>
          </w:tcPr>
          <w:p w14:paraId="55FA7178" w14:textId="5D9EFC01" w:rsidR="002E24AE" w:rsidRPr="0093597F" w:rsidRDefault="002E24AE" w:rsidP="00300A0D">
            <w:pPr>
              <w:rPr>
                <w:sz w:val="24"/>
                <w:szCs w:val="24"/>
                <w:lang w:val="lv-LV"/>
              </w:rPr>
            </w:pPr>
            <w:r w:rsidRPr="0093597F">
              <w:rPr>
                <w:sz w:val="24"/>
                <w:szCs w:val="24"/>
                <w:lang w:val="lv-LV" w:bidi="lv-LV"/>
              </w:rPr>
              <w:t xml:space="preserve">Pārstāv </w:t>
            </w:r>
            <w:sdt>
              <w:sdtPr>
                <w:rPr>
                  <w:sz w:val="24"/>
                  <w:szCs w:val="24"/>
                  <w:lang w:val="lv-LV" w:bidi="lv-LV"/>
                </w:rPr>
                <w:id w:val="2105601965"/>
                <w:placeholder>
                  <w:docPart w:val="DefaultPlaceholder_-1854013440"/>
                </w:placeholder>
                <w:showingPlcHdr/>
              </w:sdtPr>
              <w:sdtContent>
                <w:r w:rsidR="00EF2EF4" w:rsidRPr="00687130">
                  <w:rPr>
                    <w:rStyle w:val="PlaceholderText"/>
                  </w:rPr>
                  <w:t>Click or tap here to enter text.</w:t>
                </w:r>
              </w:sdtContent>
            </w:sdt>
          </w:p>
          <w:p w14:paraId="03DFFBEA" w14:textId="77777777" w:rsidR="002E24AE" w:rsidRPr="0093597F" w:rsidRDefault="002E24AE" w:rsidP="00300A0D">
            <w:pPr>
              <w:rPr>
                <w:sz w:val="24"/>
                <w:szCs w:val="24"/>
                <w:lang w:val="lv-LV"/>
              </w:rPr>
            </w:pPr>
          </w:p>
        </w:tc>
      </w:tr>
      <w:tr w:rsidR="00DB70F1" w:rsidRPr="0093597F" w14:paraId="264ED59F" w14:textId="77777777" w:rsidTr="00DB70F1">
        <w:trPr>
          <w:trHeight w:val="256"/>
        </w:trPr>
        <w:tc>
          <w:tcPr>
            <w:tcW w:w="4962" w:type="dxa"/>
          </w:tcPr>
          <w:p w14:paraId="2CDF1F90" w14:textId="77777777" w:rsidR="00DB70F1" w:rsidRPr="0093597F" w:rsidRDefault="00DB70F1" w:rsidP="00300A0D">
            <w:pPr>
              <w:rPr>
                <w:sz w:val="24"/>
                <w:szCs w:val="24"/>
                <w:lang w:val="lv-LV" w:bidi="lv-LV"/>
              </w:rPr>
            </w:pPr>
          </w:p>
        </w:tc>
        <w:tc>
          <w:tcPr>
            <w:tcW w:w="4800" w:type="dxa"/>
            <w:shd w:val="clear" w:color="auto" w:fill="FFFFFF"/>
          </w:tcPr>
          <w:p w14:paraId="06CA9F53" w14:textId="77777777" w:rsidR="00DB70F1" w:rsidRPr="0093597F" w:rsidRDefault="00DB70F1" w:rsidP="00300A0D">
            <w:pPr>
              <w:rPr>
                <w:sz w:val="24"/>
                <w:szCs w:val="24"/>
                <w:lang w:val="lv-LV" w:bidi="lv-LV"/>
              </w:rPr>
            </w:pPr>
          </w:p>
        </w:tc>
      </w:tr>
      <w:tr w:rsidR="00DB70F1" w:rsidRPr="0093597F" w14:paraId="1F60DE26" w14:textId="77777777" w:rsidTr="00DB70F1">
        <w:trPr>
          <w:trHeight w:val="256"/>
        </w:trPr>
        <w:tc>
          <w:tcPr>
            <w:tcW w:w="4962" w:type="dxa"/>
          </w:tcPr>
          <w:p w14:paraId="1BA33345" w14:textId="77777777" w:rsidR="00DB70F1" w:rsidRPr="0093597F" w:rsidRDefault="00DB70F1" w:rsidP="00300A0D">
            <w:pPr>
              <w:rPr>
                <w:sz w:val="24"/>
                <w:szCs w:val="24"/>
                <w:lang w:val="lv-LV" w:bidi="lv-LV"/>
              </w:rPr>
            </w:pPr>
          </w:p>
        </w:tc>
        <w:tc>
          <w:tcPr>
            <w:tcW w:w="4800" w:type="dxa"/>
            <w:shd w:val="clear" w:color="auto" w:fill="FFFFFF"/>
          </w:tcPr>
          <w:p w14:paraId="5EF2B043" w14:textId="77777777" w:rsidR="00DB70F1" w:rsidRPr="0093597F" w:rsidRDefault="00DB70F1" w:rsidP="00300A0D">
            <w:pPr>
              <w:rPr>
                <w:sz w:val="24"/>
                <w:szCs w:val="24"/>
                <w:lang w:val="lv-LV" w:bidi="lv-LV"/>
              </w:rPr>
            </w:pPr>
          </w:p>
        </w:tc>
      </w:tr>
      <w:tr w:rsidR="002E24AE" w:rsidRPr="0093597F" w14:paraId="49DE077F" w14:textId="77777777" w:rsidTr="00DB70F1">
        <w:trPr>
          <w:trHeight w:val="1603"/>
        </w:trPr>
        <w:tc>
          <w:tcPr>
            <w:tcW w:w="4962" w:type="dxa"/>
          </w:tcPr>
          <w:p w14:paraId="3C1EEBDA" w14:textId="77777777" w:rsidR="002E24AE" w:rsidRPr="0093597F" w:rsidRDefault="002E24AE" w:rsidP="00300A0D">
            <w:pPr>
              <w:spacing w:before="120" w:after="120"/>
              <w:jc w:val="both"/>
              <w:rPr>
                <w:i/>
                <w:sz w:val="24"/>
                <w:szCs w:val="24"/>
                <w:lang w:val="lv-LV"/>
              </w:rPr>
            </w:pPr>
            <w:r w:rsidRPr="0093597F">
              <w:rPr>
                <w:i/>
                <w:sz w:val="24"/>
                <w:szCs w:val="24"/>
                <w:lang w:val="lv-LV" w:bidi="lv-LV"/>
              </w:rPr>
              <w:t>______________________________________</w:t>
            </w:r>
          </w:p>
          <w:p w14:paraId="094AE4B6" w14:textId="0BDECB13" w:rsidR="002E24AE" w:rsidRPr="0093597F" w:rsidRDefault="002E24AE" w:rsidP="00300A0D">
            <w:pPr>
              <w:spacing w:before="120" w:after="120"/>
              <w:jc w:val="both"/>
              <w:rPr>
                <w:i/>
                <w:sz w:val="24"/>
                <w:szCs w:val="24"/>
                <w:lang w:val="lv-LV"/>
              </w:rPr>
            </w:pPr>
            <w:r w:rsidRPr="0093597F">
              <w:rPr>
                <w:i/>
                <w:sz w:val="24"/>
                <w:szCs w:val="24"/>
                <w:lang w:val="lv-LV" w:bidi="lv-LV"/>
              </w:rPr>
              <w:t>(paraksts)</w:t>
            </w:r>
          </w:p>
          <w:p w14:paraId="1934DDC8" w14:textId="7F674E1F" w:rsidR="00F40416" w:rsidRPr="0093597F" w:rsidRDefault="002E24AE" w:rsidP="00DB70F1">
            <w:pPr>
              <w:spacing w:before="120" w:after="120"/>
              <w:jc w:val="both"/>
              <w:rPr>
                <w:i/>
                <w:sz w:val="24"/>
                <w:szCs w:val="24"/>
                <w:lang w:val="lv-LV"/>
              </w:rPr>
            </w:pPr>
            <w:r w:rsidRPr="0093597F">
              <w:rPr>
                <w:sz w:val="24"/>
                <w:szCs w:val="24"/>
                <w:lang w:val="lv-LV" w:bidi="lv-LV"/>
              </w:rPr>
              <w:t>Z. V.</w:t>
            </w:r>
          </w:p>
        </w:tc>
        <w:tc>
          <w:tcPr>
            <w:tcW w:w="4800" w:type="dxa"/>
            <w:shd w:val="clear" w:color="auto" w:fill="FFFFFF"/>
          </w:tcPr>
          <w:p w14:paraId="1C2CF5F5" w14:textId="77777777" w:rsidR="002E24AE" w:rsidRPr="0093597F" w:rsidRDefault="002E24AE" w:rsidP="00300A0D">
            <w:pPr>
              <w:spacing w:before="120" w:after="120"/>
              <w:jc w:val="both"/>
              <w:rPr>
                <w:i/>
                <w:sz w:val="24"/>
                <w:szCs w:val="24"/>
                <w:lang w:val="lv-LV"/>
              </w:rPr>
            </w:pPr>
            <w:r w:rsidRPr="0093597F">
              <w:rPr>
                <w:i/>
                <w:sz w:val="24"/>
                <w:szCs w:val="24"/>
                <w:lang w:val="lv-LV" w:bidi="lv-LV"/>
              </w:rPr>
              <w:t>______________________________________</w:t>
            </w:r>
          </w:p>
          <w:p w14:paraId="03E4899B" w14:textId="7F924E36" w:rsidR="002E24AE" w:rsidRPr="0093597F" w:rsidRDefault="002E24AE" w:rsidP="00300A0D">
            <w:pPr>
              <w:spacing w:before="120" w:after="120"/>
              <w:jc w:val="both"/>
              <w:rPr>
                <w:i/>
                <w:sz w:val="24"/>
                <w:szCs w:val="24"/>
                <w:lang w:val="lv-LV"/>
              </w:rPr>
            </w:pPr>
            <w:r w:rsidRPr="0093597F">
              <w:rPr>
                <w:i/>
                <w:sz w:val="24"/>
                <w:szCs w:val="24"/>
                <w:lang w:val="lv-LV" w:bidi="lv-LV"/>
              </w:rPr>
              <w:t>(paraksts)</w:t>
            </w:r>
          </w:p>
          <w:p w14:paraId="717FAB5D" w14:textId="399DC96D" w:rsidR="00F53B54" w:rsidRPr="0093597F" w:rsidRDefault="002E24AE" w:rsidP="00DB70F1">
            <w:pPr>
              <w:spacing w:before="120" w:after="120"/>
              <w:jc w:val="both"/>
              <w:rPr>
                <w:sz w:val="24"/>
                <w:szCs w:val="24"/>
                <w:lang w:val="lv-LV"/>
              </w:rPr>
            </w:pPr>
            <w:r w:rsidRPr="0093597F">
              <w:rPr>
                <w:sz w:val="24"/>
                <w:szCs w:val="24"/>
                <w:lang w:val="lv-LV" w:bidi="lv-LV"/>
              </w:rPr>
              <w:t>Z. V.</w:t>
            </w:r>
          </w:p>
        </w:tc>
      </w:tr>
    </w:tbl>
    <w:p w14:paraId="3861232F" w14:textId="018F9F10" w:rsidR="00DB70F1" w:rsidRDefault="00DB70F1" w:rsidP="00DB70F1">
      <w:pPr>
        <w:tabs>
          <w:tab w:val="left" w:pos="1560"/>
        </w:tabs>
        <w:spacing w:before="120" w:after="120"/>
        <w:rPr>
          <w:i/>
          <w:iCs/>
          <w:lang w:val="lv-LV"/>
        </w:rPr>
      </w:pPr>
    </w:p>
    <w:p w14:paraId="7DD5EC3F" w14:textId="12D51903" w:rsidR="00DB70F1" w:rsidRDefault="00DB70F1" w:rsidP="00DB70F1">
      <w:pPr>
        <w:tabs>
          <w:tab w:val="left" w:pos="1560"/>
        </w:tabs>
        <w:spacing w:before="120" w:after="120"/>
        <w:rPr>
          <w:i/>
          <w:iCs/>
          <w:lang w:val="lv-LV"/>
        </w:rPr>
      </w:pPr>
    </w:p>
    <w:p w14:paraId="142D4B4E" w14:textId="28AEA031" w:rsidR="00DB70F1" w:rsidRDefault="00DB70F1" w:rsidP="00DB70F1">
      <w:pPr>
        <w:tabs>
          <w:tab w:val="left" w:pos="1560"/>
        </w:tabs>
        <w:spacing w:before="120" w:after="120"/>
        <w:rPr>
          <w:i/>
          <w:iCs/>
          <w:lang w:val="lv-LV"/>
        </w:rPr>
      </w:pPr>
    </w:p>
    <w:p w14:paraId="4E443BC3" w14:textId="2AB57804" w:rsidR="00DB70F1" w:rsidRDefault="00DB70F1" w:rsidP="00DB70F1">
      <w:pPr>
        <w:tabs>
          <w:tab w:val="left" w:pos="1560"/>
        </w:tabs>
        <w:spacing w:before="120" w:after="120"/>
        <w:rPr>
          <w:i/>
          <w:iCs/>
          <w:lang w:val="lv-LV"/>
        </w:rPr>
      </w:pPr>
    </w:p>
    <w:p w14:paraId="0EC9F292" w14:textId="746B7898" w:rsidR="00DB70F1" w:rsidRDefault="00DB70F1" w:rsidP="00DB70F1">
      <w:pPr>
        <w:tabs>
          <w:tab w:val="left" w:pos="1560"/>
        </w:tabs>
        <w:spacing w:before="120" w:after="120"/>
        <w:rPr>
          <w:i/>
          <w:iCs/>
          <w:lang w:val="lv-LV"/>
        </w:rPr>
      </w:pPr>
    </w:p>
    <w:p w14:paraId="59FE49D7" w14:textId="0B63A93B" w:rsidR="00DB70F1" w:rsidRDefault="00DB70F1" w:rsidP="00DB70F1">
      <w:pPr>
        <w:tabs>
          <w:tab w:val="left" w:pos="1560"/>
        </w:tabs>
        <w:spacing w:before="120" w:after="120"/>
        <w:rPr>
          <w:i/>
          <w:iCs/>
          <w:lang w:val="lv-LV"/>
        </w:rPr>
      </w:pPr>
    </w:p>
    <w:p w14:paraId="095FF409" w14:textId="4121A834" w:rsidR="00DB70F1" w:rsidRDefault="00DB70F1" w:rsidP="00DB70F1">
      <w:pPr>
        <w:tabs>
          <w:tab w:val="left" w:pos="1560"/>
        </w:tabs>
        <w:spacing w:before="120" w:after="120"/>
        <w:rPr>
          <w:i/>
          <w:iCs/>
          <w:lang w:val="lv-LV"/>
        </w:rPr>
      </w:pPr>
    </w:p>
    <w:p w14:paraId="433EAFCD" w14:textId="56EB2E4D" w:rsidR="00DB70F1" w:rsidRDefault="00DB70F1" w:rsidP="00DB70F1">
      <w:pPr>
        <w:tabs>
          <w:tab w:val="left" w:pos="1560"/>
        </w:tabs>
        <w:spacing w:before="120" w:after="120"/>
        <w:rPr>
          <w:i/>
          <w:iCs/>
          <w:lang w:val="lv-LV"/>
        </w:rPr>
      </w:pPr>
    </w:p>
    <w:p w14:paraId="175C3038" w14:textId="46B28B91" w:rsidR="00DB70F1" w:rsidRDefault="00DB70F1" w:rsidP="00DB70F1">
      <w:pPr>
        <w:tabs>
          <w:tab w:val="left" w:pos="1560"/>
        </w:tabs>
        <w:spacing w:before="120" w:after="120"/>
        <w:rPr>
          <w:i/>
          <w:iCs/>
          <w:lang w:val="lv-LV"/>
        </w:rPr>
      </w:pPr>
    </w:p>
    <w:p w14:paraId="4AA10E7F" w14:textId="1FB5E94B" w:rsidR="00DB70F1" w:rsidRDefault="00DB70F1" w:rsidP="00DB70F1">
      <w:pPr>
        <w:tabs>
          <w:tab w:val="left" w:pos="1560"/>
        </w:tabs>
        <w:spacing w:before="120" w:after="120"/>
        <w:rPr>
          <w:i/>
          <w:iCs/>
          <w:lang w:val="lv-LV"/>
        </w:rPr>
      </w:pPr>
    </w:p>
    <w:p w14:paraId="20C39CD8" w14:textId="0B64BF99" w:rsidR="00DB70F1" w:rsidRDefault="00DB70F1" w:rsidP="00DB70F1">
      <w:pPr>
        <w:tabs>
          <w:tab w:val="left" w:pos="1560"/>
        </w:tabs>
        <w:spacing w:before="120" w:after="120"/>
        <w:rPr>
          <w:i/>
          <w:iCs/>
          <w:lang w:val="lv-LV"/>
        </w:rPr>
      </w:pPr>
    </w:p>
    <w:p w14:paraId="3316FBBE" w14:textId="13C4737B" w:rsidR="00DB70F1" w:rsidRDefault="00DB70F1" w:rsidP="00DB70F1">
      <w:pPr>
        <w:tabs>
          <w:tab w:val="left" w:pos="1560"/>
        </w:tabs>
        <w:spacing w:before="120" w:after="120"/>
        <w:rPr>
          <w:i/>
          <w:iCs/>
          <w:lang w:val="lv-LV"/>
        </w:rPr>
      </w:pPr>
    </w:p>
    <w:p w14:paraId="728EE5C9" w14:textId="6F124162" w:rsidR="00DB70F1" w:rsidRDefault="00DB70F1" w:rsidP="00DB70F1">
      <w:pPr>
        <w:tabs>
          <w:tab w:val="left" w:pos="1560"/>
        </w:tabs>
        <w:spacing w:before="120" w:after="120"/>
        <w:rPr>
          <w:i/>
          <w:iCs/>
          <w:lang w:val="lv-LV"/>
        </w:rPr>
      </w:pPr>
    </w:p>
    <w:p w14:paraId="2A634610" w14:textId="3D839839" w:rsidR="00DB70F1" w:rsidRDefault="00DB70F1" w:rsidP="00DB70F1">
      <w:pPr>
        <w:tabs>
          <w:tab w:val="left" w:pos="1560"/>
        </w:tabs>
        <w:spacing w:before="120" w:after="120"/>
        <w:rPr>
          <w:i/>
          <w:iCs/>
          <w:lang w:val="lv-LV"/>
        </w:rPr>
      </w:pPr>
    </w:p>
    <w:p w14:paraId="7C739653" w14:textId="795AE343" w:rsidR="00DB70F1" w:rsidRDefault="00DB70F1" w:rsidP="00DB70F1">
      <w:pPr>
        <w:tabs>
          <w:tab w:val="left" w:pos="1560"/>
        </w:tabs>
        <w:spacing w:before="120" w:after="120"/>
        <w:rPr>
          <w:i/>
          <w:iCs/>
          <w:lang w:val="lv-LV"/>
        </w:rPr>
      </w:pPr>
    </w:p>
    <w:p w14:paraId="2ECD7DF2" w14:textId="1C658974" w:rsidR="00DB70F1" w:rsidRDefault="00DB70F1" w:rsidP="00DB70F1">
      <w:pPr>
        <w:tabs>
          <w:tab w:val="left" w:pos="1560"/>
        </w:tabs>
        <w:spacing w:before="120" w:after="120"/>
        <w:rPr>
          <w:i/>
          <w:iCs/>
          <w:lang w:val="lv-LV"/>
        </w:rPr>
      </w:pPr>
    </w:p>
    <w:p w14:paraId="6B254433" w14:textId="0FB656DC" w:rsidR="00DB70F1" w:rsidRDefault="00DB70F1" w:rsidP="00DB70F1">
      <w:pPr>
        <w:tabs>
          <w:tab w:val="left" w:pos="1560"/>
        </w:tabs>
        <w:spacing w:before="120" w:after="120"/>
        <w:rPr>
          <w:i/>
          <w:iCs/>
          <w:lang w:val="lv-LV"/>
        </w:rPr>
      </w:pPr>
    </w:p>
    <w:p w14:paraId="612EF2FD" w14:textId="612CAF2C" w:rsidR="00DB70F1" w:rsidRDefault="00DB70F1" w:rsidP="00DB70F1">
      <w:pPr>
        <w:tabs>
          <w:tab w:val="left" w:pos="1560"/>
        </w:tabs>
        <w:spacing w:before="120" w:after="120"/>
        <w:rPr>
          <w:i/>
          <w:iCs/>
          <w:lang w:val="lv-LV"/>
        </w:rPr>
      </w:pPr>
    </w:p>
    <w:p w14:paraId="41210F0F" w14:textId="48041AF2" w:rsidR="00DB70F1" w:rsidRDefault="00DB70F1" w:rsidP="00DB70F1">
      <w:pPr>
        <w:jc w:val="both"/>
        <w:rPr>
          <w:i/>
          <w:iCs/>
          <w:lang w:val="lv-LV"/>
        </w:rPr>
      </w:pPr>
    </w:p>
    <w:p w14:paraId="608A8EDA" w14:textId="3E973256" w:rsidR="005E352A" w:rsidRDefault="005E352A" w:rsidP="00DB70F1">
      <w:pPr>
        <w:jc w:val="both"/>
        <w:rPr>
          <w:i/>
          <w:iCs/>
          <w:lang w:val="lv-LV"/>
        </w:rPr>
      </w:pPr>
    </w:p>
    <w:p w14:paraId="4972F1B9" w14:textId="59B00FEF" w:rsidR="005E352A" w:rsidRDefault="005E352A" w:rsidP="00DB70F1">
      <w:pPr>
        <w:jc w:val="both"/>
        <w:rPr>
          <w:i/>
          <w:iCs/>
          <w:lang w:val="lv-LV"/>
        </w:rPr>
      </w:pPr>
    </w:p>
    <w:p w14:paraId="526039D6" w14:textId="5097A3CD" w:rsidR="005E352A" w:rsidRDefault="005E352A" w:rsidP="00DB70F1">
      <w:pPr>
        <w:jc w:val="both"/>
        <w:rPr>
          <w:i/>
          <w:iCs/>
          <w:lang w:val="lv-LV"/>
        </w:rPr>
      </w:pPr>
    </w:p>
    <w:p w14:paraId="6473E03D" w14:textId="4C6E6C29" w:rsidR="005E352A" w:rsidRDefault="005E352A" w:rsidP="00DB70F1">
      <w:pPr>
        <w:jc w:val="both"/>
        <w:rPr>
          <w:i/>
          <w:iCs/>
          <w:lang w:val="lv-LV"/>
        </w:rPr>
      </w:pPr>
    </w:p>
    <w:p w14:paraId="43383F3B" w14:textId="77777777" w:rsidR="005E352A" w:rsidRDefault="005E352A" w:rsidP="00DB70F1">
      <w:pPr>
        <w:jc w:val="both"/>
        <w:rPr>
          <w:i/>
          <w:sz w:val="24"/>
          <w:szCs w:val="24"/>
          <w:lang w:val="lv-LV"/>
        </w:rPr>
      </w:pPr>
    </w:p>
    <w:p w14:paraId="75A418E0" w14:textId="0EB3245B" w:rsidR="00DA2DFF" w:rsidRPr="0093597F" w:rsidRDefault="00DA2DFF" w:rsidP="00DA2DFF">
      <w:pPr>
        <w:tabs>
          <w:tab w:val="left" w:pos="1560"/>
        </w:tabs>
        <w:spacing w:before="120" w:after="120"/>
        <w:jc w:val="center"/>
        <w:rPr>
          <w:sz w:val="24"/>
          <w:szCs w:val="24"/>
          <w:lang w:val="lv-LV"/>
        </w:rPr>
      </w:pPr>
      <w:r w:rsidRPr="0093597F">
        <w:rPr>
          <w:b/>
          <w:sz w:val="24"/>
          <w:szCs w:val="24"/>
          <w:lang w:val="lv-LV" w:bidi="lv-LV"/>
        </w:rPr>
        <w:lastRenderedPageBreak/>
        <w:t>202</w:t>
      </w:r>
      <w:sdt>
        <w:sdtPr>
          <w:rPr>
            <w:rStyle w:val="Style2"/>
            <w:sz w:val="24"/>
            <w:szCs w:val="24"/>
            <w:lang w:val="lv-LV"/>
          </w:rPr>
          <w:alias w:val="gads"/>
          <w:tag w:val="gads"/>
          <w:id w:val="-245271168"/>
          <w:placeholder>
            <w:docPart w:val="4C88D7690DFD4EE1AA9C3FF1D6CF65B5"/>
          </w:placeholder>
        </w:sdtPr>
        <w:sdtEndPr>
          <w:rPr>
            <w:rStyle w:val="DefaultParagraphFont"/>
            <w:b w:val="0"/>
            <w:lang w:bidi="lv-LV"/>
          </w:rPr>
        </w:sdtEndPr>
        <w:sdtContent>
          <w:r w:rsidR="00FF6B99">
            <w:rPr>
              <w:rStyle w:val="Style2"/>
              <w:sz w:val="24"/>
              <w:szCs w:val="24"/>
              <w:lang w:val="lv-LV"/>
            </w:rPr>
            <w:t>3</w:t>
          </w:r>
        </w:sdtContent>
      </w:sdt>
      <w:r w:rsidRPr="0093597F">
        <w:rPr>
          <w:b/>
          <w:sz w:val="24"/>
          <w:szCs w:val="24"/>
          <w:lang w:val="lv-LV" w:bidi="lv-LV"/>
        </w:rPr>
        <w:t xml:space="preserve">.gada </w:t>
      </w:r>
      <w:sdt>
        <w:sdtPr>
          <w:rPr>
            <w:rStyle w:val="Style2"/>
            <w:sz w:val="24"/>
            <w:szCs w:val="24"/>
            <w:lang w:val="lv-LV"/>
          </w:rPr>
          <w:alias w:val="datums"/>
          <w:tag w:val="datums"/>
          <w:id w:val="-1145740421"/>
          <w:placeholder>
            <w:docPart w:val="7A22A3B21C4C4CDB8E2CE5714AE60CD2"/>
          </w:placeholder>
          <w:showingPlcHdr/>
        </w:sdtPr>
        <w:sdtEndPr>
          <w:rPr>
            <w:rStyle w:val="DefaultParagraphFont"/>
            <w:b w:val="0"/>
            <w:lang w:bidi="lv-LV"/>
          </w:rPr>
        </w:sdtEndPr>
        <w:sdtContent>
          <w:r w:rsidR="00E56B6F" w:rsidRPr="0093597F">
            <w:rPr>
              <w:rStyle w:val="PlaceholderText"/>
              <w:sz w:val="24"/>
              <w:szCs w:val="24"/>
              <w:lang w:val="lv-LV"/>
            </w:rPr>
            <w:t>[</w:t>
          </w:r>
          <w:r w:rsidR="00E56B6F" w:rsidRPr="0093597F">
            <w:rPr>
              <w:rStyle w:val="PlaceholderText"/>
              <w:i/>
              <w:sz w:val="24"/>
              <w:szCs w:val="24"/>
              <w:lang w:val="lv-LV"/>
            </w:rPr>
            <w:t>ierakstīt mēnesi un datumu</w:t>
          </w:r>
          <w:r w:rsidR="00E56B6F" w:rsidRPr="0093597F">
            <w:rPr>
              <w:rStyle w:val="PlaceholderText"/>
              <w:sz w:val="24"/>
              <w:szCs w:val="24"/>
              <w:lang w:val="lv-LV"/>
            </w:rPr>
            <w:t>]</w:t>
          </w:r>
        </w:sdtContent>
      </w:sdt>
      <w:r w:rsidRPr="0093597F">
        <w:rPr>
          <w:b/>
          <w:sz w:val="24"/>
          <w:szCs w:val="24"/>
          <w:lang w:val="lv-LV" w:bidi="lv-LV"/>
        </w:rPr>
        <w:t>LĪGUMS</w:t>
      </w:r>
    </w:p>
    <w:p w14:paraId="335B503F" w14:textId="77777777" w:rsidR="00DA2DFF" w:rsidRPr="0093597F" w:rsidRDefault="00DA2DFF" w:rsidP="00DA2DFF">
      <w:pPr>
        <w:spacing w:before="120" w:after="120"/>
        <w:jc w:val="center"/>
        <w:rPr>
          <w:rFonts w:eastAsia="Times"/>
          <w:b/>
          <w:sz w:val="24"/>
          <w:szCs w:val="24"/>
          <w:lang w:val="lv-LV" w:bidi="lv-LV"/>
        </w:rPr>
      </w:pPr>
    </w:p>
    <w:p w14:paraId="512258ED" w14:textId="73C2C9FC" w:rsidR="00DA2DFF" w:rsidRPr="0093597F" w:rsidRDefault="0076425B" w:rsidP="00DA2DFF">
      <w:pPr>
        <w:spacing w:before="120" w:after="120"/>
        <w:jc w:val="center"/>
        <w:rPr>
          <w:rFonts w:eastAsia="Times"/>
          <w:b/>
          <w:sz w:val="24"/>
          <w:szCs w:val="24"/>
          <w:lang w:val="lv-LV" w:bidi="lv-LV"/>
        </w:rPr>
      </w:pPr>
      <w:r>
        <w:rPr>
          <w:rFonts w:eastAsia="Times"/>
          <w:b/>
          <w:sz w:val="24"/>
          <w:szCs w:val="24"/>
          <w:lang w:val="lv-LV" w:bidi="lv-LV"/>
        </w:rPr>
        <w:t>1.</w:t>
      </w:r>
      <w:r w:rsidR="00DA2DFF" w:rsidRPr="0093597F">
        <w:rPr>
          <w:rFonts w:eastAsia="Times"/>
          <w:b/>
          <w:sz w:val="24"/>
          <w:szCs w:val="24"/>
          <w:lang w:val="lv-LV" w:bidi="lv-LV"/>
        </w:rPr>
        <w:t>PIELIKUMS</w:t>
      </w:r>
    </w:p>
    <w:p w14:paraId="2DBA6659" w14:textId="7BD9FB73" w:rsidR="00DA2DFF" w:rsidRPr="0093597F" w:rsidRDefault="00DA2DFF" w:rsidP="00DA2DFF">
      <w:pPr>
        <w:spacing w:before="120" w:after="120"/>
        <w:contextualSpacing/>
        <w:jc w:val="center"/>
        <w:rPr>
          <w:b/>
          <w:sz w:val="24"/>
          <w:szCs w:val="24"/>
          <w:lang w:val="lv-LV" w:bidi="lv-LV"/>
        </w:rPr>
      </w:pPr>
      <w:r w:rsidRPr="0093597F">
        <w:rPr>
          <w:b/>
          <w:sz w:val="24"/>
          <w:szCs w:val="24"/>
          <w:lang w:val="lv-LV" w:bidi="lv-LV"/>
        </w:rPr>
        <w:t xml:space="preserve">Līgumam par depozīta iepakojuma pieņemšanu </w:t>
      </w:r>
      <w:r w:rsidR="00984E1D" w:rsidRPr="0093597F">
        <w:rPr>
          <w:b/>
          <w:sz w:val="24"/>
          <w:szCs w:val="24"/>
          <w:lang w:val="lv-LV" w:bidi="lv-LV"/>
        </w:rPr>
        <w:t xml:space="preserve">no </w:t>
      </w:r>
      <w:r w:rsidR="00C57BD0" w:rsidRPr="0093597F">
        <w:rPr>
          <w:b/>
          <w:sz w:val="24"/>
          <w:szCs w:val="24"/>
          <w:lang w:val="lv-LV" w:bidi="lv-LV"/>
        </w:rPr>
        <w:t>Klienta</w:t>
      </w:r>
      <w:r w:rsidRPr="0093597F">
        <w:rPr>
          <w:b/>
          <w:sz w:val="24"/>
          <w:szCs w:val="24"/>
          <w:lang w:val="lv-LV" w:bidi="lv-LV"/>
        </w:rPr>
        <w:t xml:space="preserve"> </w:t>
      </w:r>
    </w:p>
    <w:p w14:paraId="62F52D89" w14:textId="77777777" w:rsidR="00DA2DFF" w:rsidRPr="0093597F" w:rsidRDefault="00DA2DFF" w:rsidP="00DA2DFF">
      <w:pPr>
        <w:spacing w:before="120" w:after="120"/>
        <w:jc w:val="center"/>
        <w:rPr>
          <w:b/>
          <w:sz w:val="24"/>
          <w:szCs w:val="24"/>
          <w:lang w:val="lv-LV"/>
        </w:rPr>
      </w:pPr>
    </w:p>
    <w:p w14:paraId="72E0CC5D" w14:textId="04C4A625" w:rsidR="00DA2DFF" w:rsidRPr="0093597F" w:rsidRDefault="00DA2DFF" w:rsidP="00DA2DFF">
      <w:pPr>
        <w:spacing w:before="120" w:after="120"/>
        <w:ind w:left="397" w:hanging="397"/>
        <w:jc w:val="center"/>
        <w:rPr>
          <w:b/>
          <w:bCs/>
          <w:sz w:val="24"/>
          <w:szCs w:val="24"/>
          <w:lang w:val="lv-LV"/>
        </w:rPr>
      </w:pPr>
      <w:r w:rsidRPr="0093597F">
        <w:rPr>
          <w:rFonts w:eastAsia="Times"/>
          <w:b/>
          <w:sz w:val="24"/>
          <w:szCs w:val="24"/>
          <w:lang w:val="lv-LV" w:bidi="lv-LV"/>
        </w:rPr>
        <w:t xml:space="preserve">INFORMĀCIJA PAR </w:t>
      </w:r>
      <w:r w:rsidR="00984E1D" w:rsidRPr="0093597F">
        <w:rPr>
          <w:rFonts w:eastAsia="Times"/>
          <w:b/>
          <w:sz w:val="24"/>
          <w:szCs w:val="24"/>
          <w:lang w:val="lv-LV" w:bidi="lv-LV"/>
        </w:rPr>
        <w:t>KLIENTA</w:t>
      </w:r>
      <w:r w:rsidRPr="0093597F">
        <w:rPr>
          <w:rFonts w:eastAsia="Times"/>
          <w:b/>
          <w:sz w:val="24"/>
          <w:szCs w:val="24"/>
          <w:lang w:val="lv-LV" w:bidi="lv-LV"/>
        </w:rPr>
        <w:t xml:space="preserve"> </w:t>
      </w:r>
      <w:r w:rsidR="00984E1D" w:rsidRPr="0093597F">
        <w:rPr>
          <w:rFonts w:eastAsia="Times"/>
          <w:b/>
          <w:sz w:val="24"/>
          <w:szCs w:val="24"/>
          <w:lang w:val="lv-LV" w:bidi="lv-LV"/>
        </w:rPr>
        <w:t xml:space="preserve">IEPAKOJUMA </w:t>
      </w:r>
      <w:r w:rsidR="00A14DB8" w:rsidRPr="0093597F">
        <w:rPr>
          <w:rFonts w:eastAsia="Times"/>
          <w:b/>
          <w:sz w:val="24"/>
          <w:szCs w:val="24"/>
          <w:lang w:val="lv-LV" w:bidi="lv-LV"/>
        </w:rPr>
        <w:t>SAVĀKŠANAS VIETĀM</w:t>
      </w:r>
      <w:r w:rsidRPr="0093597F">
        <w:rPr>
          <w:rFonts w:eastAsia="Times"/>
          <w:b/>
          <w:sz w:val="24"/>
          <w:szCs w:val="24"/>
          <w:lang w:val="lv-LV" w:bidi="lv-LV"/>
        </w:rPr>
        <w:t xml:space="preserve"> </w:t>
      </w:r>
    </w:p>
    <w:p w14:paraId="350D05B2" w14:textId="486DCA1D" w:rsidR="00DA2DFF" w:rsidRPr="0093597F" w:rsidRDefault="00A14DB8" w:rsidP="00DA2DFF">
      <w:pPr>
        <w:pStyle w:val="SLONormal"/>
        <w:rPr>
          <w:b/>
          <w:noProof w:val="0"/>
          <w:lang w:val="lv-LV"/>
        </w:rPr>
      </w:pPr>
      <w:r w:rsidRPr="0093597F">
        <w:rPr>
          <w:b/>
          <w:noProof w:val="0"/>
          <w:lang w:val="lv-LV" w:bidi="lv-LV"/>
        </w:rPr>
        <w:t>KLIENTS</w:t>
      </w:r>
      <w:r w:rsidR="00DA2DFF" w:rsidRPr="0093597F">
        <w:rPr>
          <w:b/>
          <w:noProof w:val="0"/>
          <w:lang w:val="lv-LV" w:bidi="lv-LV"/>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977"/>
        <w:gridCol w:w="3260"/>
      </w:tblGrid>
      <w:tr w:rsidR="00DA2DFF" w:rsidRPr="0093597F" w14:paraId="278F3867" w14:textId="77777777" w:rsidTr="00C12921">
        <w:tc>
          <w:tcPr>
            <w:tcW w:w="3402" w:type="dxa"/>
            <w:tcBorders>
              <w:top w:val="single" w:sz="4" w:space="0" w:color="auto"/>
              <w:left w:val="single" w:sz="4" w:space="0" w:color="auto"/>
              <w:bottom w:val="single" w:sz="4" w:space="0" w:color="auto"/>
              <w:right w:val="single" w:sz="4" w:space="0" w:color="auto"/>
            </w:tcBorders>
            <w:shd w:val="clear" w:color="auto" w:fill="EEECE1"/>
            <w:hideMark/>
          </w:tcPr>
          <w:p w14:paraId="4FA04585" w14:textId="77777777" w:rsidR="00DA2DFF" w:rsidRPr="0093597F" w:rsidRDefault="00DA2DFF" w:rsidP="00C12921">
            <w:pPr>
              <w:pStyle w:val="SLONormal"/>
              <w:spacing w:before="60" w:after="60"/>
              <w:jc w:val="left"/>
              <w:rPr>
                <w:b/>
                <w:lang w:val="lv-LV"/>
              </w:rPr>
            </w:pPr>
            <w:r w:rsidRPr="0093597F">
              <w:rPr>
                <w:b/>
                <w:lang w:val="lv-LV" w:bidi="lv-LV"/>
              </w:rPr>
              <w:t>Juridiskās personas pilns nosaukums</w:t>
            </w:r>
          </w:p>
        </w:tc>
        <w:sdt>
          <w:sdtPr>
            <w:rPr>
              <w:lang w:val="lv-LV"/>
            </w:rPr>
            <w:alias w:val="nosaukums"/>
            <w:tag w:val="nosaukums"/>
            <w:id w:val="641392001"/>
            <w:placeholder>
              <w:docPart w:val="7ACA07F2505D48BEAA0A6C5590E56301"/>
            </w:placeholder>
            <w:showingPlcHdr/>
            <w:text/>
          </w:sdtPr>
          <w:sdtContent>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5297E093" w14:textId="44D5E581" w:rsidR="00DA2DFF" w:rsidRPr="0093597F" w:rsidRDefault="00E56B6F" w:rsidP="00866528">
                <w:pPr>
                  <w:pStyle w:val="SLONormal"/>
                  <w:spacing w:before="60" w:after="60"/>
                  <w:jc w:val="left"/>
                  <w:rPr>
                    <w:lang w:val="lv-LV"/>
                  </w:rPr>
                </w:pPr>
                <w:r w:rsidRPr="0093597F">
                  <w:rPr>
                    <w:rStyle w:val="PlaceholderText"/>
                    <w:rFonts w:eastAsia="MS Gothic"/>
                    <w:lang w:val="lv-LV"/>
                  </w:rPr>
                  <w:t>[</w:t>
                </w:r>
                <w:r w:rsidRPr="0093597F">
                  <w:rPr>
                    <w:rStyle w:val="PlaceholderText"/>
                    <w:rFonts w:eastAsia="MS Gothic"/>
                    <w:i/>
                    <w:lang w:val="lv-LV"/>
                  </w:rPr>
                  <w:t>ierakstīt juridiskās personas pilnu nosaukumu</w:t>
                </w:r>
                <w:r w:rsidRPr="0093597F">
                  <w:rPr>
                    <w:rStyle w:val="PlaceholderText"/>
                    <w:rFonts w:eastAsia="MS Gothic"/>
                    <w:lang w:val="lv-LV"/>
                  </w:rPr>
                  <w:t>]</w:t>
                </w:r>
              </w:p>
            </w:tc>
          </w:sdtContent>
        </w:sdt>
      </w:tr>
      <w:tr w:rsidR="00DA2DFF" w:rsidRPr="0093597F" w14:paraId="2FDEF9E3" w14:textId="77777777" w:rsidTr="00C12921">
        <w:tc>
          <w:tcPr>
            <w:tcW w:w="3402" w:type="dxa"/>
            <w:tcBorders>
              <w:top w:val="single" w:sz="4" w:space="0" w:color="auto"/>
              <w:left w:val="single" w:sz="4" w:space="0" w:color="auto"/>
              <w:bottom w:val="single" w:sz="4" w:space="0" w:color="auto"/>
              <w:right w:val="single" w:sz="4" w:space="0" w:color="auto"/>
            </w:tcBorders>
            <w:shd w:val="clear" w:color="auto" w:fill="EEECE1"/>
            <w:hideMark/>
          </w:tcPr>
          <w:p w14:paraId="3C738875" w14:textId="77777777" w:rsidR="00DA2DFF" w:rsidRPr="0093597F" w:rsidRDefault="00DA2DFF" w:rsidP="00C12921">
            <w:pPr>
              <w:pStyle w:val="SLONormal"/>
              <w:spacing w:before="60" w:after="60"/>
              <w:jc w:val="left"/>
              <w:rPr>
                <w:b/>
                <w:lang w:val="lv-LV"/>
              </w:rPr>
            </w:pPr>
            <w:r w:rsidRPr="0093597F">
              <w:rPr>
                <w:b/>
                <w:lang w:val="lv-LV" w:bidi="lv-LV"/>
              </w:rPr>
              <w:t>Veikala / tirdzniecības tīkla zīmols</w:t>
            </w:r>
          </w:p>
        </w:tc>
        <w:sdt>
          <w:sdtPr>
            <w:rPr>
              <w:lang w:val="lv-LV"/>
            </w:rPr>
            <w:alias w:val="zīmols"/>
            <w:tag w:val="zīmols"/>
            <w:id w:val="1544953137"/>
            <w:placeholder>
              <w:docPart w:val="66E50D32DD614A248C4C54F4CE62E4CC"/>
            </w:placeholder>
            <w:showingPlcHdr/>
            <w:text/>
          </w:sdtPr>
          <w:sdtContent>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3746BD75" w14:textId="3643F6A0" w:rsidR="00DA2DFF" w:rsidRPr="0093597F" w:rsidRDefault="00E56B6F" w:rsidP="00866528">
                <w:pPr>
                  <w:pStyle w:val="SLONormal"/>
                  <w:spacing w:before="60" w:after="60"/>
                  <w:jc w:val="left"/>
                  <w:rPr>
                    <w:lang w:val="lv-LV"/>
                  </w:rPr>
                </w:pPr>
                <w:r w:rsidRPr="0093597F">
                  <w:rPr>
                    <w:rStyle w:val="PlaceholderText"/>
                    <w:rFonts w:eastAsia="MS Gothic"/>
                    <w:lang w:val="lv-LV"/>
                  </w:rPr>
                  <w:t>[</w:t>
                </w:r>
                <w:r w:rsidRPr="0093597F">
                  <w:rPr>
                    <w:rStyle w:val="PlaceholderText"/>
                    <w:rFonts w:eastAsia="MS Gothic"/>
                    <w:i/>
                    <w:lang w:val="lv-LV"/>
                  </w:rPr>
                  <w:t>ierakstīt veikala/tirdzniecības tīkla zīmolu</w:t>
                </w:r>
                <w:r w:rsidRPr="0093597F">
                  <w:rPr>
                    <w:rStyle w:val="PlaceholderText"/>
                    <w:rFonts w:eastAsia="MS Gothic"/>
                    <w:lang w:val="lv-LV"/>
                  </w:rPr>
                  <w:t>]</w:t>
                </w:r>
              </w:p>
            </w:tc>
          </w:sdtContent>
        </w:sdt>
      </w:tr>
      <w:tr w:rsidR="00DA2DFF" w:rsidRPr="0093597F" w14:paraId="7F783512" w14:textId="77777777" w:rsidTr="00C12921">
        <w:tc>
          <w:tcPr>
            <w:tcW w:w="3402" w:type="dxa"/>
            <w:tcBorders>
              <w:top w:val="single" w:sz="4" w:space="0" w:color="auto"/>
              <w:left w:val="single" w:sz="4" w:space="0" w:color="auto"/>
              <w:bottom w:val="single" w:sz="4" w:space="0" w:color="auto"/>
              <w:right w:val="single" w:sz="4" w:space="0" w:color="auto"/>
            </w:tcBorders>
            <w:shd w:val="clear" w:color="auto" w:fill="EEECE1"/>
            <w:hideMark/>
          </w:tcPr>
          <w:p w14:paraId="18253EC7" w14:textId="77777777" w:rsidR="00DA2DFF" w:rsidRPr="0093597F" w:rsidRDefault="00DA2DFF" w:rsidP="00C12921">
            <w:pPr>
              <w:pStyle w:val="SLONormal"/>
              <w:spacing w:before="60" w:after="60"/>
              <w:jc w:val="left"/>
              <w:rPr>
                <w:b/>
                <w:lang w:val="lv-LV"/>
              </w:rPr>
            </w:pPr>
            <w:r w:rsidRPr="0093597F">
              <w:rPr>
                <w:b/>
                <w:lang w:val="lv-LV" w:bidi="lv-LV"/>
              </w:rPr>
              <w:t>Juridiskas personas reģ. Nr.</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E60C71" w14:textId="69FDF782" w:rsidR="00DA2DFF" w:rsidRPr="0093597F" w:rsidRDefault="00000000" w:rsidP="00866528">
            <w:pPr>
              <w:pStyle w:val="SLONormal"/>
              <w:spacing w:before="60" w:after="60"/>
              <w:jc w:val="left"/>
              <w:rPr>
                <w:lang w:val="lv-LV"/>
              </w:rPr>
            </w:pPr>
            <w:sdt>
              <w:sdtPr>
                <w:rPr>
                  <w:lang w:val="lv-LV" w:bidi="lv-LV"/>
                </w:rPr>
                <w:alias w:val="reģistrācijas Nr."/>
                <w:tag w:val="reģistrācijas Nr."/>
                <w:id w:val="-1894494049"/>
                <w:placeholder>
                  <w:docPart w:val="3BADFF204BB64A318AE88FB64830F5CE"/>
                </w:placeholder>
                <w:showingPlcHdr/>
                <w:text/>
              </w:sdtPr>
              <w:sdtContent>
                <w:r w:rsidR="00E56B6F" w:rsidRPr="0093597F">
                  <w:rPr>
                    <w:rStyle w:val="PlaceholderText"/>
                    <w:rFonts w:eastAsia="MS Gothic"/>
                    <w:lang w:val="lv-LV"/>
                  </w:rPr>
                  <w:t>[</w:t>
                </w:r>
                <w:r w:rsidR="00E56B6F" w:rsidRPr="0093597F">
                  <w:rPr>
                    <w:rStyle w:val="PlaceholderText"/>
                    <w:rFonts w:eastAsia="MS Gothic"/>
                    <w:i/>
                    <w:lang w:val="lv-LV"/>
                  </w:rPr>
                  <w:t>ierakstīt reģistrācijas numuru</w:t>
                </w:r>
                <w:r w:rsidR="00E56B6F" w:rsidRPr="0093597F">
                  <w:rPr>
                    <w:rStyle w:val="PlaceholderText"/>
                    <w:rFonts w:eastAsia="MS Gothic"/>
                    <w:lang w:val="lv-LV"/>
                  </w:rPr>
                  <w:t>]</w:t>
                </w:r>
              </w:sdtContent>
            </w:sdt>
            <w:r w:rsidR="00DA2DFF" w:rsidRPr="0093597F">
              <w:rPr>
                <w:lang w:val="lv-LV" w:bidi="lv-LV"/>
              </w:rPr>
              <w:tab/>
            </w:r>
          </w:p>
        </w:tc>
      </w:tr>
      <w:tr w:rsidR="00DA2DFF" w:rsidRPr="0093597F" w14:paraId="10AD7F98" w14:textId="77777777" w:rsidTr="00C12921">
        <w:tc>
          <w:tcPr>
            <w:tcW w:w="3402" w:type="dxa"/>
            <w:tcBorders>
              <w:top w:val="single" w:sz="4" w:space="0" w:color="auto"/>
              <w:left w:val="single" w:sz="4" w:space="0" w:color="auto"/>
              <w:bottom w:val="single" w:sz="4" w:space="0" w:color="auto"/>
              <w:right w:val="single" w:sz="4" w:space="0" w:color="auto"/>
            </w:tcBorders>
            <w:shd w:val="clear" w:color="auto" w:fill="EEECE1"/>
            <w:hideMark/>
          </w:tcPr>
          <w:p w14:paraId="4198F491" w14:textId="77777777" w:rsidR="00DA2DFF" w:rsidRPr="0093597F" w:rsidRDefault="00DA2DFF" w:rsidP="00C12921">
            <w:pPr>
              <w:pStyle w:val="SLONormal"/>
              <w:spacing w:before="60" w:after="60"/>
              <w:jc w:val="left"/>
              <w:rPr>
                <w:b/>
                <w:lang w:val="lv-LV"/>
              </w:rPr>
            </w:pPr>
            <w:r w:rsidRPr="0093597F">
              <w:rPr>
                <w:b/>
                <w:lang w:val="lv-LV" w:bidi="lv-LV"/>
              </w:rPr>
              <w:t>Adrese</w:t>
            </w:r>
          </w:p>
        </w:tc>
        <w:sdt>
          <w:sdtPr>
            <w:rPr>
              <w:lang w:val="lv-LV"/>
            </w:rPr>
            <w:alias w:val="adrese"/>
            <w:tag w:val="adrese"/>
            <w:id w:val="-138111480"/>
            <w:placeholder>
              <w:docPart w:val="902197FD1E214EC29546939C843E0BEB"/>
            </w:placeholder>
            <w:showingPlcHdr/>
            <w:text/>
          </w:sdtPr>
          <w:sdtContent>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23EB306D" w14:textId="675FC3E9" w:rsidR="00DA2DFF" w:rsidRPr="0093597F" w:rsidRDefault="00E56B6F" w:rsidP="00866528">
                <w:pPr>
                  <w:pStyle w:val="SLONormal"/>
                  <w:spacing w:before="60" w:after="60"/>
                  <w:jc w:val="left"/>
                  <w:rPr>
                    <w:lang w:val="lv-LV"/>
                  </w:rPr>
                </w:pPr>
                <w:r w:rsidRPr="0093597F">
                  <w:rPr>
                    <w:rStyle w:val="PlaceholderText"/>
                    <w:rFonts w:eastAsia="MS Gothic"/>
                    <w:lang w:val="lv-LV"/>
                  </w:rPr>
                  <w:t>[</w:t>
                </w:r>
                <w:r w:rsidRPr="0093597F">
                  <w:rPr>
                    <w:rStyle w:val="PlaceholderText"/>
                    <w:rFonts w:eastAsia="MS Gothic"/>
                    <w:i/>
                    <w:lang w:val="lv-LV"/>
                  </w:rPr>
                  <w:t>ierakstīt adresi</w:t>
                </w:r>
                <w:r w:rsidRPr="0093597F">
                  <w:rPr>
                    <w:rStyle w:val="PlaceholderText"/>
                    <w:rFonts w:eastAsia="MS Gothic"/>
                    <w:lang w:val="lv-LV"/>
                  </w:rPr>
                  <w:t>]</w:t>
                </w:r>
              </w:p>
            </w:tc>
          </w:sdtContent>
        </w:sdt>
      </w:tr>
      <w:tr w:rsidR="00DA2DFF" w:rsidRPr="0093597F" w14:paraId="7DBFB29C" w14:textId="77777777" w:rsidTr="00C12921">
        <w:tc>
          <w:tcPr>
            <w:tcW w:w="3402" w:type="dxa"/>
            <w:tcBorders>
              <w:top w:val="single" w:sz="4" w:space="0" w:color="auto"/>
              <w:left w:val="single" w:sz="4" w:space="0" w:color="auto"/>
              <w:bottom w:val="single" w:sz="4" w:space="0" w:color="auto"/>
              <w:right w:val="single" w:sz="4" w:space="0" w:color="auto"/>
            </w:tcBorders>
            <w:shd w:val="clear" w:color="auto" w:fill="EEECE1"/>
            <w:hideMark/>
          </w:tcPr>
          <w:p w14:paraId="6B04B452" w14:textId="77777777" w:rsidR="00DA2DFF" w:rsidRPr="0093597F" w:rsidRDefault="00DA2DFF" w:rsidP="00C12921">
            <w:pPr>
              <w:pStyle w:val="SLONormal"/>
              <w:spacing w:before="60" w:after="60"/>
              <w:jc w:val="left"/>
              <w:rPr>
                <w:b/>
                <w:lang w:val="lv-LV"/>
              </w:rPr>
            </w:pPr>
            <w:r w:rsidRPr="0093597F">
              <w:rPr>
                <w:b/>
                <w:lang w:val="lv-LV" w:bidi="lv-LV"/>
              </w:rPr>
              <w:t>Pārstāvja vārds, uzvārds un amats:</w:t>
            </w:r>
          </w:p>
        </w:tc>
        <w:sdt>
          <w:sdtPr>
            <w:rPr>
              <w:lang w:val="lv-LV"/>
            </w:rPr>
            <w:alias w:val="pārstāvis"/>
            <w:tag w:val="pārstāis"/>
            <w:id w:val="295414301"/>
            <w:placeholder>
              <w:docPart w:val="2C7CD6A137BE45AE9E095FF36E28378C"/>
            </w:placeholder>
            <w:showingPlcHdr/>
            <w:text/>
          </w:sdtPr>
          <w:sdtContent>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2E86A048" w14:textId="12E8471E" w:rsidR="00DA2DFF" w:rsidRPr="0093597F" w:rsidRDefault="00E56B6F" w:rsidP="00866528">
                <w:pPr>
                  <w:pStyle w:val="SLONormal"/>
                  <w:spacing w:before="60" w:after="60"/>
                  <w:jc w:val="left"/>
                  <w:rPr>
                    <w:lang w:val="lv-LV"/>
                  </w:rPr>
                </w:pPr>
                <w:r w:rsidRPr="0093597F">
                  <w:rPr>
                    <w:rStyle w:val="PlaceholderText"/>
                    <w:rFonts w:eastAsia="MS Gothic"/>
                    <w:lang w:val="lv-LV"/>
                  </w:rPr>
                  <w:t>[</w:t>
                </w:r>
                <w:r w:rsidRPr="0093597F">
                  <w:rPr>
                    <w:rStyle w:val="PlaceholderText"/>
                    <w:rFonts w:eastAsia="MS Gothic"/>
                    <w:i/>
                    <w:lang w:val="lv-LV"/>
                  </w:rPr>
                  <w:t>ierakstīt pārstāvja vārdu, uzvārdu un amatu</w:t>
                </w:r>
                <w:r w:rsidRPr="0093597F">
                  <w:rPr>
                    <w:rStyle w:val="PlaceholderText"/>
                    <w:rFonts w:eastAsia="MS Gothic"/>
                    <w:lang w:val="lv-LV"/>
                  </w:rPr>
                  <w:t>]</w:t>
                </w:r>
              </w:p>
            </w:tc>
          </w:sdtContent>
        </w:sdt>
      </w:tr>
      <w:tr w:rsidR="00DA2DFF" w:rsidRPr="0093597F" w14:paraId="33E89135" w14:textId="77777777" w:rsidTr="00C12921">
        <w:trPr>
          <w:trHeight w:val="183"/>
        </w:trPr>
        <w:tc>
          <w:tcPr>
            <w:tcW w:w="3402" w:type="dxa"/>
            <w:tcBorders>
              <w:top w:val="single" w:sz="4" w:space="0" w:color="auto"/>
              <w:left w:val="single" w:sz="4" w:space="0" w:color="auto"/>
              <w:bottom w:val="single" w:sz="4" w:space="0" w:color="auto"/>
              <w:right w:val="single" w:sz="4" w:space="0" w:color="auto"/>
            </w:tcBorders>
            <w:shd w:val="clear" w:color="auto" w:fill="EEECE1"/>
            <w:hideMark/>
          </w:tcPr>
          <w:p w14:paraId="3E33FD50" w14:textId="77777777" w:rsidR="00DA2DFF" w:rsidRPr="0093597F" w:rsidRDefault="00DA2DFF" w:rsidP="00C12921">
            <w:pPr>
              <w:pStyle w:val="SLONormal"/>
              <w:spacing w:before="60" w:after="60"/>
              <w:jc w:val="left"/>
              <w:rPr>
                <w:b/>
                <w:lang w:val="lv-LV"/>
              </w:rPr>
            </w:pPr>
            <w:r w:rsidRPr="0093597F">
              <w:rPr>
                <w:b/>
                <w:lang w:val="lv-LV" w:bidi="lv-LV"/>
              </w:rPr>
              <w:t>Pārstāvja kontaktinformācija:</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6B89BC9A" w14:textId="74A1F5B4" w:rsidR="00DA2DFF" w:rsidRPr="0093597F" w:rsidRDefault="00DA2DFF" w:rsidP="00866528">
            <w:pPr>
              <w:pStyle w:val="SLONormal"/>
              <w:spacing w:before="60" w:after="60"/>
              <w:jc w:val="left"/>
              <w:rPr>
                <w:b/>
                <w:lang w:val="lv-LV"/>
              </w:rPr>
            </w:pPr>
            <w:r w:rsidRPr="0093597F">
              <w:rPr>
                <w:b/>
                <w:lang w:val="lv-LV" w:bidi="lv-LV"/>
              </w:rPr>
              <w:t xml:space="preserve">Tālr.: </w:t>
            </w:r>
            <w:sdt>
              <w:sdtPr>
                <w:rPr>
                  <w:b/>
                  <w:lang w:val="lv-LV" w:bidi="lv-LV"/>
                </w:rPr>
                <w:alias w:val="tālruņa Nr."/>
                <w:tag w:val="tālruņa Nr."/>
                <w:id w:val="-1604253561"/>
                <w:placeholder>
                  <w:docPart w:val="39494F1F3B2440F8A677ECD5497EC492"/>
                </w:placeholder>
                <w:showingPlcHdr/>
                <w:text/>
              </w:sdtPr>
              <w:sdtContent>
                <w:r w:rsidR="00E56B6F" w:rsidRPr="0093597F">
                  <w:rPr>
                    <w:rStyle w:val="PlaceholderText"/>
                    <w:rFonts w:eastAsia="MS Gothic"/>
                    <w:lang w:val="lv-LV"/>
                  </w:rPr>
                  <w:t>[</w:t>
                </w:r>
                <w:r w:rsidR="00E56B6F" w:rsidRPr="0093597F">
                  <w:rPr>
                    <w:rStyle w:val="PlaceholderText"/>
                    <w:rFonts w:eastAsia="MS Gothic"/>
                    <w:i/>
                    <w:lang w:val="lv-LV"/>
                  </w:rPr>
                  <w:t>ierakstīt tālruņa numuru</w:t>
                </w:r>
                <w:r w:rsidR="00E56B6F" w:rsidRPr="0093597F">
                  <w:rPr>
                    <w:rStyle w:val="PlaceholderText"/>
                    <w:rFonts w:eastAsia="MS Gothic"/>
                    <w:lang w:val="lv-LV"/>
                  </w:rPr>
                  <w:t>]</w:t>
                </w:r>
              </w:sdtContent>
            </w:sdt>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1E155848" w14:textId="7461B2DC" w:rsidR="00DA2DFF" w:rsidRPr="0093597F" w:rsidRDefault="00DA2DFF" w:rsidP="00866528">
            <w:pPr>
              <w:pStyle w:val="SLONormal"/>
              <w:spacing w:before="60" w:after="60"/>
              <w:jc w:val="left"/>
              <w:rPr>
                <w:b/>
                <w:lang w:val="lv-LV"/>
              </w:rPr>
            </w:pPr>
            <w:r w:rsidRPr="0093597F">
              <w:rPr>
                <w:b/>
                <w:lang w:val="lv-LV" w:bidi="lv-LV"/>
              </w:rPr>
              <w:t xml:space="preserve">E-pasts: </w:t>
            </w:r>
            <w:sdt>
              <w:sdtPr>
                <w:rPr>
                  <w:b/>
                  <w:lang w:val="lv-LV" w:bidi="lv-LV"/>
                </w:rPr>
                <w:alias w:val="e-pasts"/>
                <w:tag w:val="e-pasts"/>
                <w:id w:val="-952707132"/>
                <w:placeholder>
                  <w:docPart w:val="B6BF25557B3446B58FA9321113567310"/>
                </w:placeholder>
                <w:showingPlcHdr/>
                <w:text/>
              </w:sdtPr>
              <w:sdtContent>
                <w:r w:rsidR="00E56B6F" w:rsidRPr="0093597F">
                  <w:rPr>
                    <w:rStyle w:val="PlaceholderText"/>
                    <w:rFonts w:eastAsia="MS Gothic"/>
                    <w:lang w:val="lv-LV"/>
                  </w:rPr>
                  <w:t>[</w:t>
                </w:r>
                <w:r w:rsidR="00E56B6F" w:rsidRPr="0093597F">
                  <w:rPr>
                    <w:rStyle w:val="PlaceholderText"/>
                    <w:rFonts w:eastAsia="MS Gothic"/>
                    <w:i/>
                    <w:lang w:val="lv-LV"/>
                  </w:rPr>
                  <w:t>ierakstīt e-pasta adresi</w:t>
                </w:r>
                <w:r w:rsidR="00E56B6F" w:rsidRPr="0093597F">
                  <w:rPr>
                    <w:rStyle w:val="PlaceholderText"/>
                    <w:rFonts w:eastAsia="MS Gothic"/>
                    <w:lang w:val="lv-LV"/>
                  </w:rPr>
                  <w:t>]</w:t>
                </w:r>
              </w:sdtContent>
            </w:sdt>
          </w:p>
        </w:tc>
      </w:tr>
    </w:tbl>
    <w:p w14:paraId="7C1769EE" w14:textId="77777777" w:rsidR="00DA2DFF" w:rsidRPr="0093597F" w:rsidRDefault="00DA2DFF" w:rsidP="00DA2DFF">
      <w:pPr>
        <w:pStyle w:val="SLONormal"/>
        <w:spacing w:before="0" w:after="0"/>
        <w:jc w:val="left"/>
        <w:rPr>
          <w:b/>
          <w:noProof w:val="0"/>
          <w:lang w:val="lv-LV"/>
        </w:rPr>
      </w:pPr>
    </w:p>
    <w:p w14:paraId="2947BAD6" w14:textId="4D9118E7" w:rsidR="00DA2DFF" w:rsidRPr="0093597F" w:rsidRDefault="00DA2DFF" w:rsidP="00DA2DFF">
      <w:pPr>
        <w:tabs>
          <w:tab w:val="left" w:pos="7513"/>
        </w:tabs>
        <w:spacing w:before="120" w:after="120"/>
        <w:jc w:val="both"/>
        <w:rPr>
          <w:sz w:val="24"/>
          <w:szCs w:val="24"/>
          <w:lang w:val="lv-LV"/>
        </w:rPr>
      </w:pPr>
      <w:r w:rsidRPr="0093597F">
        <w:rPr>
          <w:rFonts w:eastAsia="Times"/>
          <w:sz w:val="24"/>
          <w:szCs w:val="24"/>
          <w:lang w:val="lv-LV" w:bidi="lv-LV"/>
        </w:rPr>
        <w:t xml:space="preserve">Izpildot starp DIO un </w:t>
      </w:r>
      <w:r w:rsidR="00C57BD0" w:rsidRPr="0093597F">
        <w:rPr>
          <w:rFonts w:eastAsia="Times"/>
          <w:sz w:val="24"/>
          <w:szCs w:val="24"/>
          <w:lang w:val="lv-LV" w:bidi="lv-LV"/>
        </w:rPr>
        <w:t>Klienta</w:t>
      </w:r>
      <w:r w:rsidRPr="0093597F">
        <w:rPr>
          <w:rFonts w:eastAsia="Times"/>
          <w:sz w:val="24"/>
          <w:szCs w:val="24"/>
          <w:lang w:val="lv-LV" w:bidi="lv-LV"/>
        </w:rPr>
        <w:t xml:space="preserve"> </w:t>
      </w:r>
      <w:r w:rsidRPr="0093597F">
        <w:rPr>
          <w:sz w:val="24"/>
          <w:szCs w:val="24"/>
          <w:lang w:val="lv-LV" w:bidi="lv-LV"/>
        </w:rPr>
        <w:t>202</w:t>
      </w:r>
      <w:sdt>
        <w:sdtPr>
          <w:rPr>
            <w:sz w:val="24"/>
            <w:szCs w:val="24"/>
            <w:lang w:val="lv-LV"/>
          </w:rPr>
          <w:alias w:val="gads"/>
          <w:tag w:val="gads"/>
          <w:id w:val="52443123"/>
          <w:placeholder>
            <w:docPart w:val="06A1CF7BEF1A44D192E332C07C2B34AB"/>
          </w:placeholder>
        </w:sdtPr>
        <w:sdtEndPr>
          <w:rPr>
            <w:lang w:bidi="lv-LV"/>
          </w:rPr>
        </w:sdtEndPr>
        <w:sdtContent>
          <w:r w:rsidR="002530E9">
            <w:rPr>
              <w:sz w:val="24"/>
              <w:szCs w:val="24"/>
              <w:lang w:val="lv-LV"/>
            </w:rPr>
            <w:t>3</w:t>
          </w:r>
        </w:sdtContent>
      </w:sdt>
      <w:r w:rsidRPr="0093597F">
        <w:rPr>
          <w:sz w:val="24"/>
          <w:szCs w:val="24"/>
          <w:lang w:val="lv-LV" w:bidi="lv-LV"/>
        </w:rPr>
        <w:t xml:space="preserve">.gada </w:t>
      </w:r>
      <w:sdt>
        <w:sdtPr>
          <w:rPr>
            <w:sz w:val="24"/>
            <w:szCs w:val="24"/>
            <w:lang w:val="lv-LV"/>
          </w:rPr>
          <w:alias w:val="datums"/>
          <w:tag w:val="datums"/>
          <w:id w:val="-941299453"/>
          <w:placeholder>
            <w:docPart w:val="6F1E2E57832A4EDFBACE89E307C3C88D"/>
          </w:placeholder>
          <w:showingPlcHdr/>
        </w:sdtPr>
        <w:sdtEndPr>
          <w:rPr>
            <w:lang w:bidi="lv-LV"/>
          </w:rPr>
        </w:sdtEndPr>
        <w:sdtContent>
          <w:r w:rsidR="00E56B6F" w:rsidRPr="0093597F">
            <w:rPr>
              <w:rStyle w:val="PlaceholderText"/>
              <w:sz w:val="24"/>
              <w:szCs w:val="24"/>
              <w:lang w:val="lv-LV"/>
            </w:rPr>
            <w:t>[</w:t>
          </w:r>
          <w:r w:rsidR="00E56B6F" w:rsidRPr="0093597F">
            <w:rPr>
              <w:rStyle w:val="PlaceholderText"/>
              <w:i/>
              <w:sz w:val="24"/>
              <w:szCs w:val="24"/>
              <w:lang w:val="lv-LV"/>
            </w:rPr>
            <w:t>ierakstīt mēnesi un datumu</w:t>
          </w:r>
          <w:r w:rsidR="00E56B6F" w:rsidRPr="0093597F">
            <w:rPr>
              <w:rStyle w:val="PlaceholderText"/>
              <w:sz w:val="24"/>
              <w:szCs w:val="24"/>
              <w:lang w:val="lv-LV"/>
            </w:rPr>
            <w:t>]</w:t>
          </w:r>
        </w:sdtContent>
      </w:sdt>
      <w:r w:rsidRPr="0093597F">
        <w:rPr>
          <w:rFonts w:eastAsia="Times"/>
          <w:sz w:val="24"/>
          <w:szCs w:val="24"/>
          <w:lang w:val="lv-LV" w:bidi="lv-LV"/>
        </w:rPr>
        <w:t xml:space="preserve"> noslēgto līgumu par sadarbību depozīta sistēmā un  Depozīta iepakojumu savākšanu</w:t>
      </w:r>
      <w:r w:rsidR="00C57BD0" w:rsidRPr="0093597F">
        <w:rPr>
          <w:rFonts w:eastAsia="Times"/>
          <w:sz w:val="24"/>
          <w:szCs w:val="24"/>
          <w:lang w:val="lv-LV" w:bidi="lv-LV"/>
        </w:rPr>
        <w:t xml:space="preserve"> no Klienta</w:t>
      </w:r>
      <w:r w:rsidRPr="0093597F">
        <w:rPr>
          <w:rFonts w:eastAsia="Times"/>
          <w:sz w:val="24"/>
          <w:szCs w:val="24"/>
          <w:lang w:val="lv-LV" w:bidi="lv-LV"/>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1472"/>
        <w:gridCol w:w="1468"/>
        <w:gridCol w:w="1463"/>
        <w:gridCol w:w="2235"/>
      </w:tblGrid>
      <w:tr w:rsidR="00DA2DFF" w:rsidRPr="0093597F" w14:paraId="07C007D1" w14:textId="77777777" w:rsidTr="00C12921">
        <w:tc>
          <w:tcPr>
            <w:tcW w:w="707" w:type="dxa"/>
            <w:shd w:val="clear" w:color="auto" w:fill="auto"/>
          </w:tcPr>
          <w:p w14:paraId="3FD76275" w14:textId="77777777" w:rsidR="00DA2DFF" w:rsidRPr="0093597F" w:rsidRDefault="00DA2DFF" w:rsidP="00C12921">
            <w:pPr>
              <w:pStyle w:val="ColorfulList-Accent11"/>
              <w:spacing w:before="120" w:after="120"/>
              <w:ind w:left="0"/>
              <w:contextualSpacing w:val="0"/>
              <w:jc w:val="center"/>
              <w:rPr>
                <w:b/>
                <w:bCs/>
                <w:sz w:val="24"/>
                <w:szCs w:val="24"/>
                <w:lang w:val="lv-LV"/>
              </w:rPr>
            </w:pPr>
            <w:r w:rsidRPr="0093597F">
              <w:rPr>
                <w:b/>
                <w:sz w:val="24"/>
                <w:szCs w:val="24"/>
                <w:lang w:val="lv-LV" w:bidi="lv-LV"/>
              </w:rPr>
              <w:t xml:space="preserve">Nr. p. k. </w:t>
            </w:r>
          </w:p>
        </w:tc>
        <w:tc>
          <w:tcPr>
            <w:tcW w:w="2105" w:type="dxa"/>
            <w:shd w:val="clear" w:color="auto" w:fill="auto"/>
          </w:tcPr>
          <w:p w14:paraId="44E8FD9E" w14:textId="61E8A27E" w:rsidR="00DA2DFF" w:rsidRPr="0093597F" w:rsidRDefault="00E95353" w:rsidP="00C12921">
            <w:pPr>
              <w:pStyle w:val="ColorfulList-Accent11"/>
              <w:spacing w:before="120" w:after="120"/>
              <w:ind w:left="0"/>
              <w:contextualSpacing w:val="0"/>
              <w:jc w:val="center"/>
              <w:rPr>
                <w:b/>
                <w:bCs/>
                <w:sz w:val="24"/>
                <w:szCs w:val="24"/>
                <w:lang w:val="lv-LV"/>
              </w:rPr>
            </w:pPr>
            <w:r w:rsidRPr="0093597F">
              <w:rPr>
                <w:b/>
                <w:sz w:val="24"/>
                <w:szCs w:val="24"/>
                <w:lang w:val="lv-LV" w:bidi="lv-LV"/>
              </w:rPr>
              <w:t>Iepakojuma savākšanas vietas</w:t>
            </w:r>
            <w:r w:rsidR="00DA2DFF" w:rsidRPr="0093597F">
              <w:rPr>
                <w:b/>
                <w:sz w:val="24"/>
                <w:szCs w:val="24"/>
                <w:lang w:val="lv-LV" w:bidi="lv-LV"/>
              </w:rPr>
              <w:t xml:space="preserve"> nosaukums</w:t>
            </w:r>
          </w:p>
        </w:tc>
        <w:tc>
          <w:tcPr>
            <w:tcW w:w="1950" w:type="dxa"/>
            <w:shd w:val="clear" w:color="auto" w:fill="auto"/>
          </w:tcPr>
          <w:p w14:paraId="39566B71" w14:textId="40A623AD" w:rsidR="00DA2DFF" w:rsidRPr="0093597F" w:rsidRDefault="00E95353" w:rsidP="00C12921">
            <w:pPr>
              <w:pStyle w:val="ColorfulList-Accent11"/>
              <w:spacing w:before="120" w:after="120"/>
              <w:ind w:left="0"/>
              <w:contextualSpacing w:val="0"/>
              <w:jc w:val="center"/>
              <w:rPr>
                <w:b/>
                <w:bCs/>
                <w:sz w:val="24"/>
                <w:szCs w:val="24"/>
                <w:lang w:val="lv-LV"/>
              </w:rPr>
            </w:pPr>
            <w:r w:rsidRPr="0093597F">
              <w:rPr>
                <w:b/>
                <w:sz w:val="24"/>
                <w:szCs w:val="24"/>
                <w:lang w:val="lv-LV" w:bidi="lv-LV"/>
              </w:rPr>
              <w:t>Iepakojuma savākšanas vietas</w:t>
            </w:r>
            <w:r w:rsidR="00DA2DFF" w:rsidRPr="0093597F">
              <w:rPr>
                <w:b/>
                <w:sz w:val="24"/>
                <w:szCs w:val="24"/>
                <w:lang w:val="lv-LV" w:bidi="lv-LV"/>
              </w:rPr>
              <w:t xml:space="preserve"> adrese</w:t>
            </w:r>
          </w:p>
        </w:tc>
        <w:tc>
          <w:tcPr>
            <w:tcW w:w="1720" w:type="dxa"/>
            <w:shd w:val="clear" w:color="auto" w:fill="auto"/>
          </w:tcPr>
          <w:p w14:paraId="4364AE1C" w14:textId="3E62D7B5" w:rsidR="00DA2DFF" w:rsidRPr="0093597F" w:rsidRDefault="00E95353" w:rsidP="00C12921">
            <w:pPr>
              <w:pStyle w:val="ColorfulList-Accent11"/>
              <w:spacing w:before="120" w:after="120"/>
              <w:ind w:left="0"/>
              <w:contextualSpacing w:val="0"/>
              <w:jc w:val="center"/>
              <w:rPr>
                <w:b/>
                <w:bCs/>
                <w:sz w:val="24"/>
                <w:szCs w:val="24"/>
                <w:lang w:val="lv-LV"/>
              </w:rPr>
            </w:pPr>
            <w:r w:rsidRPr="0093597F">
              <w:rPr>
                <w:b/>
                <w:sz w:val="24"/>
                <w:szCs w:val="24"/>
                <w:lang w:val="lv-LV" w:bidi="lv-LV"/>
              </w:rPr>
              <w:t>Iepakojuma savākšanas vietas</w:t>
            </w:r>
            <w:r w:rsidR="00DA2DFF" w:rsidRPr="0093597F">
              <w:rPr>
                <w:b/>
                <w:sz w:val="24"/>
                <w:szCs w:val="24"/>
                <w:lang w:val="lv-LV" w:bidi="lv-LV"/>
              </w:rPr>
              <w:t xml:space="preserve"> darba laiks</w:t>
            </w:r>
          </w:p>
        </w:tc>
        <w:tc>
          <w:tcPr>
            <w:tcW w:w="3038" w:type="dxa"/>
            <w:shd w:val="clear" w:color="auto" w:fill="auto"/>
          </w:tcPr>
          <w:p w14:paraId="08783CC5" w14:textId="772ABF8D" w:rsidR="00DA2DFF" w:rsidRPr="0093597F" w:rsidRDefault="00E95353" w:rsidP="00C12921">
            <w:pPr>
              <w:pStyle w:val="ColorfulList-Accent11"/>
              <w:spacing w:before="120" w:after="120"/>
              <w:ind w:left="0"/>
              <w:contextualSpacing w:val="0"/>
              <w:jc w:val="center"/>
              <w:rPr>
                <w:b/>
                <w:bCs/>
                <w:sz w:val="24"/>
                <w:szCs w:val="24"/>
                <w:lang w:val="lv-LV"/>
              </w:rPr>
            </w:pPr>
            <w:r w:rsidRPr="0093597F">
              <w:rPr>
                <w:b/>
                <w:sz w:val="24"/>
                <w:szCs w:val="24"/>
                <w:lang w:val="lv-LV" w:bidi="lv-LV"/>
              </w:rPr>
              <w:t>Klienta</w:t>
            </w:r>
            <w:r w:rsidR="00DA2DFF" w:rsidRPr="0093597F">
              <w:rPr>
                <w:b/>
                <w:sz w:val="24"/>
                <w:szCs w:val="24"/>
                <w:lang w:val="lv-LV" w:bidi="lv-LV"/>
              </w:rPr>
              <w:t xml:space="preserve"> atbildīgā persona un tās kontaktinformācija (tālrunis, e-pasts)</w:t>
            </w:r>
          </w:p>
        </w:tc>
      </w:tr>
      <w:tr w:rsidR="00DA2DFF" w:rsidRPr="0093597F" w14:paraId="24FBDC71" w14:textId="77777777" w:rsidTr="00C12921">
        <w:sdt>
          <w:sdtPr>
            <w:rPr>
              <w:bCs/>
              <w:sz w:val="24"/>
              <w:szCs w:val="24"/>
              <w:lang w:val="lv-LV"/>
            </w:rPr>
            <w:alias w:val="Nr. p. k."/>
            <w:tag w:val="Nr. p. k."/>
            <w:id w:val="-21018032"/>
            <w:placeholder>
              <w:docPart w:val="7883AA98B8354E6BA50CC3AD898394A0"/>
            </w:placeholder>
            <w:showingPlcHdr/>
            <w:text/>
          </w:sdtPr>
          <w:sdtContent>
            <w:tc>
              <w:tcPr>
                <w:tcW w:w="707" w:type="dxa"/>
                <w:shd w:val="clear" w:color="auto" w:fill="auto"/>
              </w:tcPr>
              <w:p w14:paraId="6CF8A3E1" w14:textId="09FB360E" w:rsidR="00DA2DFF" w:rsidRPr="0093597F" w:rsidRDefault="00E56B6F" w:rsidP="00B06906">
                <w:pPr>
                  <w:pStyle w:val="ColorfulList-Accent11"/>
                  <w:spacing w:before="120" w:after="120"/>
                  <w:ind w:left="2012"/>
                  <w:contextualSpacing w:val="0"/>
                  <w:jc w:val="both"/>
                  <w:rPr>
                    <w:bCs/>
                    <w:sz w:val="24"/>
                    <w:szCs w:val="24"/>
                    <w:lang w:val="lv-LV"/>
                  </w:rPr>
                </w:pPr>
                <w:r w:rsidRPr="0093597F">
                  <w:rPr>
                    <w:rStyle w:val="PlaceholderText"/>
                    <w:sz w:val="24"/>
                    <w:szCs w:val="24"/>
                    <w:lang w:val="lv-LV"/>
                  </w:rPr>
                  <w:t>Nr. p. k.</w:t>
                </w:r>
              </w:p>
            </w:tc>
          </w:sdtContent>
        </w:sdt>
        <w:sdt>
          <w:sdtPr>
            <w:rPr>
              <w:bCs/>
              <w:sz w:val="24"/>
              <w:szCs w:val="24"/>
              <w:lang w:val="lv-LV"/>
            </w:rPr>
            <w:alias w:val="tirdzniecības vieta"/>
            <w:tag w:val="tirdzniecības vieta"/>
            <w:id w:val="-642733005"/>
            <w:placeholder>
              <w:docPart w:val="1C01D9AB254F4D9BA7DBB3A0B20583BC"/>
            </w:placeholder>
            <w:showingPlcHdr/>
            <w:text/>
          </w:sdtPr>
          <w:sdtContent>
            <w:tc>
              <w:tcPr>
                <w:tcW w:w="2105" w:type="dxa"/>
                <w:shd w:val="clear" w:color="auto" w:fill="auto"/>
              </w:tcPr>
              <w:p w14:paraId="19B3EF78" w14:textId="4C16D310" w:rsidR="00DA2DFF" w:rsidRPr="0093597F" w:rsidRDefault="00EF2EF4" w:rsidP="00866528">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tirdzniecības vietas nosaukumu</w:t>
                </w:r>
                <w:r w:rsidRPr="0093597F">
                  <w:rPr>
                    <w:rStyle w:val="PlaceholderText"/>
                    <w:sz w:val="24"/>
                    <w:szCs w:val="24"/>
                    <w:lang w:val="lv-LV"/>
                  </w:rPr>
                  <w:t>]</w:t>
                </w:r>
              </w:p>
            </w:tc>
          </w:sdtContent>
        </w:sdt>
        <w:sdt>
          <w:sdtPr>
            <w:rPr>
              <w:bCs/>
              <w:sz w:val="24"/>
              <w:szCs w:val="24"/>
              <w:lang w:val="lv-LV"/>
            </w:rPr>
            <w:alias w:val="veikala adrese"/>
            <w:tag w:val="veikala adrese"/>
            <w:id w:val="41794460"/>
            <w:placeholder>
              <w:docPart w:val="6ECC4A7BB262489BAB2AE68F6F98BB21"/>
            </w:placeholder>
            <w:showingPlcHdr/>
            <w:text/>
          </w:sdtPr>
          <w:sdtContent>
            <w:tc>
              <w:tcPr>
                <w:tcW w:w="1950" w:type="dxa"/>
                <w:shd w:val="clear" w:color="auto" w:fill="auto"/>
              </w:tcPr>
              <w:p w14:paraId="26F68478" w14:textId="7D9CEAF2" w:rsidR="00DA2DFF" w:rsidRPr="0093597F" w:rsidRDefault="00EF2EF4" w:rsidP="00866528">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veikala adresi</w:t>
                </w:r>
                <w:r w:rsidRPr="0093597F">
                  <w:rPr>
                    <w:rStyle w:val="PlaceholderText"/>
                    <w:sz w:val="24"/>
                    <w:szCs w:val="24"/>
                    <w:lang w:val="lv-LV"/>
                  </w:rPr>
                  <w:t>]</w:t>
                </w:r>
              </w:p>
            </w:tc>
          </w:sdtContent>
        </w:sdt>
        <w:sdt>
          <w:sdtPr>
            <w:rPr>
              <w:bCs/>
              <w:sz w:val="24"/>
              <w:szCs w:val="24"/>
              <w:lang w:val="lv-LV"/>
            </w:rPr>
            <w:alias w:val="darba laiks"/>
            <w:tag w:val="darba laiks"/>
            <w:id w:val="-957252420"/>
            <w:placeholder>
              <w:docPart w:val="4B3AEB8F2B4B4467997001766119B603"/>
            </w:placeholder>
            <w:showingPlcHdr/>
            <w:text/>
          </w:sdtPr>
          <w:sdtContent>
            <w:tc>
              <w:tcPr>
                <w:tcW w:w="1720" w:type="dxa"/>
                <w:shd w:val="clear" w:color="auto" w:fill="auto"/>
              </w:tcPr>
              <w:p w14:paraId="5A44BA12" w14:textId="596C9102" w:rsidR="00DA2DFF" w:rsidRPr="0093597F" w:rsidRDefault="00EF2EF4" w:rsidP="00866528">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veikala darba laiku</w:t>
                </w:r>
                <w:r w:rsidRPr="0093597F">
                  <w:rPr>
                    <w:rStyle w:val="PlaceholderText"/>
                    <w:sz w:val="24"/>
                    <w:szCs w:val="24"/>
                    <w:lang w:val="lv-LV"/>
                  </w:rPr>
                  <w:t>]</w:t>
                </w:r>
              </w:p>
            </w:tc>
          </w:sdtContent>
        </w:sdt>
        <w:tc>
          <w:tcPr>
            <w:tcW w:w="3038" w:type="dxa"/>
            <w:shd w:val="clear" w:color="auto" w:fill="auto"/>
          </w:tcPr>
          <w:p w14:paraId="19A33383" w14:textId="54BCA195" w:rsidR="00DA2DFF" w:rsidRPr="0093597F" w:rsidRDefault="00000000" w:rsidP="00866528">
            <w:pPr>
              <w:pStyle w:val="ColorfulList-Accent11"/>
              <w:spacing w:before="120" w:after="120"/>
              <w:ind w:left="0"/>
              <w:contextualSpacing w:val="0"/>
              <w:jc w:val="both"/>
              <w:rPr>
                <w:bCs/>
                <w:sz w:val="24"/>
                <w:szCs w:val="24"/>
                <w:lang w:val="lv-LV"/>
              </w:rPr>
            </w:pPr>
            <w:sdt>
              <w:sdtPr>
                <w:rPr>
                  <w:bCs/>
                  <w:sz w:val="24"/>
                  <w:szCs w:val="24"/>
                  <w:lang w:val="lv-LV"/>
                </w:rPr>
                <w:alias w:val="vārds, uzvārds"/>
                <w:tag w:val="vārds, uzvārds"/>
                <w:id w:val="-269322523"/>
                <w:placeholder>
                  <w:docPart w:val="FD9DA10626B547E2950EDBF1682AACA7"/>
                </w:placeholder>
                <w:showingPlcHdr/>
                <w:text/>
              </w:sdtPr>
              <w:sdtContent>
                <w:r w:rsidR="00EF2EF4" w:rsidRPr="0093597F">
                  <w:rPr>
                    <w:rStyle w:val="PlaceholderText"/>
                    <w:sz w:val="24"/>
                    <w:szCs w:val="24"/>
                    <w:lang w:val="lv-LV"/>
                  </w:rPr>
                  <w:t>[</w:t>
                </w:r>
                <w:r w:rsidR="00EF2EF4" w:rsidRPr="0093597F">
                  <w:rPr>
                    <w:rStyle w:val="PlaceholderText"/>
                    <w:i/>
                    <w:sz w:val="24"/>
                    <w:szCs w:val="24"/>
                    <w:lang w:val="lv-LV"/>
                  </w:rPr>
                  <w:t>ierakstīt atbildīgās personas vārdu, uzvārdu</w:t>
                </w:r>
                <w:r w:rsidR="00EF2EF4" w:rsidRPr="0093597F">
                  <w:rPr>
                    <w:rStyle w:val="PlaceholderText"/>
                    <w:sz w:val="24"/>
                    <w:szCs w:val="24"/>
                    <w:lang w:val="lv-LV"/>
                  </w:rPr>
                  <w:t>]</w:t>
                </w:r>
              </w:sdtContent>
            </w:sdt>
            <w:r w:rsidR="00DA2DFF" w:rsidRPr="0093597F">
              <w:rPr>
                <w:bCs/>
                <w:sz w:val="24"/>
                <w:szCs w:val="24"/>
                <w:lang w:val="lv-LV"/>
              </w:rPr>
              <w:t xml:space="preserve">, </w:t>
            </w:r>
            <w:sdt>
              <w:sdtPr>
                <w:rPr>
                  <w:bCs/>
                  <w:sz w:val="24"/>
                  <w:szCs w:val="24"/>
                  <w:lang w:val="lv-LV"/>
                </w:rPr>
                <w:alias w:val="tālrunis, e-pasts"/>
                <w:tag w:val="tālrunis, e-pasts"/>
                <w:id w:val="-811858103"/>
                <w:placeholder>
                  <w:docPart w:val="3BA93A4DE8284F97B94F268EB74E4A8D"/>
                </w:placeholder>
                <w:showingPlcHdr/>
                <w:text/>
              </w:sdtPr>
              <w:sdtContent>
                <w:r w:rsidR="00EF2EF4" w:rsidRPr="0093597F">
                  <w:rPr>
                    <w:rStyle w:val="PlaceholderText"/>
                    <w:sz w:val="24"/>
                    <w:szCs w:val="24"/>
                    <w:lang w:val="lv-LV"/>
                  </w:rPr>
                  <w:t>[</w:t>
                </w:r>
                <w:r w:rsidR="00EF2EF4" w:rsidRPr="0093597F">
                  <w:rPr>
                    <w:rStyle w:val="PlaceholderText"/>
                    <w:i/>
                    <w:sz w:val="24"/>
                    <w:szCs w:val="24"/>
                    <w:lang w:val="lv-LV"/>
                  </w:rPr>
                  <w:t>ierakstīt tālruņa numuru un e-pasta adresi</w:t>
                </w:r>
                <w:r w:rsidR="00EF2EF4" w:rsidRPr="0093597F">
                  <w:rPr>
                    <w:rStyle w:val="PlaceholderText"/>
                    <w:sz w:val="24"/>
                    <w:szCs w:val="24"/>
                    <w:lang w:val="lv-LV"/>
                  </w:rPr>
                  <w:t>]</w:t>
                </w:r>
              </w:sdtContent>
            </w:sdt>
          </w:p>
        </w:tc>
      </w:tr>
      <w:tr w:rsidR="00DA2DFF" w:rsidRPr="0093597F" w14:paraId="28552120" w14:textId="77777777" w:rsidTr="00C12921">
        <w:sdt>
          <w:sdtPr>
            <w:rPr>
              <w:bCs/>
              <w:sz w:val="24"/>
              <w:szCs w:val="24"/>
              <w:lang w:val="lv-LV"/>
            </w:rPr>
            <w:alias w:val="Nr. p. k."/>
            <w:tag w:val="Nr. p. k."/>
            <w:id w:val="-46151029"/>
            <w:placeholder>
              <w:docPart w:val="1C7EC199C06D4B239BE2F775943180E3"/>
            </w:placeholder>
            <w:showingPlcHdr/>
            <w:text/>
          </w:sdtPr>
          <w:sdtContent>
            <w:tc>
              <w:tcPr>
                <w:tcW w:w="707" w:type="dxa"/>
                <w:shd w:val="clear" w:color="auto" w:fill="auto"/>
              </w:tcPr>
              <w:p w14:paraId="6D44A933"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Nr. p. k.</w:t>
                </w:r>
              </w:p>
            </w:tc>
          </w:sdtContent>
        </w:sdt>
        <w:sdt>
          <w:sdtPr>
            <w:rPr>
              <w:bCs/>
              <w:sz w:val="24"/>
              <w:szCs w:val="24"/>
              <w:lang w:val="lv-LV"/>
            </w:rPr>
            <w:alias w:val="tirdzniecības vieta"/>
            <w:tag w:val="tirdzniecības vieta"/>
            <w:id w:val="-1361515962"/>
            <w:placeholder>
              <w:docPart w:val="66F01B4E47A544DFA2B0A7C6F3B7C8AB"/>
            </w:placeholder>
            <w:showingPlcHdr/>
            <w:text/>
          </w:sdtPr>
          <w:sdtContent>
            <w:tc>
              <w:tcPr>
                <w:tcW w:w="2105" w:type="dxa"/>
                <w:shd w:val="clear" w:color="auto" w:fill="auto"/>
              </w:tcPr>
              <w:p w14:paraId="7E1BF4AC"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tirdzniecības vietas nosaukumu</w:t>
                </w:r>
                <w:r w:rsidRPr="0093597F">
                  <w:rPr>
                    <w:rStyle w:val="PlaceholderText"/>
                    <w:sz w:val="24"/>
                    <w:szCs w:val="24"/>
                    <w:lang w:val="lv-LV"/>
                  </w:rPr>
                  <w:t>]</w:t>
                </w:r>
              </w:p>
            </w:tc>
          </w:sdtContent>
        </w:sdt>
        <w:sdt>
          <w:sdtPr>
            <w:rPr>
              <w:bCs/>
              <w:sz w:val="24"/>
              <w:szCs w:val="24"/>
              <w:lang w:val="lv-LV"/>
            </w:rPr>
            <w:alias w:val="veikala adrese"/>
            <w:tag w:val="veikala adrese"/>
            <w:id w:val="-190922886"/>
            <w:placeholder>
              <w:docPart w:val="1A76C83A5A5B48E091202F056448919A"/>
            </w:placeholder>
            <w:showingPlcHdr/>
            <w:text/>
          </w:sdtPr>
          <w:sdtContent>
            <w:tc>
              <w:tcPr>
                <w:tcW w:w="1950" w:type="dxa"/>
                <w:shd w:val="clear" w:color="auto" w:fill="auto"/>
              </w:tcPr>
              <w:p w14:paraId="11866119"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veikala adresi</w:t>
                </w:r>
                <w:r w:rsidRPr="0093597F">
                  <w:rPr>
                    <w:rStyle w:val="PlaceholderText"/>
                    <w:sz w:val="24"/>
                    <w:szCs w:val="24"/>
                    <w:lang w:val="lv-LV"/>
                  </w:rPr>
                  <w:t>]</w:t>
                </w:r>
              </w:p>
            </w:tc>
          </w:sdtContent>
        </w:sdt>
        <w:sdt>
          <w:sdtPr>
            <w:rPr>
              <w:bCs/>
              <w:sz w:val="24"/>
              <w:szCs w:val="24"/>
              <w:lang w:val="lv-LV"/>
            </w:rPr>
            <w:alias w:val="darba laiks"/>
            <w:tag w:val="darba laiks"/>
            <w:id w:val="377294641"/>
            <w:placeholder>
              <w:docPart w:val="6FDC6DBDA6A846279E790AF30BDD0CC3"/>
            </w:placeholder>
            <w:showingPlcHdr/>
            <w:text/>
          </w:sdtPr>
          <w:sdtContent>
            <w:tc>
              <w:tcPr>
                <w:tcW w:w="1720" w:type="dxa"/>
                <w:shd w:val="clear" w:color="auto" w:fill="auto"/>
              </w:tcPr>
              <w:p w14:paraId="6B47C43C"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veikala darba laiku</w:t>
                </w:r>
                <w:r w:rsidRPr="0093597F">
                  <w:rPr>
                    <w:rStyle w:val="PlaceholderText"/>
                    <w:sz w:val="24"/>
                    <w:szCs w:val="24"/>
                    <w:lang w:val="lv-LV"/>
                  </w:rPr>
                  <w:t>]</w:t>
                </w:r>
              </w:p>
            </w:tc>
          </w:sdtContent>
        </w:sdt>
        <w:tc>
          <w:tcPr>
            <w:tcW w:w="3038" w:type="dxa"/>
            <w:shd w:val="clear" w:color="auto" w:fill="auto"/>
          </w:tcPr>
          <w:p w14:paraId="3B402EEE" w14:textId="77777777" w:rsidR="00DA2DFF" w:rsidRPr="0093597F" w:rsidRDefault="00000000" w:rsidP="00C12921">
            <w:pPr>
              <w:pStyle w:val="ColorfulList-Accent11"/>
              <w:spacing w:before="120" w:after="120"/>
              <w:ind w:left="0"/>
              <w:contextualSpacing w:val="0"/>
              <w:jc w:val="both"/>
              <w:rPr>
                <w:bCs/>
                <w:sz w:val="24"/>
                <w:szCs w:val="24"/>
                <w:lang w:val="lv-LV"/>
              </w:rPr>
            </w:pPr>
            <w:sdt>
              <w:sdtPr>
                <w:rPr>
                  <w:bCs/>
                  <w:sz w:val="24"/>
                  <w:szCs w:val="24"/>
                  <w:lang w:val="lv-LV"/>
                </w:rPr>
                <w:alias w:val="vārds, uzvārds"/>
                <w:tag w:val="vārds, uzvārds"/>
                <w:id w:val="436034644"/>
                <w:placeholder>
                  <w:docPart w:val="E7450CEAAC004DDE8E2688B1CD0956DA"/>
                </w:placeholder>
                <w:showingPlcHdr/>
                <w:text/>
              </w:sdtPr>
              <w:sdtContent>
                <w:r w:rsidR="00DA2DFF" w:rsidRPr="0093597F">
                  <w:rPr>
                    <w:rStyle w:val="PlaceholderText"/>
                    <w:sz w:val="24"/>
                    <w:szCs w:val="24"/>
                    <w:lang w:val="lv-LV"/>
                  </w:rPr>
                  <w:t>[</w:t>
                </w:r>
                <w:r w:rsidR="00DA2DFF" w:rsidRPr="0093597F">
                  <w:rPr>
                    <w:rStyle w:val="PlaceholderText"/>
                    <w:i/>
                    <w:sz w:val="24"/>
                    <w:szCs w:val="24"/>
                    <w:lang w:val="lv-LV"/>
                  </w:rPr>
                  <w:t>ierakstīt atbildīgās personas vārdu, uzvārdu</w:t>
                </w:r>
                <w:r w:rsidR="00DA2DFF" w:rsidRPr="0093597F">
                  <w:rPr>
                    <w:rStyle w:val="PlaceholderText"/>
                    <w:sz w:val="24"/>
                    <w:szCs w:val="24"/>
                    <w:lang w:val="lv-LV"/>
                  </w:rPr>
                  <w:t>]</w:t>
                </w:r>
              </w:sdtContent>
            </w:sdt>
            <w:r w:rsidR="00DA2DFF" w:rsidRPr="0093597F">
              <w:rPr>
                <w:bCs/>
                <w:sz w:val="24"/>
                <w:szCs w:val="24"/>
                <w:lang w:val="lv-LV"/>
              </w:rPr>
              <w:t xml:space="preserve">, </w:t>
            </w:r>
            <w:sdt>
              <w:sdtPr>
                <w:rPr>
                  <w:bCs/>
                  <w:sz w:val="24"/>
                  <w:szCs w:val="24"/>
                  <w:lang w:val="lv-LV"/>
                </w:rPr>
                <w:alias w:val="tālrunis, e-pasts"/>
                <w:tag w:val="tālrunis, e-pasts"/>
                <w:id w:val="1667427425"/>
                <w:placeholder>
                  <w:docPart w:val="39A6890D66F048A1950F489008F5EC46"/>
                </w:placeholder>
                <w:showingPlcHdr/>
                <w:text/>
              </w:sdtPr>
              <w:sdtContent>
                <w:r w:rsidR="00DA2DFF" w:rsidRPr="0093597F">
                  <w:rPr>
                    <w:rStyle w:val="PlaceholderText"/>
                    <w:sz w:val="24"/>
                    <w:szCs w:val="24"/>
                    <w:lang w:val="lv-LV"/>
                  </w:rPr>
                  <w:t>[</w:t>
                </w:r>
                <w:r w:rsidR="00DA2DFF" w:rsidRPr="0093597F">
                  <w:rPr>
                    <w:rStyle w:val="PlaceholderText"/>
                    <w:i/>
                    <w:sz w:val="24"/>
                    <w:szCs w:val="24"/>
                    <w:lang w:val="lv-LV"/>
                  </w:rPr>
                  <w:t>ierakstīt tālruņa numuru un e-pasta adresi</w:t>
                </w:r>
                <w:r w:rsidR="00DA2DFF" w:rsidRPr="0093597F">
                  <w:rPr>
                    <w:rStyle w:val="PlaceholderText"/>
                    <w:sz w:val="24"/>
                    <w:szCs w:val="24"/>
                    <w:lang w:val="lv-LV"/>
                  </w:rPr>
                  <w:t>]</w:t>
                </w:r>
              </w:sdtContent>
            </w:sdt>
          </w:p>
        </w:tc>
      </w:tr>
      <w:tr w:rsidR="00DA2DFF" w:rsidRPr="0093597F" w14:paraId="764915DD" w14:textId="77777777" w:rsidTr="00C12921">
        <w:sdt>
          <w:sdtPr>
            <w:rPr>
              <w:bCs/>
              <w:sz w:val="24"/>
              <w:szCs w:val="24"/>
              <w:lang w:val="lv-LV"/>
            </w:rPr>
            <w:alias w:val="Nr. p. k."/>
            <w:tag w:val="Nr. p. k."/>
            <w:id w:val="-261535668"/>
            <w:placeholder>
              <w:docPart w:val="875B69F4A0674F55B75ED72750B180AE"/>
            </w:placeholder>
            <w:showingPlcHdr/>
            <w:text/>
          </w:sdtPr>
          <w:sdtContent>
            <w:tc>
              <w:tcPr>
                <w:tcW w:w="707" w:type="dxa"/>
                <w:shd w:val="clear" w:color="auto" w:fill="auto"/>
              </w:tcPr>
              <w:p w14:paraId="64E49919"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Nr. p. k.</w:t>
                </w:r>
              </w:p>
            </w:tc>
          </w:sdtContent>
        </w:sdt>
        <w:sdt>
          <w:sdtPr>
            <w:rPr>
              <w:bCs/>
              <w:sz w:val="24"/>
              <w:szCs w:val="24"/>
              <w:lang w:val="lv-LV"/>
            </w:rPr>
            <w:alias w:val="tirdzniecības vieta"/>
            <w:tag w:val="tirdzniecības vieta"/>
            <w:id w:val="-494731686"/>
            <w:placeholder>
              <w:docPart w:val="259C95E3C6D54E3E9DB790116E3847A2"/>
            </w:placeholder>
            <w:showingPlcHdr/>
            <w:text/>
          </w:sdtPr>
          <w:sdtContent>
            <w:tc>
              <w:tcPr>
                <w:tcW w:w="2105" w:type="dxa"/>
                <w:shd w:val="clear" w:color="auto" w:fill="auto"/>
              </w:tcPr>
              <w:p w14:paraId="30D23112"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tirdzniecības vietas nosaukumu</w:t>
                </w:r>
                <w:r w:rsidRPr="0093597F">
                  <w:rPr>
                    <w:rStyle w:val="PlaceholderText"/>
                    <w:sz w:val="24"/>
                    <w:szCs w:val="24"/>
                    <w:lang w:val="lv-LV"/>
                  </w:rPr>
                  <w:t>]</w:t>
                </w:r>
              </w:p>
            </w:tc>
          </w:sdtContent>
        </w:sdt>
        <w:sdt>
          <w:sdtPr>
            <w:rPr>
              <w:bCs/>
              <w:sz w:val="24"/>
              <w:szCs w:val="24"/>
              <w:lang w:val="lv-LV"/>
            </w:rPr>
            <w:alias w:val="veikala adrese"/>
            <w:tag w:val="veikala adrese"/>
            <w:id w:val="1149166496"/>
            <w:placeholder>
              <w:docPart w:val="FDDF5707141C4F5B8D6E4CF97A9716EB"/>
            </w:placeholder>
            <w:showingPlcHdr/>
            <w:text/>
          </w:sdtPr>
          <w:sdtContent>
            <w:tc>
              <w:tcPr>
                <w:tcW w:w="1950" w:type="dxa"/>
                <w:shd w:val="clear" w:color="auto" w:fill="auto"/>
              </w:tcPr>
              <w:p w14:paraId="0AB142FA"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veikala adresi</w:t>
                </w:r>
                <w:r w:rsidRPr="0093597F">
                  <w:rPr>
                    <w:rStyle w:val="PlaceholderText"/>
                    <w:sz w:val="24"/>
                    <w:szCs w:val="24"/>
                    <w:lang w:val="lv-LV"/>
                  </w:rPr>
                  <w:t>]</w:t>
                </w:r>
              </w:p>
            </w:tc>
          </w:sdtContent>
        </w:sdt>
        <w:sdt>
          <w:sdtPr>
            <w:rPr>
              <w:bCs/>
              <w:sz w:val="24"/>
              <w:szCs w:val="24"/>
              <w:lang w:val="lv-LV"/>
            </w:rPr>
            <w:alias w:val="darba laiks"/>
            <w:tag w:val="darba laiks"/>
            <w:id w:val="-317812789"/>
            <w:placeholder>
              <w:docPart w:val="A428CBAA7317494D93A304706395E5EC"/>
            </w:placeholder>
            <w:showingPlcHdr/>
            <w:text/>
          </w:sdtPr>
          <w:sdtContent>
            <w:tc>
              <w:tcPr>
                <w:tcW w:w="1720" w:type="dxa"/>
                <w:shd w:val="clear" w:color="auto" w:fill="auto"/>
              </w:tcPr>
              <w:p w14:paraId="4D633694"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veikala darba laiku</w:t>
                </w:r>
                <w:r w:rsidRPr="0093597F">
                  <w:rPr>
                    <w:rStyle w:val="PlaceholderText"/>
                    <w:sz w:val="24"/>
                    <w:szCs w:val="24"/>
                    <w:lang w:val="lv-LV"/>
                  </w:rPr>
                  <w:t>]</w:t>
                </w:r>
              </w:p>
            </w:tc>
          </w:sdtContent>
        </w:sdt>
        <w:tc>
          <w:tcPr>
            <w:tcW w:w="3038" w:type="dxa"/>
            <w:shd w:val="clear" w:color="auto" w:fill="auto"/>
          </w:tcPr>
          <w:p w14:paraId="7231A9B9" w14:textId="77777777" w:rsidR="00DA2DFF" w:rsidRPr="0093597F" w:rsidRDefault="00000000" w:rsidP="00C12921">
            <w:pPr>
              <w:pStyle w:val="ColorfulList-Accent11"/>
              <w:spacing w:before="120" w:after="120"/>
              <w:ind w:left="0"/>
              <w:contextualSpacing w:val="0"/>
              <w:jc w:val="both"/>
              <w:rPr>
                <w:bCs/>
                <w:sz w:val="24"/>
                <w:szCs w:val="24"/>
                <w:lang w:val="lv-LV"/>
              </w:rPr>
            </w:pPr>
            <w:sdt>
              <w:sdtPr>
                <w:rPr>
                  <w:bCs/>
                  <w:sz w:val="24"/>
                  <w:szCs w:val="24"/>
                  <w:lang w:val="lv-LV"/>
                </w:rPr>
                <w:alias w:val="vārds, uzvārds"/>
                <w:tag w:val="vārds, uzvārds"/>
                <w:id w:val="-1281110094"/>
                <w:placeholder>
                  <w:docPart w:val="C301E20FD63D45F493AE1F893D962D53"/>
                </w:placeholder>
                <w:showingPlcHdr/>
                <w:text/>
              </w:sdtPr>
              <w:sdtContent>
                <w:r w:rsidR="00DA2DFF" w:rsidRPr="0093597F">
                  <w:rPr>
                    <w:rStyle w:val="PlaceholderText"/>
                    <w:sz w:val="24"/>
                    <w:szCs w:val="24"/>
                    <w:lang w:val="lv-LV"/>
                  </w:rPr>
                  <w:t>[</w:t>
                </w:r>
                <w:r w:rsidR="00DA2DFF" w:rsidRPr="0093597F">
                  <w:rPr>
                    <w:rStyle w:val="PlaceholderText"/>
                    <w:i/>
                    <w:sz w:val="24"/>
                    <w:szCs w:val="24"/>
                    <w:lang w:val="lv-LV"/>
                  </w:rPr>
                  <w:t>ierakstīt atbildīgās personas vārdu, uzvārdu</w:t>
                </w:r>
                <w:r w:rsidR="00DA2DFF" w:rsidRPr="0093597F">
                  <w:rPr>
                    <w:rStyle w:val="PlaceholderText"/>
                    <w:sz w:val="24"/>
                    <w:szCs w:val="24"/>
                    <w:lang w:val="lv-LV"/>
                  </w:rPr>
                  <w:t>]</w:t>
                </w:r>
              </w:sdtContent>
            </w:sdt>
            <w:r w:rsidR="00DA2DFF" w:rsidRPr="0093597F">
              <w:rPr>
                <w:bCs/>
                <w:sz w:val="24"/>
                <w:szCs w:val="24"/>
                <w:lang w:val="lv-LV"/>
              </w:rPr>
              <w:t xml:space="preserve">, </w:t>
            </w:r>
            <w:sdt>
              <w:sdtPr>
                <w:rPr>
                  <w:bCs/>
                  <w:sz w:val="24"/>
                  <w:szCs w:val="24"/>
                  <w:lang w:val="lv-LV"/>
                </w:rPr>
                <w:alias w:val="tālrunis, e-pasts"/>
                <w:tag w:val="tālrunis, e-pasts"/>
                <w:id w:val="1168840701"/>
                <w:placeholder>
                  <w:docPart w:val="7997740DF9604DE09C218E66825B6BDB"/>
                </w:placeholder>
                <w:showingPlcHdr/>
                <w:text/>
              </w:sdtPr>
              <w:sdtContent>
                <w:r w:rsidR="00DA2DFF" w:rsidRPr="0093597F">
                  <w:rPr>
                    <w:rStyle w:val="PlaceholderText"/>
                    <w:sz w:val="24"/>
                    <w:szCs w:val="24"/>
                    <w:lang w:val="lv-LV"/>
                  </w:rPr>
                  <w:t>[</w:t>
                </w:r>
                <w:r w:rsidR="00DA2DFF" w:rsidRPr="0093597F">
                  <w:rPr>
                    <w:rStyle w:val="PlaceholderText"/>
                    <w:i/>
                    <w:sz w:val="24"/>
                    <w:szCs w:val="24"/>
                    <w:lang w:val="lv-LV"/>
                  </w:rPr>
                  <w:t>ierakstīt tālruņa numuru un e-pasta adresi</w:t>
                </w:r>
                <w:r w:rsidR="00DA2DFF" w:rsidRPr="0093597F">
                  <w:rPr>
                    <w:rStyle w:val="PlaceholderText"/>
                    <w:sz w:val="24"/>
                    <w:szCs w:val="24"/>
                    <w:lang w:val="lv-LV"/>
                  </w:rPr>
                  <w:t>]</w:t>
                </w:r>
              </w:sdtContent>
            </w:sdt>
          </w:p>
        </w:tc>
      </w:tr>
      <w:tr w:rsidR="00DA2DFF" w:rsidRPr="0093597F" w14:paraId="1D4F2972" w14:textId="77777777" w:rsidTr="00C12921">
        <w:sdt>
          <w:sdtPr>
            <w:rPr>
              <w:bCs/>
              <w:sz w:val="24"/>
              <w:szCs w:val="24"/>
              <w:lang w:val="lv-LV"/>
            </w:rPr>
            <w:alias w:val="Nr. p. k."/>
            <w:tag w:val="Nr. p. k."/>
            <w:id w:val="-411634892"/>
            <w:placeholder>
              <w:docPart w:val="4F6681F706E043E48EACD71BF3A38FC3"/>
            </w:placeholder>
            <w:showingPlcHdr/>
            <w:text/>
          </w:sdtPr>
          <w:sdtContent>
            <w:tc>
              <w:tcPr>
                <w:tcW w:w="707" w:type="dxa"/>
                <w:shd w:val="clear" w:color="auto" w:fill="auto"/>
              </w:tcPr>
              <w:p w14:paraId="6CD8C2A2"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Nr. p. k.</w:t>
                </w:r>
              </w:p>
            </w:tc>
          </w:sdtContent>
        </w:sdt>
        <w:sdt>
          <w:sdtPr>
            <w:rPr>
              <w:bCs/>
              <w:sz w:val="24"/>
              <w:szCs w:val="24"/>
              <w:lang w:val="lv-LV"/>
            </w:rPr>
            <w:alias w:val="tirdzniecības vieta"/>
            <w:tag w:val="tirdzniecības vieta"/>
            <w:id w:val="-2008436877"/>
            <w:placeholder>
              <w:docPart w:val="1D4C1B4C20E246A5B8B56840ADB23DD3"/>
            </w:placeholder>
            <w:showingPlcHdr/>
            <w:text/>
          </w:sdtPr>
          <w:sdtContent>
            <w:tc>
              <w:tcPr>
                <w:tcW w:w="2105" w:type="dxa"/>
                <w:shd w:val="clear" w:color="auto" w:fill="auto"/>
              </w:tcPr>
              <w:p w14:paraId="52AFAAB9"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tirdzniecības vietas nosaukumu</w:t>
                </w:r>
                <w:r w:rsidRPr="0093597F">
                  <w:rPr>
                    <w:rStyle w:val="PlaceholderText"/>
                    <w:sz w:val="24"/>
                    <w:szCs w:val="24"/>
                    <w:lang w:val="lv-LV"/>
                  </w:rPr>
                  <w:t>]</w:t>
                </w:r>
              </w:p>
            </w:tc>
          </w:sdtContent>
        </w:sdt>
        <w:sdt>
          <w:sdtPr>
            <w:rPr>
              <w:bCs/>
              <w:sz w:val="24"/>
              <w:szCs w:val="24"/>
              <w:lang w:val="lv-LV"/>
            </w:rPr>
            <w:alias w:val="veikala adrese"/>
            <w:tag w:val="veikala adrese"/>
            <w:id w:val="1106622626"/>
            <w:placeholder>
              <w:docPart w:val="DF596F90D1484E68B9FABEEAB22E6ABE"/>
            </w:placeholder>
            <w:showingPlcHdr/>
            <w:text/>
          </w:sdtPr>
          <w:sdtContent>
            <w:tc>
              <w:tcPr>
                <w:tcW w:w="1950" w:type="dxa"/>
                <w:shd w:val="clear" w:color="auto" w:fill="auto"/>
              </w:tcPr>
              <w:p w14:paraId="38356E5F"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veikala adresi</w:t>
                </w:r>
                <w:r w:rsidRPr="0093597F">
                  <w:rPr>
                    <w:rStyle w:val="PlaceholderText"/>
                    <w:sz w:val="24"/>
                    <w:szCs w:val="24"/>
                    <w:lang w:val="lv-LV"/>
                  </w:rPr>
                  <w:t>]</w:t>
                </w:r>
              </w:p>
            </w:tc>
          </w:sdtContent>
        </w:sdt>
        <w:sdt>
          <w:sdtPr>
            <w:rPr>
              <w:bCs/>
              <w:sz w:val="24"/>
              <w:szCs w:val="24"/>
              <w:lang w:val="lv-LV"/>
            </w:rPr>
            <w:alias w:val="darba laiks"/>
            <w:tag w:val="darba laiks"/>
            <w:id w:val="-1763060347"/>
            <w:placeholder>
              <w:docPart w:val="F79E64FEEFE34C1982CB98A970CEC43C"/>
            </w:placeholder>
            <w:showingPlcHdr/>
            <w:text/>
          </w:sdtPr>
          <w:sdtContent>
            <w:tc>
              <w:tcPr>
                <w:tcW w:w="1720" w:type="dxa"/>
                <w:shd w:val="clear" w:color="auto" w:fill="auto"/>
              </w:tcPr>
              <w:p w14:paraId="74D81351"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veikala darba laiku</w:t>
                </w:r>
                <w:r w:rsidRPr="0093597F">
                  <w:rPr>
                    <w:rStyle w:val="PlaceholderText"/>
                    <w:sz w:val="24"/>
                    <w:szCs w:val="24"/>
                    <w:lang w:val="lv-LV"/>
                  </w:rPr>
                  <w:t>]</w:t>
                </w:r>
              </w:p>
            </w:tc>
          </w:sdtContent>
        </w:sdt>
        <w:tc>
          <w:tcPr>
            <w:tcW w:w="3038" w:type="dxa"/>
            <w:shd w:val="clear" w:color="auto" w:fill="auto"/>
          </w:tcPr>
          <w:p w14:paraId="2069FE58" w14:textId="77777777" w:rsidR="00DA2DFF" w:rsidRPr="0093597F" w:rsidRDefault="00000000" w:rsidP="00C12921">
            <w:pPr>
              <w:pStyle w:val="ColorfulList-Accent11"/>
              <w:spacing w:before="120" w:after="120"/>
              <w:ind w:left="0"/>
              <w:contextualSpacing w:val="0"/>
              <w:jc w:val="both"/>
              <w:rPr>
                <w:bCs/>
                <w:sz w:val="24"/>
                <w:szCs w:val="24"/>
                <w:lang w:val="lv-LV"/>
              </w:rPr>
            </w:pPr>
            <w:sdt>
              <w:sdtPr>
                <w:rPr>
                  <w:bCs/>
                  <w:sz w:val="24"/>
                  <w:szCs w:val="24"/>
                  <w:lang w:val="lv-LV"/>
                </w:rPr>
                <w:alias w:val="vārds, uzvārds"/>
                <w:tag w:val="vārds, uzvārds"/>
                <w:id w:val="-1361273900"/>
                <w:placeholder>
                  <w:docPart w:val="7F373212DCCA49B5ABA3F889AC3DB882"/>
                </w:placeholder>
                <w:showingPlcHdr/>
                <w:text/>
              </w:sdtPr>
              <w:sdtContent>
                <w:r w:rsidR="00DA2DFF" w:rsidRPr="0093597F">
                  <w:rPr>
                    <w:rStyle w:val="PlaceholderText"/>
                    <w:sz w:val="24"/>
                    <w:szCs w:val="24"/>
                    <w:lang w:val="lv-LV"/>
                  </w:rPr>
                  <w:t>[</w:t>
                </w:r>
                <w:r w:rsidR="00DA2DFF" w:rsidRPr="0093597F">
                  <w:rPr>
                    <w:rStyle w:val="PlaceholderText"/>
                    <w:i/>
                    <w:sz w:val="24"/>
                    <w:szCs w:val="24"/>
                    <w:lang w:val="lv-LV"/>
                  </w:rPr>
                  <w:t>ierakstīt atbildīgās personas vārdu, uzvārdu</w:t>
                </w:r>
                <w:r w:rsidR="00DA2DFF" w:rsidRPr="0093597F">
                  <w:rPr>
                    <w:rStyle w:val="PlaceholderText"/>
                    <w:sz w:val="24"/>
                    <w:szCs w:val="24"/>
                    <w:lang w:val="lv-LV"/>
                  </w:rPr>
                  <w:t>]</w:t>
                </w:r>
              </w:sdtContent>
            </w:sdt>
            <w:r w:rsidR="00DA2DFF" w:rsidRPr="0093597F">
              <w:rPr>
                <w:bCs/>
                <w:sz w:val="24"/>
                <w:szCs w:val="24"/>
                <w:lang w:val="lv-LV"/>
              </w:rPr>
              <w:t xml:space="preserve">, </w:t>
            </w:r>
            <w:sdt>
              <w:sdtPr>
                <w:rPr>
                  <w:bCs/>
                  <w:sz w:val="24"/>
                  <w:szCs w:val="24"/>
                  <w:lang w:val="lv-LV"/>
                </w:rPr>
                <w:alias w:val="tālrunis, e-pasts"/>
                <w:tag w:val="tālrunis, e-pasts"/>
                <w:id w:val="1810277652"/>
                <w:placeholder>
                  <w:docPart w:val="D3D314D58F6544C0AB289F335EC27941"/>
                </w:placeholder>
                <w:showingPlcHdr/>
                <w:text/>
              </w:sdtPr>
              <w:sdtContent>
                <w:r w:rsidR="00DA2DFF" w:rsidRPr="0093597F">
                  <w:rPr>
                    <w:rStyle w:val="PlaceholderText"/>
                    <w:sz w:val="24"/>
                    <w:szCs w:val="24"/>
                    <w:lang w:val="lv-LV"/>
                  </w:rPr>
                  <w:t>[</w:t>
                </w:r>
                <w:r w:rsidR="00DA2DFF" w:rsidRPr="0093597F">
                  <w:rPr>
                    <w:rStyle w:val="PlaceholderText"/>
                    <w:i/>
                    <w:sz w:val="24"/>
                    <w:szCs w:val="24"/>
                    <w:lang w:val="lv-LV"/>
                  </w:rPr>
                  <w:t>ierakstīt tālruņa numuru un e-pasta adresi</w:t>
                </w:r>
                <w:r w:rsidR="00DA2DFF" w:rsidRPr="0093597F">
                  <w:rPr>
                    <w:rStyle w:val="PlaceholderText"/>
                    <w:sz w:val="24"/>
                    <w:szCs w:val="24"/>
                    <w:lang w:val="lv-LV"/>
                  </w:rPr>
                  <w:t>]</w:t>
                </w:r>
              </w:sdtContent>
            </w:sdt>
          </w:p>
        </w:tc>
      </w:tr>
    </w:tbl>
    <w:p w14:paraId="00F5CC17" w14:textId="1D42EF7D" w:rsidR="00DA2DFF" w:rsidRPr="0093597F" w:rsidRDefault="00E95353" w:rsidP="00DA2DFF">
      <w:pPr>
        <w:spacing w:before="120" w:after="120"/>
        <w:jc w:val="both"/>
        <w:rPr>
          <w:bCs/>
          <w:sz w:val="24"/>
          <w:szCs w:val="24"/>
          <w:lang w:val="lv-LV"/>
        </w:rPr>
      </w:pPr>
      <w:r w:rsidRPr="0093597F">
        <w:rPr>
          <w:rFonts w:eastAsia="Times"/>
          <w:sz w:val="24"/>
          <w:szCs w:val="24"/>
          <w:lang w:val="lv-LV" w:bidi="lv-LV"/>
        </w:rPr>
        <w:t>Klients</w:t>
      </w:r>
      <w:r w:rsidR="00DA2DFF" w:rsidRPr="0093597F">
        <w:rPr>
          <w:rFonts w:eastAsia="Times"/>
          <w:sz w:val="24"/>
          <w:szCs w:val="24"/>
          <w:lang w:val="lv-LV" w:bidi="lv-LV"/>
        </w:rPr>
        <w:t xml:space="preserve"> apņemas ne vēlāk kā 5 (piecas) kalendāra dienas iepriekš informēt DIO par jebkurām izmaiņām iepriekš minētajā informācijā par </w:t>
      </w:r>
      <w:r w:rsidR="000F5F8E" w:rsidRPr="0093597F">
        <w:rPr>
          <w:bCs/>
          <w:sz w:val="24"/>
          <w:szCs w:val="24"/>
          <w:lang w:val="lv-LV" w:bidi="lv-LV"/>
        </w:rPr>
        <w:t>Iepakojuma savākšanas</w:t>
      </w:r>
      <w:r w:rsidR="00DA2DFF" w:rsidRPr="0093597F">
        <w:rPr>
          <w:rFonts w:eastAsia="Times"/>
          <w:sz w:val="24"/>
          <w:szCs w:val="24"/>
          <w:lang w:val="lv-LV" w:bidi="lv-LV"/>
        </w:rPr>
        <w:t xml:space="preserve"> vietu (tostarp, bet ne tikai par plānoto </w:t>
      </w:r>
      <w:r w:rsidR="000F5F8E" w:rsidRPr="0093597F">
        <w:rPr>
          <w:bCs/>
          <w:sz w:val="24"/>
          <w:szCs w:val="24"/>
          <w:lang w:val="lv-LV" w:bidi="lv-LV"/>
        </w:rPr>
        <w:t>Iepakojuma savākšanas</w:t>
      </w:r>
      <w:r w:rsidR="00DA2DFF" w:rsidRPr="0093597F">
        <w:rPr>
          <w:rFonts w:eastAsia="Times"/>
          <w:sz w:val="24"/>
          <w:szCs w:val="24"/>
          <w:lang w:val="lv-LV" w:bidi="lv-LV"/>
        </w:rPr>
        <w:t xml:space="preserve"> vietas slēgšanu, ieskaitot īslaicīgu slēgšanu (piemēram, remontdarbu dēļ), kontaktpersonas un/vai tās kontaktinformācijas maiņu u. c.).</w:t>
      </w:r>
    </w:p>
    <w:p w14:paraId="70A34161" w14:textId="77777777" w:rsidR="00DA2DFF" w:rsidRPr="0093597F" w:rsidRDefault="00DA2DFF" w:rsidP="00DA2DFF">
      <w:pPr>
        <w:rPr>
          <w:sz w:val="24"/>
          <w:szCs w:val="24"/>
          <w:lang w:val="lv-LV"/>
        </w:rPr>
      </w:pPr>
    </w:p>
    <w:p w14:paraId="42101AD4" w14:textId="77777777" w:rsidR="00DA2DFF" w:rsidRPr="0093597F" w:rsidRDefault="00DA2DFF" w:rsidP="00DA2DFF">
      <w:pPr>
        <w:rPr>
          <w:b/>
          <w:bCs/>
          <w:sz w:val="24"/>
          <w:szCs w:val="24"/>
          <w:lang w:val="lv-LV"/>
        </w:rPr>
      </w:pPr>
      <w:r w:rsidRPr="0093597F">
        <w:rPr>
          <w:b/>
          <w:bCs/>
          <w:sz w:val="24"/>
          <w:szCs w:val="24"/>
          <w:lang w:val="lv-LV"/>
        </w:rPr>
        <w:t>Pušu paraksti</w:t>
      </w:r>
    </w:p>
    <w:p w14:paraId="7EE20E4E" w14:textId="77777777" w:rsidR="00DA2DFF" w:rsidRPr="0093597F" w:rsidRDefault="00DA2DFF" w:rsidP="00DA2DFF">
      <w:pPr>
        <w:rPr>
          <w:sz w:val="24"/>
          <w:szCs w:val="24"/>
          <w:lang w:val="lv-LV"/>
        </w:rPr>
      </w:pPr>
    </w:p>
    <w:p w14:paraId="414BB7A1" w14:textId="4980AF4E" w:rsidR="00DA2DFF" w:rsidRPr="0093597F" w:rsidRDefault="00DA2DFF" w:rsidP="00DA2DFF">
      <w:pPr>
        <w:rPr>
          <w:sz w:val="24"/>
          <w:szCs w:val="24"/>
          <w:lang w:val="lv-LV"/>
        </w:rPr>
      </w:pPr>
      <w:r w:rsidRPr="0093597F">
        <w:rPr>
          <w:b/>
          <w:bCs/>
          <w:sz w:val="24"/>
          <w:szCs w:val="24"/>
          <w:lang w:val="lv-LV"/>
        </w:rPr>
        <w:t>DIO</w:t>
      </w:r>
      <w:r w:rsidRPr="0093597F">
        <w:rPr>
          <w:sz w:val="24"/>
          <w:szCs w:val="24"/>
          <w:lang w:val="lv-LV"/>
        </w:rPr>
        <w:t xml:space="preserve"> vārdā:</w:t>
      </w:r>
      <w:r w:rsidR="00694A14" w:rsidRPr="0093597F">
        <w:rPr>
          <w:sz w:val="24"/>
          <w:szCs w:val="24"/>
          <w:lang w:val="lv-LV"/>
        </w:rPr>
        <w:tab/>
      </w:r>
      <w:r w:rsidR="00694A14" w:rsidRPr="0093597F">
        <w:rPr>
          <w:sz w:val="24"/>
          <w:szCs w:val="24"/>
          <w:lang w:val="lv-LV"/>
        </w:rPr>
        <w:tab/>
      </w:r>
      <w:r w:rsidR="00694A14" w:rsidRPr="0093597F">
        <w:rPr>
          <w:sz w:val="24"/>
          <w:szCs w:val="24"/>
          <w:lang w:val="lv-LV"/>
        </w:rPr>
        <w:tab/>
      </w:r>
      <w:r w:rsidR="00694A14" w:rsidRPr="0093597F">
        <w:rPr>
          <w:b/>
          <w:bCs/>
          <w:sz w:val="24"/>
          <w:szCs w:val="24"/>
          <w:lang w:val="lv-LV"/>
        </w:rPr>
        <w:t>Klienta</w:t>
      </w:r>
      <w:r w:rsidRPr="0093597F">
        <w:rPr>
          <w:sz w:val="24"/>
          <w:szCs w:val="24"/>
          <w:lang w:val="lv-LV"/>
        </w:rPr>
        <w:t xml:space="preserve"> vārdā:</w:t>
      </w:r>
    </w:p>
    <w:p w14:paraId="10D0678B" w14:textId="77777777" w:rsidR="00DA2DFF" w:rsidRPr="0093597F" w:rsidRDefault="00DA2DFF" w:rsidP="00DA2DFF">
      <w:pPr>
        <w:rPr>
          <w:sz w:val="24"/>
          <w:szCs w:val="24"/>
          <w:lang w:val="lv-LV"/>
        </w:rPr>
      </w:pPr>
    </w:p>
    <w:p w14:paraId="262100FC" w14:textId="77777777" w:rsidR="00DA2DFF" w:rsidRPr="0093597F" w:rsidRDefault="00DA2DFF" w:rsidP="00DA2DFF">
      <w:pPr>
        <w:rPr>
          <w:sz w:val="24"/>
          <w:szCs w:val="24"/>
          <w:lang w:val="lv-LV"/>
        </w:rPr>
      </w:pPr>
    </w:p>
    <w:p w14:paraId="5B2F93F2" w14:textId="04D31D49" w:rsidR="00DA2DFF" w:rsidRPr="0093597F" w:rsidRDefault="00DA2DFF" w:rsidP="00DA2DFF">
      <w:pPr>
        <w:rPr>
          <w:sz w:val="24"/>
          <w:szCs w:val="24"/>
          <w:lang w:val="lv-LV"/>
        </w:rPr>
      </w:pPr>
      <w:r w:rsidRPr="0093597F">
        <w:rPr>
          <w:sz w:val="24"/>
          <w:szCs w:val="24"/>
          <w:lang w:val="lv-LV"/>
        </w:rPr>
        <w:t>____________________________</w:t>
      </w:r>
      <w:r w:rsidR="00694A14" w:rsidRPr="0093597F">
        <w:rPr>
          <w:sz w:val="24"/>
          <w:szCs w:val="24"/>
          <w:lang w:val="lv-LV"/>
        </w:rPr>
        <w:tab/>
      </w:r>
      <w:r w:rsidRPr="0093597F">
        <w:rPr>
          <w:sz w:val="24"/>
          <w:szCs w:val="24"/>
          <w:lang w:val="lv-LV"/>
        </w:rPr>
        <w:t>____________________________</w:t>
      </w:r>
    </w:p>
    <w:p w14:paraId="4B4B80EE" w14:textId="1A11B898" w:rsidR="00DA2DFF" w:rsidRPr="0093597F" w:rsidRDefault="00000000" w:rsidP="00DA2DFF">
      <w:pPr>
        <w:rPr>
          <w:bCs/>
          <w:sz w:val="24"/>
          <w:szCs w:val="24"/>
          <w:lang w:val="lv-LV"/>
        </w:rPr>
      </w:pPr>
      <w:sdt>
        <w:sdtPr>
          <w:rPr>
            <w:bCs/>
            <w:sz w:val="24"/>
            <w:szCs w:val="24"/>
            <w:lang w:val="lv-LV"/>
          </w:rPr>
          <w:alias w:val="vāds, uzvārds"/>
          <w:tag w:val="vāds, uzvārds"/>
          <w:id w:val="-710960191"/>
          <w:placeholder>
            <w:docPart w:val="2368F39AEE4E42FDBF2FB376C2F47524"/>
          </w:placeholder>
          <w:text/>
        </w:sdtPr>
        <w:sdtContent>
          <w:r w:rsidR="00290F94">
            <w:rPr>
              <w:bCs/>
              <w:sz w:val="24"/>
              <w:szCs w:val="24"/>
              <w:lang w:val="lv-LV"/>
            </w:rPr>
            <w:t>Gatis Galejs</w:t>
          </w:r>
        </w:sdtContent>
      </w:sdt>
      <w:r w:rsidR="00DA2DFF" w:rsidRPr="0093597F">
        <w:rPr>
          <w:bCs/>
          <w:sz w:val="24"/>
          <w:szCs w:val="24"/>
          <w:lang w:val="lv-LV"/>
        </w:rPr>
        <w:tab/>
      </w:r>
      <w:r w:rsidR="00DA2DFF" w:rsidRPr="0093597F">
        <w:rPr>
          <w:bCs/>
          <w:sz w:val="24"/>
          <w:szCs w:val="24"/>
          <w:lang w:val="lv-LV"/>
        </w:rPr>
        <w:tab/>
      </w:r>
      <w:r w:rsidR="00897A95">
        <w:rPr>
          <w:bCs/>
          <w:sz w:val="24"/>
          <w:szCs w:val="24"/>
          <w:lang w:val="lv-LV"/>
        </w:rPr>
        <w:tab/>
      </w:r>
      <w:sdt>
        <w:sdtPr>
          <w:rPr>
            <w:bCs/>
            <w:sz w:val="24"/>
            <w:szCs w:val="24"/>
            <w:lang w:val="lv-LV"/>
          </w:rPr>
          <w:alias w:val="vāds, uzvārds"/>
          <w:tag w:val="vāds, uzvārds"/>
          <w:id w:val="304592395"/>
          <w:placeholder>
            <w:docPart w:val="4F27B7592F4841688539681776A5BE77"/>
          </w:placeholder>
          <w:showingPlcHdr/>
          <w:text/>
        </w:sdtPr>
        <w:sdtContent>
          <w:r w:rsidR="00EF2EF4" w:rsidRPr="0093597F">
            <w:rPr>
              <w:rStyle w:val="PlaceholderText"/>
              <w:sz w:val="24"/>
              <w:szCs w:val="24"/>
              <w:lang w:val="lv-LV"/>
            </w:rPr>
            <w:t>[</w:t>
          </w:r>
          <w:r w:rsidR="00EF2EF4" w:rsidRPr="0093597F">
            <w:rPr>
              <w:rStyle w:val="PlaceholderText"/>
              <w:i/>
              <w:sz w:val="24"/>
              <w:szCs w:val="24"/>
              <w:lang w:val="lv-LV"/>
            </w:rPr>
            <w:t>ierakstīt vārdu, uzvārdu</w:t>
          </w:r>
          <w:r w:rsidR="00EF2EF4" w:rsidRPr="0093597F">
            <w:rPr>
              <w:rStyle w:val="PlaceholderText"/>
              <w:sz w:val="24"/>
              <w:szCs w:val="24"/>
              <w:lang w:val="lv-LV"/>
            </w:rPr>
            <w:t>]</w:t>
          </w:r>
        </w:sdtContent>
      </w:sdt>
    </w:p>
    <w:p w14:paraId="72D3B86A" w14:textId="77777777" w:rsidR="00640063" w:rsidRDefault="00640063" w:rsidP="00640063">
      <w:pPr>
        <w:jc w:val="both"/>
        <w:rPr>
          <w:i/>
          <w:iCs/>
          <w:lang w:val="lv-LV"/>
        </w:rPr>
      </w:pPr>
    </w:p>
    <w:p w14:paraId="7BC19B3F" w14:textId="77777777" w:rsidR="00640063" w:rsidRDefault="00640063" w:rsidP="00640063">
      <w:pPr>
        <w:jc w:val="both"/>
        <w:rPr>
          <w:i/>
          <w:iCs/>
          <w:lang w:val="lv-LV"/>
        </w:rPr>
      </w:pPr>
    </w:p>
    <w:p w14:paraId="0380C5EF" w14:textId="77777777" w:rsidR="00640063" w:rsidRDefault="00640063" w:rsidP="00640063">
      <w:pPr>
        <w:jc w:val="both"/>
        <w:rPr>
          <w:i/>
          <w:iCs/>
          <w:lang w:val="lv-LV"/>
        </w:rPr>
      </w:pPr>
    </w:p>
    <w:p w14:paraId="7E1802E8" w14:textId="77777777" w:rsidR="00640063" w:rsidRDefault="00640063" w:rsidP="00640063">
      <w:pPr>
        <w:jc w:val="both"/>
        <w:rPr>
          <w:i/>
          <w:iCs/>
          <w:lang w:val="lv-LV"/>
        </w:rPr>
      </w:pPr>
    </w:p>
    <w:p w14:paraId="48AC0666" w14:textId="77777777" w:rsidR="00640063" w:rsidRDefault="00640063" w:rsidP="00640063">
      <w:pPr>
        <w:jc w:val="both"/>
        <w:rPr>
          <w:i/>
          <w:iCs/>
          <w:lang w:val="lv-LV"/>
        </w:rPr>
      </w:pPr>
    </w:p>
    <w:p w14:paraId="2D7BD5A3" w14:textId="77777777" w:rsidR="00640063" w:rsidRDefault="00640063" w:rsidP="00640063">
      <w:pPr>
        <w:jc w:val="both"/>
        <w:rPr>
          <w:i/>
          <w:iCs/>
          <w:lang w:val="lv-LV"/>
        </w:rPr>
      </w:pPr>
    </w:p>
    <w:p w14:paraId="0BF585E7" w14:textId="77777777" w:rsidR="00640063" w:rsidRDefault="00640063" w:rsidP="00640063">
      <w:pPr>
        <w:jc w:val="both"/>
        <w:rPr>
          <w:i/>
          <w:iCs/>
          <w:lang w:val="lv-LV"/>
        </w:rPr>
      </w:pPr>
    </w:p>
    <w:p w14:paraId="62A22CDB" w14:textId="77777777" w:rsidR="00640063" w:rsidRDefault="00640063" w:rsidP="00640063">
      <w:pPr>
        <w:jc w:val="both"/>
        <w:rPr>
          <w:i/>
          <w:iCs/>
          <w:lang w:val="lv-LV"/>
        </w:rPr>
      </w:pPr>
    </w:p>
    <w:p w14:paraId="45413F0F" w14:textId="77777777" w:rsidR="00640063" w:rsidRDefault="00640063" w:rsidP="00640063">
      <w:pPr>
        <w:jc w:val="both"/>
        <w:rPr>
          <w:i/>
          <w:iCs/>
          <w:lang w:val="lv-LV"/>
        </w:rPr>
      </w:pPr>
    </w:p>
    <w:p w14:paraId="3946F439" w14:textId="77777777" w:rsidR="00640063" w:rsidRDefault="00640063" w:rsidP="00640063">
      <w:pPr>
        <w:jc w:val="both"/>
        <w:rPr>
          <w:i/>
          <w:iCs/>
          <w:lang w:val="lv-LV"/>
        </w:rPr>
      </w:pPr>
    </w:p>
    <w:p w14:paraId="07BCB9B3" w14:textId="77777777" w:rsidR="00640063" w:rsidRDefault="00640063" w:rsidP="00640063">
      <w:pPr>
        <w:jc w:val="both"/>
        <w:rPr>
          <w:lang w:val="lv-LV"/>
        </w:rPr>
      </w:pPr>
    </w:p>
    <w:p w14:paraId="45E58CBE" w14:textId="77777777" w:rsidR="00640063" w:rsidRDefault="00640063" w:rsidP="00640063">
      <w:pPr>
        <w:jc w:val="both"/>
        <w:rPr>
          <w:lang w:val="lv-LV"/>
        </w:rPr>
      </w:pPr>
    </w:p>
    <w:p w14:paraId="6727BAA6" w14:textId="77777777" w:rsidR="00640063" w:rsidRDefault="00640063" w:rsidP="00640063">
      <w:pPr>
        <w:jc w:val="both"/>
        <w:rPr>
          <w:lang w:val="lv-LV"/>
        </w:rPr>
      </w:pPr>
    </w:p>
    <w:p w14:paraId="2AE8AD7A" w14:textId="77777777" w:rsidR="00640063" w:rsidRDefault="00640063" w:rsidP="00640063">
      <w:pPr>
        <w:jc w:val="both"/>
        <w:rPr>
          <w:lang w:val="lv-LV"/>
        </w:rPr>
      </w:pPr>
    </w:p>
    <w:p w14:paraId="1BEED293" w14:textId="77777777" w:rsidR="00640063" w:rsidRDefault="00640063" w:rsidP="00640063">
      <w:pPr>
        <w:jc w:val="both"/>
        <w:rPr>
          <w:lang w:val="lv-LV"/>
        </w:rPr>
      </w:pPr>
    </w:p>
    <w:p w14:paraId="0E1724D7" w14:textId="77777777" w:rsidR="00640063" w:rsidRDefault="00640063" w:rsidP="00640063">
      <w:pPr>
        <w:jc w:val="both"/>
        <w:rPr>
          <w:lang w:val="lv-LV"/>
        </w:rPr>
      </w:pPr>
    </w:p>
    <w:p w14:paraId="2A68A286" w14:textId="77777777" w:rsidR="00640063" w:rsidRDefault="00640063" w:rsidP="00640063">
      <w:pPr>
        <w:jc w:val="both"/>
        <w:rPr>
          <w:lang w:val="lv-LV"/>
        </w:rPr>
      </w:pPr>
    </w:p>
    <w:p w14:paraId="3E865D88" w14:textId="77777777" w:rsidR="00640063" w:rsidRDefault="00640063" w:rsidP="00640063">
      <w:pPr>
        <w:jc w:val="both"/>
        <w:rPr>
          <w:lang w:val="lv-LV"/>
        </w:rPr>
      </w:pPr>
    </w:p>
    <w:p w14:paraId="0EF95A41" w14:textId="77777777" w:rsidR="00640063" w:rsidRDefault="00640063" w:rsidP="00640063">
      <w:pPr>
        <w:jc w:val="both"/>
        <w:rPr>
          <w:lang w:val="lv-LV"/>
        </w:rPr>
      </w:pPr>
    </w:p>
    <w:p w14:paraId="49E010DE" w14:textId="77777777" w:rsidR="00640063" w:rsidRDefault="00640063" w:rsidP="00640063">
      <w:pPr>
        <w:jc w:val="both"/>
        <w:rPr>
          <w:lang w:val="lv-LV"/>
        </w:rPr>
      </w:pPr>
    </w:p>
    <w:p w14:paraId="2FE30527" w14:textId="77777777" w:rsidR="00640063" w:rsidRDefault="00640063" w:rsidP="00640063">
      <w:pPr>
        <w:jc w:val="both"/>
        <w:rPr>
          <w:lang w:val="lv-LV"/>
        </w:rPr>
      </w:pPr>
    </w:p>
    <w:p w14:paraId="248488CD" w14:textId="77777777" w:rsidR="00640063" w:rsidRDefault="00640063" w:rsidP="00640063">
      <w:pPr>
        <w:jc w:val="both"/>
        <w:rPr>
          <w:lang w:val="lv-LV"/>
        </w:rPr>
      </w:pPr>
    </w:p>
    <w:p w14:paraId="1C94363B" w14:textId="35A5C314" w:rsidR="00640063" w:rsidRDefault="00640063">
      <w:pPr>
        <w:rPr>
          <w:lang w:val="lv-LV"/>
        </w:rPr>
      </w:pPr>
    </w:p>
    <w:p w14:paraId="3339A385" w14:textId="4542E335" w:rsidR="005E352A" w:rsidRDefault="005E352A">
      <w:pPr>
        <w:rPr>
          <w:lang w:val="lv-LV"/>
        </w:rPr>
      </w:pPr>
    </w:p>
    <w:p w14:paraId="32134371" w14:textId="280F2211" w:rsidR="005E352A" w:rsidRDefault="005E352A">
      <w:pPr>
        <w:rPr>
          <w:lang w:val="lv-LV"/>
        </w:rPr>
      </w:pPr>
    </w:p>
    <w:p w14:paraId="679A9BBF" w14:textId="3155E9B8" w:rsidR="005E352A" w:rsidRDefault="005E352A">
      <w:pPr>
        <w:rPr>
          <w:lang w:val="lv-LV"/>
        </w:rPr>
      </w:pPr>
    </w:p>
    <w:p w14:paraId="47F410EF" w14:textId="793A7989" w:rsidR="005E352A" w:rsidRDefault="005E352A">
      <w:pPr>
        <w:rPr>
          <w:lang w:val="lv-LV"/>
        </w:rPr>
      </w:pPr>
    </w:p>
    <w:p w14:paraId="53557F5E" w14:textId="12042A12" w:rsidR="005E352A" w:rsidRDefault="005E352A">
      <w:pPr>
        <w:rPr>
          <w:lang w:val="lv-LV"/>
        </w:rPr>
      </w:pPr>
    </w:p>
    <w:p w14:paraId="44CE9DC0" w14:textId="4586A4D8" w:rsidR="005E352A" w:rsidRDefault="005E352A">
      <w:pPr>
        <w:rPr>
          <w:lang w:val="lv-LV"/>
        </w:rPr>
      </w:pPr>
    </w:p>
    <w:p w14:paraId="596EC0FE" w14:textId="08EEB7E7" w:rsidR="005E352A" w:rsidRDefault="005E352A">
      <w:pPr>
        <w:rPr>
          <w:lang w:val="lv-LV"/>
        </w:rPr>
      </w:pPr>
    </w:p>
    <w:p w14:paraId="4911D469" w14:textId="4C0EA286" w:rsidR="005E352A" w:rsidRDefault="005E352A">
      <w:pPr>
        <w:rPr>
          <w:lang w:val="lv-LV"/>
        </w:rPr>
      </w:pPr>
    </w:p>
    <w:p w14:paraId="687DDB79" w14:textId="77777777" w:rsidR="005E352A" w:rsidRDefault="005E352A">
      <w:pPr>
        <w:rPr>
          <w:sz w:val="24"/>
          <w:szCs w:val="24"/>
          <w:lang w:val="lv-LV"/>
        </w:rPr>
      </w:pPr>
    </w:p>
    <w:p w14:paraId="37FE93F3" w14:textId="77777777" w:rsidR="00640063" w:rsidRPr="0093597F" w:rsidRDefault="00640063">
      <w:pPr>
        <w:rPr>
          <w:sz w:val="24"/>
          <w:szCs w:val="24"/>
          <w:lang w:val="lv-LV"/>
        </w:rPr>
      </w:pPr>
    </w:p>
    <w:p w14:paraId="583DFA21" w14:textId="0635E9FC" w:rsidR="005A35C7" w:rsidRPr="0093597F" w:rsidRDefault="005A35C7" w:rsidP="005A35C7">
      <w:pPr>
        <w:tabs>
          <w:tab w:val="left" w:pos="2268"/>
        </w:tabs>
        <w:spacing w:before="120" w:after="120"/>
        <w:jc w:val="center"/>
        <w:rPr>
          <w:sz w:val="24"/>
          <w:szCs w:val="24"/>
          <w:lang w:val="lv-LV"/>
        </w:rPr>
      </w:pPr>
      <w:r w:rsidRPr="0093597F">
        <w:rPr>
          <w:b/>
          <w:sz w:val="24"/>
          <w:szCs w:val="24"/>
          <w:lang w:val="lv-LV" w:bidi="lv-LV"/>
        </w:rPr>
        <w:lastRenderedPageBreak/>
        <w:t>202</w:t>
      </w:r>
      <w:sdt>
        <w:sdtPr>
          <w:rPr>
            <w:rStyle w:val="Style2"/>
            <w:sz w:val="24"/>
            <w:szCs w:val="24"/>
            <w:lang w:val="lv-LV"/>
          </w:rPr>
          <w:alias w:val="gads"/>
          <w:tag w:val="gads"/>
          <w:id w:val="-565117307"/>
          <w:placeholder>
            <w:docPart w:val="ACC50B90BB41421796A1AE96D543FC17"/>
          </w:placeholder>
        </w:sdtPr>
        <w:sdtEndPr>
          <w:rPr>
            <w:rStyle w:val="DefaultParagraphFont"/>
            <w:b w:val="0"/>
            <w:lang w:bidi="lv-LV"/>
          </w:rPr>
        </w:sdtEndPr>
        <w:sdtContent>
          <w:r w:rsidR="00FF6B99">
            <w:rPr>
              <w:rStyle w:val="Style2"/>
              <w:sz w:val="24"/>
              <w:szCs w:val="24"/>
              <w:lang w:val="lv-LV"/>
            </w:rPr>
            <w:t>3</w:t>
          </w:r>
        </w:sdtContent>
      </w:sdt>
      <w:r w:rsidRPr="0093597F">
        <w:rPr>
          <w:b/>
          <w:sz w:val="24"/>
          <w:szCs w:val="24"/>
          <w:lang w:val="lv-LV" w:bidi="lv-LV"/>
        </w:rPr>
        <w:t xml:space="preserve">.gada </w:t>
      </w:r>
      <w:sdt>
        <w:sdtPr>
          <w:rPr>
            <w:rStyle w:val="Style2"/>
            <w:sz w:val="24"/>
            <w:szCs w:val="24"/>
            <w:lang w:val="lv-LV"/>
          </w:rPr>
          <w:alias w:val="datums"/>
          <w:tag w:val="datums"/>
          <w:id w:val="-1424554566"/>
          <w:placeholder>
            <w:docPart w:val="2F5A146401A847098D17806A4A5A3505"/>
          </w:placeholder>
          <w:showingPlcHdr/>
        </w:sdtPr>
        <w:sdtEndPr>
          <w:rPr>
            <w:rStyle w:val="DefaultParagraphFont"/>
            <w:b w:val="0"/>
            <w:lang w:bidi="lv-LV"/>
          </w:rPr>
        </w:sdtEndPr>
        <w:sdtContent>
          <w:r w:rsidR="00EF2EF4" w:rsidRPr="0093597F">
            <w:rPr>
              <w:rStyle w:val="PlaceholderText"/>
              <w:sz w:val="24"/>
              <w:szCs w:val="24"/>
              <w:lang w:val="lv-LV"/>
            </w:rPr>
            <w:t>[</w:t>
          </w:r>
          <w:r w:rsidR="00EF2EF4" w:rsidRPr="0093597F">
            <w:rPr>
              <w:rStyle w:val="PlaceholderText"/>
              <w:i/>
              <w:sz w:val="24"/>
              <w:szCs w:val="24"/>
              <w:lang w:val="lv-LV"/>
            </w:rPr>
            <w:t>ierakstīt mēnesi un datumu</w:t>
          </w:r>
          <w:r w:rsidR="00EF2EF4" w:rsidRPr="0093597F">
            <w:rPr>
              <w:rStyle w:val="PlaceholderText"/>
              <w:sz w:val="24"/>
              <w:szCs w:val="24"/>
              <w:lang w:val="lv-LV"/>
            </w:rPr>
            <w:t>]</w:t>
          </w:r>
        </w:sdtContent>
      </w:sdt>
      <w:r w:rsidRPr="0093597F" w:rsidDel="00A45177">
        <w:rPr>
          <w:b/>
          <w:sz w:val="24"/>
          <w:szCs w:val="24"/>
          <w:lang w:val="lv-LV" w:bidi="lv-LV"/>
        </w:rPr>
        <w:t xml:space="preserve"> </w:t>
      </w:r>
      <w:r w:rsidRPr="0093597F">
        <w:rPr>
          <w:b/>
          <w:sz w:val="24"/>
          <w:szCs w:val="24"/>
          <w:lang w:val="lv-LV" w:bidi="lv-LV"/>
        </w:rPr>
        <w:t>LĪGUMS</w:t>
      </w:r>
    </w:p>
    <w:p w14:paraId="5CB1B428" w14:textId="77777777" w:rsidR="005A35C7" w:rsidRPr="0093597F" w:rsidRDefault="005A35C7" w:rsidP="005A35C7">
      <w:pPr>
        <w:spacing w:before="120" w:after="120"/>
        <w:jc w:val="center"/>
        <w:rPr>
          <w:b/>
          <w:i/>
          <w:sz w:val="24"/>
          <w:szCs w:val="24"/>
          <w:lang w:val="lv-LV"/>
        </w:rPr>
      </w:pPr>
    </w:p>
    <w:p w14:paraId="28593926" w14:textId="7F97914A" w:rsidR="005A35C7" w:rsidRPr="0093597F" w:rsidRDefault="00951A97" w:rsidP="005A35C7">
      <w:pPr>
        <w:spacing w:before="120" w:after="120"/>
        <w:jc w:val="center"/>
        <w:rPr>
          <w:b/>
          <w:sz w:val="24"/>
          <w:szCs w:val="24"/>
          <w:lang w:val="lv-LV" w:bidi="lv-LV"/>
        </w:rPr>
      </w:pPr>
      <w:r>
        <w:rPr>
          <w:b/>
          <w:sz w:val="24"/>
          <w:szCs w:val="24"/>
          <w:lang w:val="lv-LV" w:bidi="lv-LV"/>
        </w:rPr>
        <w:t>2.</w:t>
      </w:r>
      <w:r w:rsidR="005A35C7" w:rsidRPr="0093597F">
        <w:rPr>
          <w:b/>
          <w:sz w:val="24"/>
          <w:szCs w:val="24"/>
          <w:lang w:val="lv-LV" w:bidi="lv-LV"/>
        </w:rPr>
        <w:t>PIELIKUMS</w:t>
      </w:r>
    </w:p>
    <w:p w14:paraId="368F4CC4" w14:textId="77777777" w:rsidR="005A35C7" w:rsidRPr="0093597F" w:rsidRDefault="005A35C7" w:rsidP="005A35C7">
      <w:pPr>
        <w:spacing w:before="120" w:after="120"/>
        <w:contextualSpacing/>
        <w:jc w:val="center"/>
        <w:rPr>
          <w:b/>
          <w:sz w:val="24"/>
          <w:szCs w:val="24"/>
          <w:lang w:val="lv-LV" w:bidi="lv-LV"/>
        </w:rPr>
      </w:pPr>
      <w:r w:rsidRPr="0093597F">
        <w:rPr>
          <w:b/>
          <w:sz w:val="24"/>
          <w:szCs w:val="24"/>
          <w:lang w:val="lv-LV" w:bidi="lv-LV"/>
        </w:rPr>
        <w:t xml:space="preserve">Līgumam par depozīta iepakojuma pieņemšanu no Klienta </w:t>
      </w:r>
    </w:p>
    <w:p w14:paraId="45844D2A" w14:textId="77777777" w:rsidR="005A35C7" w:rsidRPr="0093597F" w:rsidRDefault="005A35C7" w:rsidP="005A35C7">
      <w:pPr>
        <w:spacing w:before="120" w:after="120"/>
        <w:jc w:val="center"/>
        <w:rPr>
          <w:b/>
          <w:sz w:val="24"/>
          <w:szCs w:val="24"/>
          <w:lang w:val="lv-LV"/>
        </w:rPr>
      </w:pPr>
    </w:p>
    <w:p w14:paraId="7F9128BC" w14:textId="77777777" w:rsidR="005A35C7" w:rsidRPr="0093597F" w:rsidRDefault="005A35C7" w:rsidP="005A35C7">
      <w:pPr>
        <w:spacing w:before="120" w:after="120"/>
        <w:ind w:left="397" w:hanging="397"/>
        <w:jc w:val="center"/>
        <w:rPr>
          <w:b/>
          <w:bCs/>
          <w:sz w:val="24"/>
          <w:szCs w:val="24"/>
          <w:lang w:val="lv-LV"/>
        </w:rPr>
      </w:pPr>
      <w:r w:rsidRPr="0093597F">
        <w:rPr>
          <w:b/>
          <w:bCs/>
          <w:sz w:val="24"/>
          <w:szCs w:val="24"/>
          <w:lang w:val="lv-LV" w:bidi="lv-LV"/>
        </w:rPr>
        <w:t>VIENREIZLIETOJAMĀ STIKLA DEPOZĪTA IEPAKOJUMA SAPLĪŠANAS PROCENTUĀLĀ DAĻA</w:t>
      </w:r>
    </w:p>
    <w:p w14:paraId="7ED4BB64" w14:textId="77777777" w:rsidR="005A35C7" w:rsidRPr="0093597F" w:rsidRDefault="005A35C7" w:rsidP="005A35C7">
      <w:pPr>
        <w:spacing w:before="120" w:after="120"/>
        <w:ind w:left="397" w:hanging="397"/>
        <w:jc w:val="center"/>
        <w:rPr>
          <w:b/>
          <w:bCs/>
          <w:sz w:val="24"/>
          <w:szCs w:val="24"/>
          <w:lang w:val="lv-LV"/>
        </w:rPr>
      </w:pPr>
    </w:p>
    <w:p w14:paraId="4225D859" w14:textId="77777777" w:rsidR="005A35C7" w:rsidRPr="0093597F" w:rsidRDefault="005A35C7" w:rsidP="005A35C7">
      <w:pPr>
        <w:spacing w:before="120" w:after="120"/>
        <w:ind w:left="397" w:hanging="397"/>
        <w:jc w:val="center"/>
        <w:rPr>
          <w:b/>
          <w:bCs/>
          <w:sz w:val="24"/>
          <w:szCs w:val="24"/>
          <w:lang w:val="lv-LV"/>
        </w:rPr>
      </w:pPr>
    </w:p>
    <w:p w14:paraId="3A824278" w14:textId="77777777" w:rsidR="005A35C7" w:rsidRPr="0093597F" w:rsidRDefault="005A35C7" w:rsidP="005A35C7">
      <w:pPr>
        <w:spacing w:before="120" w:after="120"/>
        <w:rPr>
          <w:b/>
          <w:bCs/>
          <w:sz w:val="24"/>
          <w:szCs w:val="24"/>
          <w:lang w:val="lv-LV"/>
        </w:rPr>
      </w:pPr>
    </w:p>
    <w:p w14:paraId="323CD13B" w14:textId="77777777" w:rsidR="005A35C7" w:rsidRPr="0093597F" w:rsidRDefault="005A35C7" w:rsidP="005A35C7">
      <w:pPr>
        <w:spacing w:before="120" w:after="120"/>
        <w:ind w:left="397" w:hanging="397"/>
        <w:jc w:val="center"/>
        <w:rPr>
          <w:b/>
          <w:bCs/>
          <w:sz w:val="24"/>
          <w:szCs w:val="24"/>
          <w:lang w:val="lv-LV"/>
        </w:rPr>
      </w:pPr>
    </w:p>
    <w:p w14:paraId="6233A3E4" w14:textId="160B46B4" w:rsidR="005A35C7" w:rsidRPr="0093597F" w:rsidRDefault="00317A44" w:rsidP="005A35C7">
      <w:pPr>
        <w:pStyle w:val="ListParagraph"/>
        <w:numPr>
          <w:ilvl w:val="0"/>
          <w:numId w:val="41"/>
        </w:numPr>
        <w:spacing w:before="120" w:after="120"/>
        <w:contextualSpacing w:val="0"/>
        <w:jc w:val="both"/>
        <w:rPr>
          <w:b/>
          <w:bCs/>
          <w:sz w:val="24"/>
          <w:szCs w:val="24"/>
          <w:lang w:val="lv-LV"/>
        </w:rPr>
      </w:pPr>
      <w:r w:rsidRPr="0093597F">
        <w:rPr>
          <w:b/>
          <w:bCs/>
          <w:sz w:val="24"/>
          <w:szCs w:val="24"/>
          <w:lang w:val="lv-LV" w:bidi="lv-LV"/>
        </w:rPr>
        <w:t xml:space="preserve">No Iepakojuma savākšanas vietas </w:t>
      </w:r>
      <w:r w:rsidR="005A35C7" w:rsidRPr="0093597F">
        <w:rPr>
          <w:b/>
          <w:bCs/>
          <w:sz w:val="24"/>
          <w:szCs w:val="24"/>
          <w:lang w:val="lv-LV" w:bidi="lv-LV"/>
        </w:rPr>
        <w:t>savākt</w:t>
      </w:r>
      <w:r w:rsidR="00A413E5" w:rsidRPr="0093597F">
        <w:rPr>
          <w:b/>
          <w:bCs/>
          <w:sz w:val="24"/>
          <w:szCs w:val="24"/>
          <w:lang w:val="lv-LV" w:bidi="lv-LV"/>
        </w:rPr>
        <w:t>ā</w:t>
      </w:r>
      <w:r w:rsidR="005A35C7" w:rsidRPr="0093597F">
        <w:rPr>
          <w:b/>
          <w:bCs/>
          <w:sz w:val="24"/>
          <w:szCs w:val="24"/>
          <w:lang w:val="lv-LV" w:bidi="lv-LV"/>
        </w:rPr>
        <w:t xml:space="preserve"> Depozīta iepakojumu saplīšanas procents:</w:t>
      </w:r>
    </w:p>
    <w:p w14:paraId="72234B66" w14:textId="77777777" w:rsidR="005A35C7" w:rsidRPr="0093597F" w:rsidRDefault="005A35C7" w:rsidP="005A35C7">
      <w:pPr>
        <w:pStyle w:val="ListParagraph"/>
        <w:numPr>
          <w:ilvl w:val="1"/>
          <w:numId w:val="41"/>
        </w:numPr>
        <w:spacing w:before="120" w:after="120"/>
        <w:contextualSpacing w:val="0"/>
        <w:jc w:val="both"/>
        <w:rPr>
          <w:sz w:val="24"/>
          <w:szCs w:val="24"/>
          <w:lang w:val="lv-LV"/>
        </w:rPr>
      </w:pPr>
      <w:r w:rsidRPr="0093597F">
        <w:rPr>
          <w:sz w:val="24"/>
          <w:szCs w:val="24"/>
          <w:lang w:val="lv-LV" w:bidi="lv-LV"/>
        </w:rPr>
        <w:t xml:space="preserve"> Vienreizlietojamā stikla iepakojuma saplīšanas procents (R) – 1,5 %.</w:t>
      </w:r>
    </w:p>
    <w:p w14:paraId="4F1085A2" w14:textId="77777777" w:rsidR="005A35C7" w:rsidRPr="0093597F" w:rsidRDefault="005A35C7" w:rsidP="005A35C7">
      <w:pPr>
        <w:pStyle w:val="ListParagraph"/>
        <w:spacing w:before="120" w:after="120"/>
        <w:ind w:left="360"/>
        <w:jc w:val="both"/>
        <w:rPr>
          <w:sz w:val="24"/>
          <w:szCs w:val="24"/>
          <w:lang w:val="lv-LV"/>
        </w:rPr>
      </w:pPr>
    </w:p>
    <w:p w14:paraId="47E3822D" w14:textId="77777777" w:rsidR="005A35C7" w:rsidRPr="0093597F" w:rsidRDefault="005A35C7" w:rsidP="005A35C7">
      <w:pPr>
        <w:pStyle w:val="ListParagraph"/>
        <w:spacing w:before="120" w:after="120"/>
        <w:ind w:left="0"/>
        <w:contextualSpacing w:val="0"/>
        <w:rPr>
          <w:sz w:val="24"/>
          <w:szCs w:val="24"/>
          <w:lang w:val="lv-LV"/>
        </w:rPr>
      </w:pPr>
    </w:p>
    <w:p w14:paraId="300168D9" w14:textId="77777777" w:rsidR="005A35C7" w:rsidRPr="0093597F" w:rsidRDefault="005A35C7" w:rsidP="005A35C7">
      <w:pPr>
        <w:pStyle w:val="ListParagraph"/>
        <w:spacing w:before="120" w:after="120"/>
        <w:ind w:left="0"/>
        <w:contextualSpacing w:val="0"/>
        <w:rPr>
          <w:bCs/>
          <w:sz w:val="24"/>
          <w:szCs w:val="24"/>
          <w:lang w:val="lv-LV"/>
        </w:rPr>
      </w:pPr>
    </w:p>
    <w:p w14:paraId="412019B5" w14:textId="77777777" w:rsidR="005A35C7" w:rsidRPr="0093597F" w:rsidRDefault="005A35C7" w:rsidP="005A35C7">
      <w:pPr>
        <w:pStyle w:val="ListParagraph"/>
        <w:spacing w:before="120" w:after="120"/>
        <w:ind w:left="0"/>
        <w:contextualSpacing w:val="0"/>
        <w:rPr>
          <w:bCs/>
          <w:sz w:val="24"/>
          <w:szCs w:val="24"/>
          <w:lang w:val="lv-LV"/>
        </w:rPr>
      </w:pPr>
    </w:p>
    <w:p w14:paraId="07871C89" w14:textId="77777777" w:rsidR="005A35C7" w:rsidRPr="0093597F" w:rsidRDefault="005A35C7" w:rsidP="005A35C7">
      <w:pPr>
        <w:rPr>
          <w:sz w:val="24"/>
          <w:szCs w:val="24"/>
          <w:lang w:val="lv-LV"/>
        </w:rPr>
      </w:pPr>
    </w:p>
    <w:p w14:paraId="655E56D6" w14:textId="77777777" w:rsidR="005A35C7" w:rsidRPr="0093597F" w:rsidRDefault="005A35C7" w:rsidP="005A35C7">
      <w:pPr>
        <w:rPr>
          <w:b/>
          <w:bCs/>
          <w:sz w:val="24"/>
          <w:szCs w:val="24"/>
          <w:lang w:val="lv-LV"/>
        </w:rPr>
      </w:pPr>
      <w:r w:rsidRPr="0093597F">
        <w:rPr>
          <w:b/>
          <w:bCs/>
          <w:sz w:val="24"/>
          <w:szCs w:val="24"/>
          <w:lang w:val="lv-LV"/>
        </w:rPr>
        <w:t>Pušu paraksti</w:t>
      </w:r>
    </w:p>
    <w:p w14:paraId="6F3629E1" w14:textId="77777777" w:rsidR="005A35C7" w:rsidRPr="0093597F" w:rsidRDefault="005A35C7" w:rsidP="005A35C7">
      <w:pPr>
        <w:rPr>
          <w:sz w:val="24"/>
          <w:szCs w:val="24"/>
          <w:lang w:val="lv-LV"/>
        </w:rPr>
      </w:pPr>
    </w:p>
    <w:p w14:paraId="0BF18A49" w14:textId="7418499E" w:rsidR="005A35C7" w:rsidRPr="0093597F" w:rsidRDefault="005A35C7" w:rsidP="005A35C7">
      <w:pPr>
        <w:rPr>
          <w:sz w:val="24"/>
          <w:szCs w:val="24"/>
          <w:lang w:val="lv-LV"/>
        </w:rPr>
      </w:pPr>
      <w:r w:rsidRPr="0093597F">
        <w:rPr>
          <w:b/>
          <w:bCs/>
          <w:sz w:val="24"/>
          <w:szCs w:val="24"/>
          <w:lang w:val="lv-LV"/>
        </w:rPr>
        <w:t>DIO</w:t>
      </w:r>
      <w:r w:rsidRPr="0093597F">
        <w:rPr>
          <w:sz w:val="24"/>
          <w:szCs w:val="24"/>
          <w:lang w:val="lv-LV"/>
        </w:rPr>
        <w:t xml:space="preserve"> vārdā:</w:t>
      </w:r>
      <w:r w:rsidR="008E06B5" w:rsidRPr="0093597F">
        <w:rPr>
          <w:sz w:val="24"/>
          <w:szCs w:val="24"/>
          <w:lang w:val="lv-LV"/>
        </w:rPr>
        <w:tab/>
      </w:r>
      <w:r w:rsidR="008E06B5" w:rsidRPr="0093597F">
        <w:rPr>
          <w:sz w:val="24"/>
          <w:szCs w:val="24"/>
          <w:lang w:val="lv-LV"/>
        </w:rPr>
        <w:tab/>
      </w:r>
      <w:r w:rsidR="008E06B5" w:rsidRPr="0093597F">
        <w:rPr>
          <w:sz w:val="24"/>
          <w:szCs w:val="24"/>
          <w:lang w:val="lv-LV"/>
        </w:rPr>
        <w:tab/>
      </w:r>
      <w:r w:rsidR="00F62234" w:rsidRPr="0093597F">
        <w:rPr>
          <w:b/>
          <w:bCs/>
          <w:sz w:val="24"/>
          <w:szCs w:val="24"/>
          <w:lang w:val="lv-LV"/>
        </w:rPr>
        <w:t>Klienta</w:t>
      </w:r>
      <w:r w:rsidRPr="0093597F">
        <w:rPr>
          <w:sz w:val="24"/>
          <w:szCs w:val="24"/>
          <w:lang w:val="lv-LV"/>
        </w:rPr>
        <w:t xml:space="preserve"> vārdā:</w:t>
      </w:r>
    </w:p>
    <w:p w14:paraId="4C52DB93" w14:textId="77777777" w:rsidR="005A35C7" w:rsidRPr="0093597F" w:rsidRDefault="005A35C7" w:rsidP="005A35C7">
      <w:pPr>
        <w:rPr>
          <w:sz w:val="24"/>
          <w:szCs w:val="24"/>
          <w:lang w:val="lv-LV"/>
        </w:rPr>
      </w:pPr>
    </w:p>
    <w:p w14:paraId="21BE7411" w14:textId="77777777" w:rsidR="005A35C7" w:rsidRPr="0093597F" w:rsidRDefault="005A35C7" w:rsidP="005A35C7">
      <w:pPr>
        <w:rPr>
          <w:sz w:val="24"/>
          <w:szCs w:val="24"/>
          <w:lang w:val="lv-LV"/>
        </w:rPr>
      </w:pPr>
    </w:p>
    <w:p w14:paraId="2277659A" w14:textId="0CADAFFE" w:rsidR="005A35C7" w:rsidRPr="0093597F" w:rsidRDefault="005A35C7" w:rsidP="005A35C7">
      <w:pPr>
        <w:rPr>
          <w:sz w:val="24"/>
          <w:szCs w:val="24"/>
          <w:lang w:val="lv-LV"/>
        </w:rPr>
      </w:pPr>
      <w:r w:rsidRPr="0093597F">
        <w:rPr>
          <w:sz w:val="24"/>
          <w:szCs w:val="24"/>
          <w:lang w:val="lv-LV"/>
        </w:rPr>
        <w:t>_____________________________</w:t>
      </w:r>
      <w:r w:rsidR="008E06B5" w:rsidRPr="0093597F">
        <w:rPr>
          <w:sz w:val="24"/>
          <w:szCs w:val="24"/>
          <w:lang w:val="lv-LV"/>
        </w:rPr>
        <w:tab/>
      </w:r>
      <w:r w:rsidRPr="0093597F">
        <w:rPr>
          <w:sz w:val="24"/>
          <w:szCs w:val="24"/>
          <w:lang w:val="lv-LV"/>
        </w:rPr>
        <w:t>____________________________</w:t>
      </w:r>
    </w:p>
    <w:p w14:paraId="59818BFA" w14:textId="0775D0DC" w:rsidR="005A35C7" w:rsidRPr="0093597F" w:rsidRDefault="00000000" w:rsidP="005A35C7">
      <w:pPr>
        <w:rPr>
          <w:bCs/>
          <w:sz w:val="24"/>
          <w:szCs w:val="24"/>
          <w:lang w:val="lv-LV"/>
        </w:rPr>
      </w:pPr>
      <w:sdt>
        <w:sdtPr>
          <w:rPr>
            <w:bCs/>
            <w:sz w:val="24"/>
            <w:szCs w:val="24"/>
            <w:lang w:val="lv-LV"/>
          </w:rPr>
          <w:alias w:val="vāds, uzvārds"/>
          <w:tag w:val="vāds, uzvārds"/>
          <w:id w:val="119731021"/>
          <w:placeholder>
            <w:docPart w:val="098C87229C9045C2B8BBACE6CB2F9C84"/>
          </w:placeholder>
          <w:text/>
        </w:sdtPr>
        <w:sdtContent>
          <w:r w:rsidR="00317A44" w:rsidRPr="0093597F">
            <w:rPr>
              <w:bCs/>
              <w:sz w:val="24"/>
              <w:szCs w:val="24"/>
              <w:lang w:val="lv-LV"/>
            </w:rPr>
            <w:t>Gatis Galejs</w:t>
          </w:r>
        </w:sdtContent>
      </w:sdt>
      <w:r w:rsidR="005A35C7" w:rsidRPr="0093597F">
        <w:rPr>
          <w:bCs/>
          <w:sz w:val="24"/>
          <w:szCs w:val="24"/>
          <w:lang w:val="lv-LV"/>
        </w:rPr>
        <w:tab/>
      </w:r>
      <w:r w:rsidR="008E06B5" w:rsidRPr="0093597F">
        <w:rPr>
          <w:bCs/>
          <w:sz w:val="24"/>
          <w:szCs w:val="24"/>
          <w:lang w:val="lv-LV"/>
        </w:rPr>
        <w:tab/>
      </w:r>
      <w:r w:rsidR="00C71BC1" w:rsidRPr="0093597F">
        <w:rPr>
          <w:bCs/>
          <w:sz w:val="24"/>
          <w:szCs w:val="24"/>
          <w:lang w:val="lv-LV"/>
        </w:rPr>
        <w:tab/>
      </w:r>
      <w:sdt>
        <w:sdtPr>
          <w:rPr>
            <w:bCs/>
            <w:sz w:val="24"/>
            <w:szCs w:val="24"/>
            <w:lang w:val="lv-LV"/>
          </w:rPr>
          <w:alias w:val="vāds, uzvārds"/>
          <w:tag w:val="vāds, uzvārds"/>
          <w:id w:val="949976887"/>
          <w:placeholder>
            <w:docPart w:val="DB2C0E4F1802450CA97379300885406B"/>
          </w:placeholder>
          <w:showingPlcHdr/>
          <w:text/>
        </w:sdtPr>
        <w:sdtContent>
          <w:r w:rsidR="00EF2EF4" w:rsidRPr="0093597F">
            <w:rPr>
              <w:rStyle w:val="PlaceholderText"/>
              <w:sz w:val="24"/>
              <w:szCs w:val="24"/>
              <w:lang w:val="lv-LV"/>
            </w:rPr>
            <w:t>[</w:t>
          </w:r>
          <w:r w:rsidR="00EF2EF4" w:rsidRPr="0093597F">
            <w:rPr>
              <w:rStyle w:val="PlaceholderText"/>
              <w:i/>
              <w:sz w:val="24"/>
              <w:szCs w:val="24"/>
              <w:lang w:val="lv-LV"/>
            </w:rPr>
            <w:t>ierakstīt vārdu, uzvārdu</w:t>
          </w:r>
          <w:r w:rsidR="00EF2EF4" w:rsidRPr="0093597F">
            <w:rPr>
              <w:rStyle w:val="PlaceholderText"/>
              <w:sz w:val="24"/>
              <w:szCs w:val="24"/>
              <w:lang w:val="lv-LV"/>
            </w:rPr>
            <w:t>]</w:t>
          </w:r>
        </w:sdtContent>
      </w:sdt>
    </w:p>
    <w:p w14:paraId="59E3D727" w14:textId="77777777" w:rsidR="005A35C7" w:rsidRPr="0093597F" w:rsidRDefault="005A35C7" w:rsidP="005A35C7">
      <w:pPr>
        <w:pStyle w:val="ListParagraph"/>
        <w:ind w:left="0"/>
        <w:rPr>
          <w:bCs/>
          <w:sz w:val="24"/>
          <w:szCs w:val="24"/>
          <w:lang w:val="lv-LV"/>
        </w:rPr>
      </w:pPr>
    </w:p>
    <w:p w14:paraId="3755D810" w14:textId="77777777" w:rsidR="00760FD5" w:rsidRDefault="00760FD5" w:rsidP="00760FD5">
      <w:pPr>
        <w:jc w:val="both"/>
        <w:rPr>
          <w:lang w:val="lv-LV"/>
        </w:rPr>
      </w:pPr>
    </w:p>
    <w:p w14:paraId="2A16FF50" w14:textId="77777777" w:rsidR="00760FD5" w:rsidRDefault="00760FD5" w:rsidP="00760FD5">
      <w:pPr>
        <w:jc w:val="both"/>
        <w:rPr>
          <w:lang w:val="lv-LV"/>
        </w:rPr>
      </w:pPr>
    </w:p>
    <w:p w14:paraId="678184A9" w14:textId="77777777" w:rsidR="00760FD5" w:rsidRDefault="00760FD5" w:rsidP="00760FD5">
      <w:pPr>
        <w:jc w:val="both"/>
        <w:rPr>
          <w:lang w:val="lv-LV"/>
        </w:rPr>
      </w:pPr>
    </w:p>
    <w:p w14:paraId="056462D4" w14:textId="77777777" w:rsidR="00760FD5" w:rsidRDefault="00760FD5" w:rsidP="00760FD5">
      <w:pPr>
        <w:jc w:val="both"/>
        <w:rPr>
          <w:lang w:val="lv-LV"/>
        </w:rPr>
      </w:pPr>
    </w:p>
    <w:p w14:paraId="0C8CA311" w14:textId="5065EAB1" w:rsidR="00760FD5" w:rsidRDefault="00760FD5" w:rsidP="00760FD5">
      <w:pPr>
        <w:jc w:val="both"/>
        <w:rPr>
          <w:lang w:val="lv-LV"/>
        </w:rPr>
      </w:pPr>
    </w:p>
    <w:p w14:paraId="70E96403" w14:textId="44AEAD84" w:rsidR="006B5756" w:rsidRDefault="006B5756" w:rsidP="00760FD5">
      <w:pPr>
        <w:jc w:val="both"/>
        <w:rPr>
          <w:lang w:val="lv-LV"/>
        </w:rPr>
      </w:pPr>
    </w:p>
    <w:p w14:paraId="7C43867A" w14:textId="458AFB3E" w:rsidR="006B5756" w:rsidRDefault="006B5756" w:rsidP="00760FD5">
      <w:pPr>
        <w:jc w:val="both"/>
        <w:rPr>
          <w:lang w:val="lv-LV"/>
        </w:rPr>
      </w:pPr>
    </w:p>
    <w:p w14:paraId="7FD55C5A" w14:textId="3744D8F0" w:rsidR="006B5756" w:rsidRDefault="006B5756" w:rsidP="00760FD5">
      <w:pPr>
        <w:jc w:val="both"/>
        <w:rPr>
          <w:lang w:val="lv-LV"/>
        </w:rPr>
      </w:pPr>
    </w:p>
    <w:p w14:paraId="67434CEC" w14:textId="1BEADC7E" w:rsidR="006B5756" w:rsidRDefault="006B5756" w:rsidP="00760FD5">
      <w:pPr>
        <w:jc w:val="both"/>
        <w:rPr>
          <w:lang w:val="lv-LV"/>
        </w:rPr>
      </w:pPr>
    </w:p>
    <w:p w14:paraId="1C1990B0" w14:textId="1BD06B49" w:rsidR="006B5756" w:rsidRDefault="006B5756" w:rsidP="00760FD5">
      <w:pPr>
        <w:jc w:val="both"/>
        <w:rPr>
          <w:lang w:val="lv-LV"/>
        </w:rPr>
      </w:pPr>
    </w:p>
    <w:p w14:paraId="25B07D9A" w14:textId="7ECF4B9E" w:rsidR="006B5756" w:rsidRDefault="006B5756" w:rsidP="00760FD5">
      <w:pPr>
        <w:jc w:val="both"/>
        <w:rPr>
          <w:lang w:val="lv-LV"/>
        </w:rPr>
      </w:pPr>
    </w:p>
    <w:p w14:paraId="7194E1F5" w14:textId="77AD740E" w:rsidR="006B5756" w:rsidRDefault="006B5756" w:rsidP="00760FD5">
      <w:pPr>
        <w:jc w:val="both"/>
        <w:rPr>
          <w:lang w:val="lv-LV"/>
        </w:rPr>
      </w:pPr>
    </w:p>
    <w:p w14:paraId="544A2742" w14:textId="3BD0F7A7" w:rsidR="006B5756" w:rsidRDefault="006B5756" w:rsidP="00760FD5">
      <w:pPr>
        <w:jc w:val="both"/>
        <w:rPr>
          <w:lang w:val="lv-LV"/>
        </w:rPr>
      </w:pPr>
    </w:p>
    <w:p w14:paraId="5AB991FD" w14:textId="1C228C53" w:rsidR="006B5756" w:rsidRDefault="006B5756" w:rsidP="00760FD5">
      <w:pPr>
        <w:jc w:val="both"/>
        <w:rPr>
          <w:lang w:val="lv-LV"/>
        </w:rPr>
      </w:pPr>
    </w:p>
    <w:p w14:paraId="746E17D4" w14:textId="77777777" w:rsidR="006B5756" w:rsidRDefault="006B5756" w:rsidP="00760FD5">
      <w:pPr>
        <w:jc w:val="both"/>
        <w:rPr>
          <w:lang w:val="lv-LV"/>
        </w:rPr>
      </w:pPr>
    </w:p>
    <w:p w14:paraId="7F3FB12A" w14:textId="77777777" w:rsidR="00760FD5" w:rsidRDefault="00760FD5" w:rsidP="00760FD5">
      <w:pPr>
        <w:jc w:val="both"/>
        <w:rPr>
          <w:lang w:val="lv-LV"/>
        </w:rPr>
      </w:pPr>
    </w:p>
    <w:p w14:paraId="4A2B8D0C" w14:textId="77777777" w:rsidR="00760FD5" w:rsidRDefault="00760FD5" w:rsidP="00760FD5">
      <w:pPr>
        <w:jc w:val="both"/>
        <w:rPr>
          <w:lang w:val="lv-LV"/>
        </w:rPr>
      </w:pPr>
    </w:p>
    <w:p w14:paraId="33274FC2" w14:textId="77777777" w:rsidR="00760FD5" w:rsidRDefault="00760FD5" w:rsidP="00760FD5">
      <w:pPr>
        <w:jc w:val="both"/>
        <w:rPr>
          <w:lang w:val="lv-LV"/>
        </w:rPr>
      </w:pPr>
    </w:p>
    <w:p w14:paraId="6342A2D5" w14:textId="0131A3A7" w:rsidR="005273C4" w:rsidRPr="0093597F" w:rsidRDefault="005273C4" w:rsidP="005273C4">
      <w:pPr>
        <w:tabs>
          <w:tab w:val="left" w:pos="2268"/>
        </w:tabs>
        <w:spacing w:before="120" w:after="120"/>
        <w:jc w:val="center"/>
        <w:rPr>
          <w:sz w:val="24"/>
          <w:szCs w:val="24"/>
          <w:lang w:val="lv-LV"/>
        </w:rPr>
      </w:pPr>
      <w:r w:rsidRPr="0093597F">
        <w:rPr>
          <w:b/>
          <w:sz w:val="24"/>
          <w:szCs w:val="24"/>
          <w:lang w:val="lv-LV" w:bidi="lv-LV"/>
        </w:rPr>
        <w:lastRenderedPageBreak/>
        <w:t>202</w:t>
      </w:r>
      <w:sdt>
        <w:sdtPr>
          <w:rPr>
            <w:rStyle w:val="Style2"/>
            <w:sz w:val="24"/>
            <w:szCs w:val="24"/>
            <w:lang w:val="lv-LV"/>
          </w:rPr>
          <w:alias w:val="gads"/>
          <w:tag w:val="gads"/>
          <w:id w:val="488378608"/>
          <w:placeholder>
            <w:docPart w:val="961E00BE2F16477A91E755F505269B32"/>
          </w:placeholder>
        </w:sdtPr>
        <w:sdtEndPr>
          <w:rPr>
            <w:rStyle w:val="DefaultParagraphFont"/>
            <w:b w:val="0"/>
            <w:lang w:bidi="lv-LV"/>
          </w:rPr>
        </w:sdtEndPr>
        <w:sdtContent>
          <w:r w:rsidR="00FF6B99">
            <w:rPr>
              <w:rStyle w:val="Style2"/>
              <w:sz w:val="24"/>
              <w:szCs w:val="24"/>
              <w:lang w:val="lv-LV"/>
            </w:rPr>
            <w:t>3</w:t>
          </w:r>
        </w:sdtContent>
      </w:sdt>
      <w:r w:rsidRPr="0093597F">
        <w:rPr>
          <w:b/>
          <w:sz w:val="24"/>
          <w:szCs w:val="24"/>
          <w:lang w:val="lv-LV" w:bidi="lv-LV"/>
        </w:rPr>
        <w:t xml:space="preserve">.gada </w:t>
      </w:r>
      <w:sdt>
        <w:sdtPr>
          <w:rPr>
            <w:rStyle w:val="Style2"/>
            <w:sz w:val="24"/>
            <w:szCs w:val="24"/>
            <w:lang w:val="lv-LV"/>
          </w:rPr>
          <w:alias w:val="datums"/>
          <w:tag w:val="datums"/>
          <w:id w:val="206763035"/>
          <w:placeholder>
            <w:docPart w:val="AF6289EFA8DF4A41B989B8F6CAA5F81A"/>
          </w:placeholder>
          <w:showingPlcHdr/>
        </w:sdtPr>
        <w:sdtEndPr>
          <w:rPr>
            <w:rStyle w:val="DefaultParagraphFont"/>
            <w:b w:val="0"/>
            <w:lang w:bidi="lv-LV"/>
          </w:rPr>
        </w:sdtEndPr>
        <w:sdtContent>
          <w:r w:rsidR="00EF2EF4" w:rsidRPr="0093597F">
            <w:rPr>
              <w:rStyle w:val="PlaceholderText"/>
              <w:sz w:val="24"/>
              <w:szCs w:val="24"/>
              <w:lang w:val="lv-LV"/>
            </w:rPr>
            <w:t>[</w:t>
          </w:r>
          <w:r w:rsidR="00EF2EF4" w:rsidRPr="0093597F">
            <w:rPr>
              <w:rStyle w:val="PlaceholderText"/>
              <w:i/>
              <w:sz w:val="24"/>
              <w:szCs w:val="24"/>
              <w:lang w:val="lv-LV"/>
            </w:rPr>
            <w:t>ierakstīt mēnesi un datumu</w:t>
          </w:r>
          <w:r w:rsidR="00EF2EF4" w:rsidRPr="0093597F">
            <w:rPr>
              <w:rStyle w:val="PlaceholderText"/>
              <w:sz w:val="24"/>
              <w:szCs w:val="24"/>
              <w:lang w:val="lv-LV"/>
            </w:rPr>
            <w:t>]</w:t>
          </w:r>
        </w:sdtContent>
      </w:sdt>
      <w:r w:rsidRPr="0093597F" w:rsidDel="00A45177">
        <w:rPr>
          <w:b/>
          <w:sz w:val="24"/>
          <w:szCs w:val="24"/>
          <w:lang w:val="lv-LV" w:bidi="lv-LV"/>
        </w:rPr>
        <w:t xml:space="preserve"> </w:t>
      </w:r>
      <w:r w:rsidRPr="0093597F">
        <w:rPr>
          <w:b/>
          <w:sz w:val="24"/>
          <w:szCs w:val="24"/>
          <w:lang w:val="lv-LV" w:bidi="lv-LV"/>
        </w:rPr>
        <w:t>LĪGUMS</w:t>
      </w:r>
    </w:p>
    <w:p w14:paraId="0E6DB6C0" w14:textId="4D609B87" w:rsidR="005273C4" w:rsidRPr="00760FD5" w:rsidRDefault="00760FD5" w:rsidP="00760FD5">
      <w:pPr>
        <w:pStyle w:val="ListParagraph"/>
        <w:spacing w:before="120" w:after="120"/>
        <w:jc w:val="center"/>
        <w:rPr>
          <w:b/>
          <w:sz w:val="24"/>
          <w:szCs w:val="24"/>
          <w:lang w:val="lv-LV" w:bidi="lv-LV"/>
        </w:rPr>
      </w:pPr>
      <w:r>
        <w:rPr>
          <w:b/>
          <w:sz w:val="24"/>
          <w:szCs w:val="24"/>
          <w:lang w:val="lv-LV" w:bidi="lv-LV"/>
        </w:rPr>
        <w:t>3.</w:t>
      </w:r>
      <w:r w:rsidR="005273C4" w:rsidRPr="00760FD5">
        <w:rPr>
          <w:b/>
          <w:sz w:val="24"/>
          <w:szCs w:val="24"/>
          <w:lang w:val="lv-LV" w:bidi="lv-LV"/>
        </w:rPr>
        <w:t>PIELIKUMS</w:t>
      </w:r>
    </w:p>
    <w:p w14:paraId="22089069" w14:textId="77777777" w:rsidR="005273C4" w:rsidRPr="0093597F" w:rsidRDefault="005273C4" w:rsidP="005273C4">
      <w:pPr>
        <w:jc w:val="center"/>
        <w:rPr>
          <w:b/>
          <w:bCs/>
          <w:sz w:val="24"/>
          <w:szCs w:val="24"/>
          <w:lang w:val="lv-LV"/>
        </w:rPr>
      </w:pPr>
    </w:p>
    <w:p w14:paraId="3D98C983" w14:textId="77777777" w:rsidR="005273C4" w:rsidRPr="0093597F" w:rsidRDefault="005273C4" w:rsidP="005273C4">
      <w:pPr>
        <w:spacing w:before="120" w:after="120"/>
        <w:contextualSpacing/>
        <w:jc w:val="center"/>
        <w:rPr>
          <w:b/>
          <w:sz w:val="24"/>
          <w:szCs w:val="24"/>
          <w:lang w:val="lv-LV" w:bidi="lv-LV"/>
        </w:rPr>
      </w:pPr>
      <w:r w:rsidRPr="0093597F">
        <w:rPr>
          <w:b/>
          <w:sz w:val="24"/>
          <w:szCs w:val="24"/>
          <w:lang w:val="lv-LV" w:bidi="lv-LV"/>
        </w:rPr>
        <w:t xml:space="preserve">Līgumam par depozīta iepakojuma pieņemšanu no Klienta </w:t>
      </w:r>
    </w:p>
    <w:p w14:paraId="2977775D" w14:textId="77777777" w:rsidR="005273C4" w:rsidRPr="0093597F" w:rsidRDefault="005273C4" w:rsidP="005273C4">
      <w:pPr>
        <w:spacing w:before="120" w:after="120"/>
        <w:contextualSpacing/>
        <w:rPr>
          <w:b/>
          <w:sz w:val="24"/>
          <w:szCs w:val="24"/>
          <w:lang w:val="lv-LV" w:bidi="lv-LV"/>
        </w:rPr>
      </w:pPr>
    </w:p>
    <w:p w14:paraId="672AFD47" w14:textId="77777777" w:rsidR="005273C4" w:rsidRPr="0093597F" w:rsidRDefault="005273C4" w:rsidP="005273C4">
      <w:pPr>
        <w:spacing w:before="120" w:after="120"/>
        <w:contextualSpacing/>
        <w:jc w:val="center"/>
        <w:rPr>
          <w:b/>
          <w:sz w:val="24"/>
          <w:szCs w:val="24"/>
          <w:lang w:val="lv-LV" w:bidi="lv-LV"/>
        </w:rPr>
      </w:pPr>
      <w:r w:rsidRPr="0093597F">
        <w:rPr>
          <w:b/>
          <w:sz w:val="24"/>
          <w:szCs w:val="24"/>
          <w:lang w:val="lv-LV" w:bidi="lv-LV"/>
        </w:rPr>
        <w:t>UNIVERSĀLĀ IEPAKOJUMA TRANSPORTĒŠANAS MATERIĀLU APRITE</w:t>
      </w:r>
    </w:p>
    <w:p w14:paraId="77438C78" w14:textId="77777777" w:rsidR="005273C4" w:rsidRPr="0093597F" w:rsidRDefault="005273C4" w:rsidP="005273C4">
      <w:pPr>
        <w:pStyle w:val="ListParagraph"/>
        <w:spacing w:line="276" w:lineRule="auto"/>
        <w:ind w:left="360" w:hanging="360"/>
        <w:jc w:val="both"/>
        <w:rPr>
          <w:sz w:val="24"/>
          <w:szCs w:val="24"/>
          <w:lang w:val="lv-LV"/>
        </w:rPr>
      </w:pPr>
    </w:p>
    <w:p w14:paraId="7570C536" w14:textId="77777777" w:rsidR="005273C4" w:rsidRPr="0093597F" w:rsidRDefault="005273C4" w:rsidP="005273C4">
      <w:pPr>
        <w:pStyle w:val="ListParagraph"/>
        <w:numPr>
          <w:ilvl w:val="0"/>
          <w:numId w:val="42"/>
        </w:numPr>
        <w:spacing w:line="276" w:lineRule="auto"/>
        <w:ind w:left="567" w:hanging="567"/>
        <w:jc w:val="both"/>
        <w:rPr>
          <w:sz w:val="24"/>
          <w:szCs w:val="24"/>
          <w:lang w:val="lv-LV"/>
        </w:rPr>
      </w:pPr>
      <w:r w:rsidRPr="0093597F">
        <w:rPr>
          <w:sz w:val="24"/>
          <w:szCs w:val="24"/>
          <w:lang w:val="lv-LV"/>
        </w:rPr>
        <w:t>Depozīta sistēmas apritē atradīsies universāla tipa atkārtoti uzpildāmās pudeles (</w:t>
      </w:r>
      <w:r w:rsidRPr="0093597F">
        <w:rPr>
          <w:b/>
          <w:bCs/>
          <w:sz w:val="24"/>
          <w:szCs w:val="24"/>
          <w:lang w:val="lv-LV"/>
        </w:rPr>
        <w:t>Universālais iepakojums</w:t>
      </w:r>
      <w:r w:rsidRPr="0093597F">
        <w:rPr>
          <w:sz w:val="24"/>
          <w:szCs w:val="24"/>
          <w:lang w:val="lv-LV"/>
        </w:rPr>
        <w:t>), kurām DIO nodrošinās pieņemšanu, uzskaiti un to nodošanu depozīta iepakotājiem (ražotājiem), kuri savukārt nodrošinās to atkārtotu lietošanu.</w:t>
      </w:r>
    </w:p>
    <w:p w14:paraId="024A9EEF" w14:textId="77777777" w:rsidR="005273C4" w:rsidRPr="0093597F" w:rsidRDefault="005273C4" w:rsidP="005273C4">
      <w:pPr>
        <w:pStyle w:val="ListParagraph"/>
        <w:spacing w:line="276" w:lineRule="auto"/>
        <w:ind w:left="567" w:hanging="567"/>
        <w:jc w:val="both"/>
        <w:rPr>
          <w:sz w:val="24"/>
          <w:szCs w:val="24"/>
          <w:lang w:val="lv-LV"/>
        </w:rPr>
      </w:pPr>
    </w:p>
    <w:p w14:paraId="03BFE31C" w14:textId="77777777" w:rsidR="005273C4" w:rsidRPr="0093597F" w:rsidRDefault="005273C4" w:rsidP="005273C4">
      <w:pPr>
        <w:pStyle w:val="ListParagraph"/>
        <w:numPr>
          <w:ilvl w:val="0"/>
          <w:numId w:val="42"/>
        </w:numPr>
        <w:spacing w:after="120" w:line="276" w:lineRule="auto"/>
        <w:ind w:left="567" w:hanging="567"/>
        <w:contextualSpacing w:val="0"/>
        <w:jc w:val="both"/>
        <w:rPr>
          <w:sz w:val="24"/>
          <w:szCs w:val="24"/>
          <w:lang w:val="lv-LV"/>
        </w:rPr>
      </w:pPr>
      <w:r w:rsidRPr="0093597F">
        <w:rPr>
          <w:sz w:val="24"/>
          <w:szCs w:val="24"/>
          <w:lang w:val="lv-LV"/>
        </w:rPr>
        <w:t>Universālā iepakojuma aprite notiks pēc sekojošas shēmas:</w:t>
      </w:r>
    </w:p>
    <w:p w14:paraId="73786A0F" w14:textId="77777777" w:rsidR="005273C4" w:rsidRPr="0093597F" w:rsidRDefault="005273C4" w:rsidP="005273C4">
      <w:pPr>
        <w:spacing w:line="276" w:lineRule="auto"/>
        <w:jc w:val="both"/>
        <w:rPr>
          <w:sz w:val="24"/>
          <w:szCs w:val="24"/>
          <w:lang w:val="lv-LV"/>
        </w:rPr>
      </w:pPr>
      <w:r w:rsidRPr="0093597F">
        <w:rPr>
          <w:sz w:val="24"/>
          <w:szCs w:val="24"/>
          <w:lang w:val="lv-LV"/>
        </w:rPr>
        <w:t xml:space="preserve">Depozīta iepakotājs realizē dzērienus Klientam </w:t>
      </w:r>
      <w:r w:rsidRPr="0093597F">
        <w:rPr>
          <w:sz w:val="24"/>
          <w:szCs w:val="24"/>
          <w:lang w:val="lv-LV"/>
        </w:rPr>
        <w:sym w:font="Wingdings" w:char="F0E0"/>
      </w:r>
      <w:r w:rsidRPr="0093597F">
        <w:rPr>
          <w:sz w:val="24"/>
          <w:szCs w:val="24"/>
          <w:lang w:val="lv-LV"/>
        </w:rPr>
        <w:t xml:space="preserve"> Klients, kas sniedz ēdināšanas, viesmīlības, telpu izīrēšanas, konferenču organizēšanas vai veic cita veida darbību kā rezultātā tā rīcībā nonāk Universālais iepakojums </w:t>
      </w:r>
      <w:r w:rsidRPr="0093597F">
        <w:rPr>
          <w:sz w:val="24"/>
          <w:szCs w:val="24"/>
          <w:lang w:val="lv-LV"/>
        </w:rPr>
        <w:sym w:font="Wingdings" w:char="F0E0"/>
      </w:r>
      <w:r w:rsidRPr="0093597F">
        <w:rPr>
          <w:sz w:val="24"/>
          <w:szCs w:val="24"/>
          <w:lang w:val="lv-LV"/>
        </w:rPr>
        <w:t xml:space="preserve"> Klients veic pudeļu šķirošanu pa veidiem, atdalot Universālo iepakojumu no citiem stikla Depozīta iepakojuma veidiem </w:t>
      </w:r>
      <w:r w:rsidRPr="0093597F">
        <w:rPr>
          <w:sz w:val="24"/>
          <w:szCs w:val="24"/>
          <w:lang w:val="lv-LV"/>
        </w:rPr>
        <w:sym w:font="Wingdings" w:char="F0E0"/>
      </w:r>
      <w:r w:rsidRPr="0093597F">
        <w:rPr>
          <w:sz w:val="24"/>
          <w:szCs w:val="24"/>
          <w:lang w:val="lv-LV"/>
        </w:rPr>
        <w:t xml:space="preserve"> Universālo iepakojumu ievieto standarta kastēs </w:t>
      </w:r>
      <w:r w:rsidRPr="0093597F">
        <w:rPr>
          <w:sz w:val="24"/>
          <w:szCs w:val="24"/>
          <w:lang w:val="lv-LV"/>
        </w:rPr>
        <w:sym w:font="Wingdings" w:char="F0E0"/>
      </w:r>
      <w:r w:rsidRPr="0093597F">
        <w:rPr>
          <w:sz w:val="24"/>
          <w:szCs w:val="24"/>
          <w:lang w:val="lv-LV"/>
        </w:rPr>
        <w:t xml:space="preserve"> DIO organizē pilno kastu pieņemšanu un transportu uz Šķirošanas centru </w:t>
      </w:r>
    </w:p>
    <w:p w14:paraId="6D89BDD2" w14:textId="77777777" w:rsidR="005273C4" w:rsidRPr="0093597F" w:rsidRDefault="005273C4" w:rsidP="005273C4">
      <w:pPr>
        <w:spacing w:line="276" w:lineRule="auto"/>
        <w:jc w:val="both"/>
        <w:rPr>
          <w:b/>
          <w:bCs/>
          <w:sz w:val="24"/>
          <w:szCs w:val="24"/>
          <w:lang w:val="lv-LV"/>
        </w:rPr>
      </w:pPr>
      <w:r w:rsidRPr="0093597F">
        <w:rPr>
          <w:b/>
          <w:bCs/>
          <w:sz w:val="24"/>
          <w:szCs w:val="24"/>
          <w:lang w:val="lv-LV"/>
        </w:rPr>
        <w:t xml:space="preserve"> </w:t>
      </w:r>
    </w:p>
    <w:p w14:paraId="58440012" w14:textId="77777777" w:rsidR="005273C4" w:rsidRPr="0093597F" w:rsidRDefault="005273C4" w:rsidP="005273C4">
      <w:pPr>
        <w:pStyle w:val="ListParagraph"/>
        <w:numPr>
          <w:ilvl w:val="0"/>
          <w:numId w:val="42"/>
        </w:numPr>
        <w:spacing w:after="120" w:line="276" w:lineRule="auto"/>
        <w:ind w:left="567" w:hanging="567"/>
        <w:contextualSpacing w:val="0"/>
        <w:jc w:val="both"/>
        <w:rPr>
          <w:sz w:val="24"/>
          <w:szCs w:val="24"/>
          <w:lang w:val="lv-LV"/>
        </w:rPr>
      </w:pPr>
      <w:r w:rsidRPr="0093597F">
        <w:rPr>
          <w:sz w:val="24"/>
          <w:szCs w:val="24"/>
          <w:lang w:val="lv-LV"/>
        </w:rPr>
        <w:t>Līdztekus dzērieniem Universālajā iepakojumā no Depozīta iepakotāja pie Klienta nonāks arī tā Transportēšanas materiāli, t.i. standarta kastes un paletes, kuras atbildīs sekojošiem parametriem:</w:t>
      </w:r>
    </w:p>
    <w:p w14:paraId="43C3AA33" w14:textId="77777777" w:rsidR="005273C4" w:rsidRPr="0093597F" w:rsidRDefault="005273C4" w:rsidP="005273C4">
      <w:pPr>
        <w:pStyle w:val="ListParagraph"/>
        <w:numPr>
          <w:ilvl w:val="1"/>
          <w:numId w:val="42"/>
        </w:numPr>
        <w:spacing w:after="120" w:line="276" w:lineRule="auto"/>
        <w:ind w:hanging="513"/>
        <w:contextualSpacing w:val="0"/>
        <w:jc w:val="both"/>
        <w:rPr>
          <w:sz w:val="24"/>
          <w:szCs w:val="24"/>
          <w:lang w:val="lv-LV"/>
        </w:rPr>
      </w:pPr>
      <w:r w:rsidRPr="0093597F">
        <w:rPr>
          <w:sz w:val="24"/>
          <w:szCs w:val="24"/>
          <w:lang w:val="lv-LV"/>
        </w:rPr>
        <w:t>Paletes – izmērs 1200x800x144mm, EUR tips; (palešu kvalitāte atbilst ECR standartiem)</w:t>
      </w:r>
    </w:p>
    <w:p w14:paraId="44654370" w14:textId="77777777" w:rsidR="005273C4" w:rsidRPr="0093597F" w:rsidRDefault="005273C4" w:rsidP="005273C4">
      <w:pPr>
        <w:pStyle w:val="ListParagraph"/>
        <w:numPr>
          <w:ilvl w:val="1"/>
          <w:numId w:val="42"/>
        </w:numPr>
        <w:spacing w:after="120" w:line="276" w:lineRule="auto"/>
        <w:ind w:hanging="513"/>
        <w:contextualSpacing w:val="0"/>
        <w:jc w:val="both"/>
        <w:rPr>
          <w:sz w:val="24"/>
          <w:szCs w:val="24"/>
          <w:lang w:val="lv-LV"/>
        </w:rPr>
      </w:pPr>
      <w:r w:rsidRPr="0093597F">
        <w:rPr>
          <w:sz w:val="24"/>
          <w:szCs w:val="24"/>
          <w:lang w:val="lv-LV"/>
        </w:rPr>
        <w:t>Kastes – izmērs 400x300x2900mm, plastmasas kaste, 20 pudeļu ietilpība.</w:t>
      </w:r>
    </w:p>
    <w:p w14:paraId="7BD90284" w14:textId="77777777" w:rsidR="005273C4" w:rsidRPr="0093597F" w:rsidRDefault="005273C4" w:rsidP="005273C4">
      <w:pPr>
        <w:spacing w:line="276" w:lineRule="auto"/>
        <w:jc w:val="both"/>
        <w:rPr>
          <w:sz w:val="24"/>
          <w:szCs w:val="24"/>
          <w:lang w:val="lv-LV"/>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16"/>
      </w:tblGrid>
      <w:tr w:rsidR="005273C4" w:rsidRPr="0093597F" w14:paraId="4323C5E6" w14:textId="77777777" w:rsidTr="00C12921">
        <w:trPr>
          <w:trHeight w:val="820"/>
        </w:trPr>
        <w:tc>
          <w:tcPr>
            <w:tcW w:w="9016" w:type="dxa"/>
            <w:vAlign w:val="center"/>
          </w:tcPr>
          <w:p w14:paraId="4F427232" w14:textId="77777777" w:rsidR="005273C4" w:rsidRPr="0093597F" w:rsidRDefault="005273C4" w:rsidP="00C12921">
            <w:pPr>
              <w:spacing w:line="276" w:lineRule="auto"/>
              <w:jc w:val="both"/>
              <w:rPr>
                <w:sz w:val="24"/>
                <w:szCs w:val="24"/>
                <w:lang w:val="lv-LV"/>
              </w:rPr>
            </w:pPr>
            <w:r w:rsidRPr="0093597F">
              <w:rPr>
                <w:b/>
                <w:bCs/>
                <w:sz w:val="24"/>
                <w:szCs w:val="24"/>
                <w:lang w:val="lv-LV"/>
              </w:rPr>
              <w:t>Piezīme:</w:t>
            </w:r>
            <w:r w:rsidRPr="0093597F">
              <w:rPr>
                <w:sz w:val="24"/>
                <w:szCs w:val="24"/>
                <w:lang w:val="lv-LV"/>
              </w:rPr>
              <w:t xml:space="preserve"> Šos Transportēšanas materiālus drīkst izmantot tikai Universālā iepakojuma uzglabāšanai un transportēšanai (Līguma 1.13. un 3.9. punkts)!</w:t>
            </w:r>
          </w:p>
        </w:tc>
      </w:tr>
    </w:tbl>
    <w:p w14:paraId="4E6BEB4F" w14:textId="77777777" w:rsidR="005273C4" w:rsidRPr="0093597F" w:rsidRDefault="005273C4" w:rsidP="005273C4">
      <w:pPr>
        <w:spacing w:line="276" w:lineRule="auto"/>
        <w:jc w:val="both"/>
        <w:rPr>
          <w:sz w:val="24"/>
          <w:szCs w:val="24"/>
          <w:lang w:val="lv-LV"/>
        </w:rPr>
      </w:pPr>
    </w:p>
    <w:p w14:paraId="1D2F1EFA" w14:textId="77777777" w:rsidR="005273C4" w:rsidRPr="0093597F" w:rsidRDefault="005273C4" w:rsidP="005273C4">
      <w:pPr>
        <w:pStyle w:val="ListParagraph"/>
        <w:numPr>
          <w:ilvl w:val="0"/>
          <w:numId w:val="42"/>
        </w:numPr>
        <w:spacing w:after="120" w:line="276" w:lineRule="auto"/>
        <w:ind w:left="567" w:hanging="567"/>
        <w:contextualSpacing w:val="0"/>
        <w:jc w:val="both"/>
        <w:rPr>
          <w:sz w:val="24"/>
          <w:szCs w:val="24"/>
          <w:lang w:val="lv-LV"/>
        </w:rPr>
      </w:pPr>
      <w:r w:rsidRPr="0093597F">
        <w:rPr>
          <w:sz w:val="24"/>
          <w:szCs w:val="24"/>
          <w:lang w:val="lv-LV"/>
        </w:rPr>
        <w:t>Universālā iepakojuma Transportēšanas materiālu (kastu un palešu) aprite notiks sekojoši:</w:t>
      </w:r>
    </w:p>
    <w:p w14:paraId="33C4182A" w14:textId="77777777" w:rsidR="005273C4" w:rsidRPr="0093597F" w:rsidRDefault="005273C4" w:rsidP="005273C4">
      <w:pPr>
        <w:spacing w:line="276" w:lineRule="auto"/>
        <w:jc w:val="both"/>
        <w:rPr>
          <w:sz w:val="24"/>
          <w:szCs w:val="24"/>
          <w:lang w:val="lv-LV"/>
        </w:rPr>
      </w:pPr>
      <w:r w:rsidRPr="0093597F">
        <w:rPr>
          <w:sz w:val="24"/>
          <w:szCs w:val="24"/>
          <w:lang w:val="lv-LV"/>
        </w:rPr>
        <w:t xml:space="preserve">Depozīta iepakotājs piegādā dzērienus Klientam kastēs (paralēli preces cenai ir norādīta Transportēšanas materiālu cena) </w:t>
      </w:r>
      <w:r w:rsidRPr="0093597F">
        <w:rPr>
          <w:sz w:val="24"/>
          <w:szCs w:val="24"/>
          <w:lang w:val="lv-LV"/>
        </w:rPr>
        <w:sym w:font="Wingdings" w:char="F0E0"/>
      </w:r>
      <w:r w:rsidRPr="0093597F">
        <w:rPr>
          <w:sz w:val="24"/>
          <w:szCs w:val="24"/>
          <w:lang w:val="lv-LV"/>
        </w:rPr>
        <w:t xml:space="preserve"> Klients, kas sniedz ēdināšanas, viesmīlības, telpu izīrēšanas, konferenču organizēšanas vai vai veic cita veida darbību kā rezultātā tā rīcībā nonāk Universālais iepakojums</w:t>
      </w:r>
      <w:r w:rsidRPr="0093597F" w:rsidDel="00A413E5">
        <w:rPr>
          <w:sz w:val="24"/>
          <w:szCs w:val="24"/>
          <w:lang w:val="lv-LV"/>
        </w:rPr>
        <w:t xml:space="preserve"> </w:t>
      </w:r>
      <w:r w:rsidRPr="0093597F">
        <w:rPr>
          <w:sz w:val="24"/>
          <w:szCs w:val="24"/>
          <w:lang w:val="lv-LV"/>
        </w:rPr>
        <w:sym w:font="Wingdings" w:char="F0E0"/>
      </w:r>
      <w:r w:rsidRPr="0093597F">
        <w:rPr>
          <w:sz w:val="24"/>
          <w:szCs w:val="24"/>
          <w:lang w:val="lv-LV"/>
        </w:rPr>
        <w:t xml:space="preserve">  Klients Universālo iepakojumu ievieto standarta kastēs </w:t>
      </w:r>
      <w:r w:rsidRPr="0093597F">
        <w:rPr>
          <w:sz w:val="24"/>
          <w:szCs w:val="24"/>
          <w:lang w:val="lv-LV"/>
        </w:rPr>
        <w:sym w:font="Wingdings" w:char="F0E0"/>
      </w:r>
      <w:r w:rsidRPr="0093597F">
        <w:rPr>
          <w:sz w:val="24"/>
          <w:szCs w:val="24"/>
          <w:lang w:val="lv-LV"/>
        </w:rPr>
        <w:t xml:space="preserve"> Klients noformē pavaddokumentu, kurā norāda Transportēšanas materiālu skaitu un vērtību </w:t>
      </w:r>
      <w:r w:rsidRPr="0093597F">
        <w:rPr>
          <w:sz w:val="24"/>
          <w:szCs w:val="24"/>
          <w:lang w:val="lv-LV"/>
        </w:rPr>
        <w:sym w:font="Wingdings" w:char="F0E0"/>
      </w:r>
      <w:r w:rsidRPr="0093597F">
        <w:rPr>
          <w:sz w:val="24"/>
          <w:szCs w:val="24"/>
          <w:lang w:val="lv-LV"/>
        </w:rPr>
        <w:t xml:space="preserve"> DIO pieņem Universālo iepakojumu un Transportēšanas materiālus atbilstoši 5.punktā norādītajai vērtībai </w:t>
      </w:r>
      <w:r w:rsidRPr="0093597F">
        <w:rPr>
          <w:sz w:val="24"/>
          <w:szCs w:val="24"/>
          <w:lang w:val="lv-LV"/>
        </w:rPr>
        <w:sym w:font="Wingdings" w:char="F0E0"/>
      </w:r>
      <w:r w:rsidRPr="0093597F">
        <w:rPr>
          <w:sz w:val="24"/>
          <w:szCs w:val="24"/>
          <w:lang w:val="lv-LV"/>
        </w:rPr>
        <w:t xml:space="preserve"> DIO nodod Universālo iepakojumu un Transportēšanas materiālus, atbilstoši to vērtībai, Depozīta iepakotājam </w:t>
      </w:r>
    </w:p>
    <w:p w14:paraId="04DFD7B5" w14:textId="77777777" w:rsidR="005273C4" w:rsidRPr="0093597F" w:rsidRDefault="005273C4" w:rsidP="005273C4">
      <w:pPr>
        <w:spacing w:line="276" w:lineRule="auto"/>
        <w:jc w:val="both"/>
        <w:rPr>
          <w:sz w:val="24"/>
          <w:szCs w:val="24"/>
          <w:lang w:val="lv-LV"/>
        </w:rPr>
      </w:pPr>
    </w:p>
    <w:p w14:paraId="1A62E311" w14:textId="77777777" w:rsidR="005273C4" w:rsidRPr="0093597F" w:rsidRDefault="005273C4" w:rsidP="005273C4">
      <w:pPr>
        <w:pStyle w:val="ListParagraph"/>
        <w:numPr>
          <w:ilvl w:val="0"/>
          <w:numId w:val="42"/>
        </w:numPr>
        <w:spacing w:after="80" w:line="276" w:lineRule="auto"/>
        <w:ind w:left="567" w:hanging="567"/>
        <w:contextualSpacing w:val="0"/>
        <w:jc w:val="both"/>
        <w:rPr>
          <w:sz w:val="24"/>
          <w:szCs w:val="24"/>
          <w:lang w:val="lv-LV"/>
        </w:rPr>
      </w:pPr>
      <w:bookmarkStart w:id="33" w:name="_Ref77157923"/>
      <w:r w:rsidRPr="0093597F">
        <w:rPr>
          <w:sz w:val="24"/>
          <w:szCs w:val="24"/>
          <w:lang w:val="lv-LV"/>
        </w:rPr>
        <w:t>Mēneša pārskatā DIO norādīs kastu un palešu skaitu, kas pārskata periodā saņemtas no Klienta un/vai kuras DIO piegādājis Klientam. Gadījumā, ja DIO piegādāto/saņemto kastu/palešu skaits pārskata periodā nebūs vienāds, starpībai tiks aprēķināta maksājamā vērtība, balstoties uz sekojošām cenām:</w:t>
      </w:r>
      <w:bookmarkEnd w:id="33"/>
      <w:r w:rsidRPr="0093597F">
        <w:rPr>
          <w:sz w:val="24"/>
          <w:szCs w:val="24"/>
          <w:lang w:val="lv-LV"/>
        </w:rPr>
        <w:t xml:space="preserve"> </w:t>
      </w:r>
    </w:p>
    <w:p w14:paraId="5EADD260" w14:textId="77777777" w:rsidR="005273C4" w:rsidRPr="0093597F" w:rsidRDefault="005273C4" w:rsidP="005273C4">
      <w:pPr>
        <w:pStyle w:val="ListParagraph"/>
        <w:numPr>
          <w:ilvl w:val="0"/>
          <w:numId w:val="43"/>
        </w:numPr>
        <w:spacing w:after="80" w:line="276" w:lineRule="auto"/>
        <w:contextualSpacing w:val="0"/>
        <w:jc w:val="both"/>
        <w:rPr>
          <w:sz w:val="24"/>
          <w:szCs w:val="24"/>
          <w:lang w:val="lv-LV"/>
        </w:rPr>
      </w:pPr>
      <w:r w:rsidRPr="0093597F">
        <w:rPr>
          <w:sz w:val="24"/>
          <w:szCs w:val="24"/>
          <w:lang w:val="lv-LV"/>
        </w:rPr>
        <w:t>EUR 8 (astoņi eiro) par vienu paleti;</w:t>
      </w:r>
    </w:p>
    <w:p w14:paraId="4D6C867D" w14:textId="77777777" w:rsidR="005273C4" w:rsidRPr="0093597F" w:rsidRDefault="005273C4" w:rsidP="005273C4">
      <w:pPr>
        <w:pStyle w:val="ListParagraph"/>
        <w:numPr>
          <w:ilvl w:val="0"/>
          <w:numId w:val="43"/>
        </w:numPr>
        <w:spacing w:after="80" w:line="276" w:lineRule="auto"/>
        <w:contextualSpacing w:val="0"/>
        <w:jc w:val="both"/>
        <w:rPr>
          <w:sz w:val="24"/>
          <w:szCs w:val="24"/>
          <w:lang w:val="lv-LV"/>
        </w:rPr>
      </w:pPr>
      <w:r w:rsidRPr="0093597F">
        <w:rPr>
          <w:sz w:val="24"/>
          <w:szCs w:val="24"/>
          <w:lang w:val="lv-LV"/>
        </w:rPr>
        <w:t xml:space="preserve">EUR 4 (četri eiro) par vienu kasti. </w:t>
      </w:r>
    </w:p>
    <w:p w14:paraId="57704C8A" w14:textId="77777777" w:rsidR="005273C4" w:rsidRPr="0093597F" w:rsidRDefault="005273C4" w:rsidP="005273C4">
      <w:pPr>
        <w:spacing w:after="80" w:line="276" w:lineRule="auto"/>
        <w:jc w:val="both"/>
        <w:rPr>
          <w:sz w:val="24"/>
          <w:szCs w:val="24"/>
          <w:lang w:val="lv-LV"/>
        </w:rPr>
      </w:pPr>
      <w:r w:rsidRPr="0093597F">
        <w:rPr>
          <w:sz w:val="24"/>
          <w:szCs w:val="24"/>
          <w:lang w:val="lv-LV"/>
        </w:rPr>
        <w:t xml:space="preserve">Puse, kura pārskata periodā būs piegādājusi vairāk kastu un/vai palešu, </w:t>
      </w:r>
      <w:r>
        <w:rPr>
          <w:sz w:val="24"/>
          <w:szCs w:val="24"/>
          <w:lang w:val="lv-LV"/>
        </w:rPr>
        <w:t>saņems apmaksu no</w:t>
      </w:r>
      <w:r w:rsidRPr="0093597F">
        <w:rPr>
          <w:sz w:val="24"/>
          <w:szCs w:val="24"/>
          <w:lang w:val="lv-LV"/>
        </w:rPr>
        <w:t xml:space="preserve"> otra</w:t>
      </w:r>
      <w:r>
        <w:rPr>
          <w:sz w:val="24"/>
          <w:szCs w:val="24"/>
          <w:lang w:val="lv-LV"/>
        </w:rPr>
        <w:t>s</w:t>
      </w:r>
      <w:r w:rsidRPr="0093597F">
        <w:rPr>
          <w:sz w:val="24"/>
          <w:szCs w:val="24"/>
          <w:lang w:val="lv-LV"/>
        </w:rPr>
        <w:t xml:space="preserve"> Puse</w:t>
      </w:r>
      <w:r>
        <w:rPr>
          <w:sz w:val="24"/>
          <w:szCs w:val="24"/>
          <w:lang w:val="lv-LV"/>
        </w:rPr>
        <w:t>s</w:t>
      </w:r>
      <w:r w:rsidRPr="0093597F">
        <w:rPr>
          <w:sz w:val="24"/>
          <w:szCs w:val="24"/>
          <w:lang w:val="lv-LV"/>
        </w:rPr>
        <w:t xml:space="preserve"> par pārsniegto palešu un/vai kastu skaitu.</w:t>
      </w:r>
    </w:p>
    <w:p w14:paraId="0A352FE4" w14:textId="77777777" w:rsidR="005273C4" w:rsidRPr="0093597F" w:rsidRDefault="005273C4" w:rsidP="005273C4">
      <w:pPr>
        <w:pStyle w:val="ListParagraph"/>
        <w:spacing w:line="276" w:lineRule="auto"/>
        <w:ind w:left="567"/>
        <w:jc w:val="both"/>
        <w:rPr>
          <w:sz w:val="24"/>
          <w:szCs w:val="24"/>
          <w:lang w:val="lv-LV"/>
        </w:rPr>
      </w:pPr>
    </w:p>
    <w:p w14:paraId="357AE491" w14:textId="77777777" w:rsidR="005273C4" w:rsidRPr="0093597F" w:rsidRDefault="005273C4" w:rsidP="005273C4">
      <w:pPr>
        <w:pStyle w:val="ListParagraph"/>
        <w:numPr>
          <w:ilvl w:val="0"/>
          <w:numId w:val="42"/>
        </w:numPr>
        <w:spacing w:line="276" w:lineRule="auto"/>
        <w:ind w:left="567" w:hanging="567"/>
        <w:jc w:val="both"/>
        <w:rPr>
          <w:sz w:val="24"/>
          <w:szCs w:val="24"/>
          <w:lang w:val="lv-LV"/>
        </w:rPr>
      </w:pPr>
      <w:r w:rsidRPr="0093597F">
        <w:rPr>
          <w:sz w:val="24"/>
          <w:szCs w:val="24"/>
          <w:lang w:val="lv-LV"/>
        </w:rPr>
        <w:t>Ja konstatēts, ka Universālā iepakojuma Transportēšanas materiāli ir bojāti, Puses neveiks apmaksu par bojātajiem Transportēšanas materiāliem (kastēm un paletēm). Bojājumu novērtēšanā DIO apņemas vadīties pēc ECR standartiem.</w:t>
      </w:r>
    </w:p>
    <w:p w14:paraId="469F64FE" w14:textId="77777777" w:rsidR="005273C4" w:rsidRPr="0093597F" w:rsidRDefault="005273C4" w:rsidP="005273C4">
      <w:pPr>
        <w:pStyle w:val="ListParagraph"/>
        <w:spacing w:line="276" w:lineRule="auto"/>
        <w:ind w:left="567"/>
        <w:jc w:val="both"/>
        <w:rPr>
          <w:sz w:val="24"/>
          <w:szCs w:val="24"/>
          <w:lang w:val="lv-LV"/>
        </w:rPr>
      </w:pPr>
    </w:p>
    <w:p w14:paraId="6BF247B3" w14:textId="77777777" w:rsidR="005273C4" w:rsidRPr="0093597F" w:rsidRDefault="005273C4" w:rsidP="005273C4">
      <w:pPr>
        <w:pStyle w:val="ListParagraph"/>
        <w:numPr>
          <w:ilvl w:val="0"/>
          <w:numId w:val="42"/>
        </w:numPr>
        <w:spacing w:line="276" w:lineRule="auto"/>
        <w:ind w:left="567" w:hanging="567"/>
        <w:jc w:val="both"/>
        <w:rPr>
          <w:sz w:val="24"/>
          <w:szCs w:val="24"/>
          <w:lang w:val="lv-LV"/>
        </w:rPr>
      </w:pPr>
      <w:r w:rsidRPr="0093597F">
        <w:rPr>
          <w:sz w:val="24"/>
          <w:szCs w:val="24"/>
          <w:lang w:val="lv-LV" w:bidi="lv-LV"/>
        </w:rPr>
        <w:t xml:space="preserve">Reaģējot uz tirgus izmaiņām, DIO ir tiesības vienpusēji grozīt </w:t>
      </w:r>
      <w:r w:rsidRPr="0093597F">
        <w:rPr>
          <w:sz w:val="24"/>
          <w:szCs w:val="24"/>
          <w:lang w:val="lv-LV" w:bidi="lv-LV"/>
        </w:rPr>
        <w:fldChar w:fldCharType="begin"/>
      </w:r>
      <w:r w:rsidRPr="0093597F">
        <w:rPr>
          <w:sz w:val="24"/>
          <w:szCs w:val="24"/>
          <w:lang w:val="lv-LV" w:bidi="lv-LV"/>
        </w:rPr>
        <w:instrText xml:space="preserve"> REF _Ref77157923 \r \h  \* MERGEFORMAT </w:instrText>
      </w:r>
      <w:r w:rsidRPr="0093597F">
        <w:rPr>
          <w:sz w:val="24"/>
          <w:szCs w:val="24"/>
          <w:lang w:val="lv-LV" w:bidi="lv-LV"/>
        </w:rPr>
      </w:r>
      <w:r w:rsidRPr="0093597F">
        <w:rPr>
          <w:sz w:val="24"/>
          <w:szCs w:val="24"/>
          <w:lang w:val="lv-LV" w:bidi="lv-LV"/>
        </w:rPr>
        <w:fldChar w:fldCharType="separate"/>
      </w:r>
      <w:r w:rsidRPr="0093597F">
        <w:rPr>
          <w:sz w:val="24"/>
          <w:szCs w:val="24"/>
          <w:lang w:val="lv-LV" w:bidi="lv-LV"/>
        </w:rPr>
        <w:t>5</w:t>
      </w:r>
      <w:r w:rsidRPr="0093597F">
        <w:rPr>
          <w:sz w:val="24"/>
          <w:szCs w:val="24"/>
          <w:lang w:val="lv-LV" w:bidi="lv-LV"/>
        </w:rPr>
        <w:fldChar w:fldCharType="end"/>
      </w:r>
      <w:r w:rsidRPr="0093597F">
        <w:rPr>
          <w:sz w:val="24"/>
          <w:szCs w:val="24"/>
          <w:lang w:val="lv-LV" w:bidi="lv-LV"/>
        </w:rPr>
        <w:t>. punktā norādītās cenas, par to paziņojot Klientam 30 (trīsdesmit) dienas iepriekš.</w:t>
      </w:r>
    </w:p>
    <w:p w14:paraId="48B59FA7" w14:textId="77777777" w:rsidR="005273C4" w:rsidRPr="0093597F" w:rsidRDefault="005273C4" w:rsidP="005273C4">
      <w:pPr>
        <w:pStyle w:val="ListParagraph"/>
        <w:spacing w:line="276" w:lineRule="auto"/>
        <w:ind w:left="567"/>
        <w:jc w:val="both"/>
        <w:rPr>
          <w:sz w:val="24"/>
          <w:szCs w:val="24"/>
          <w:lang w:val="lv-LV"/>
        </w:rPr>
      </w:pPr>
    </w:p>
    <w:p w14:paraId="7ABAACCB" w14:textId="77777777" w:rsidR="005273C4" w:rsidRPr="0093597F" w:rsidRDefault="005273C4" w:rsidP="005273C4">
      <w:pPr>
        <w:rPr>
          <w:sz w:val="24"/>
          <w:szCs w:val="24"/>
          <w:lang w:val="lv-LV"/>
        </w:rPr>
      </w:pPr>
    </w:p>
    <w:p w14:paraId="6683F3DC" w14:textId="77777777" w:rsidR="005273C4" w:rsidRPr="0093597F" w:rsidRDefault="005273C4" w:rsidP="005273C4">
      <w:pPr>
        <w:rPr>
          <w:sz w:val="24"/>
          <w:szCs w:val="24"/>
          <w:lang w:val="lv-LV"/>
        </w:rPr>
      </w:pPr>
    </w:p>
    <w:p w14:paraId="6F2F3289" w14:textId="77777777" w:rsidR="005273C4" w:rsidRPr="0093597F" w:rsidRDefault="005273C4" w:rsidP="005273C4">
      <w:pPr>
        <w:rPr>
          <w:b/>
          <w:bCs/>
          <w:sz w:val="24"/>
          <w:szCs w:val="24"/>
          <w:lang w:val="lv-LV"/>
        </w:rPr>
      </w:pPr>
      <w:r w:rsidRPr="0093597F">
        <w:rPr>
          <w:b/>
          <w:bCs/>
          <w:sz w:val="24"/>
          <w:szCs w:val="24"/>
          <w:lang w:val="lv-LV"/>
        </w:rPr>
        <w:t>Pušu paraksti</w:t>
      </w:r>
    </w:p>
    <w:p w14:paraId="00B29607" w14:textId="77777777" w:rsidR="005273C4" w:rsidRPr="0093597F" w:rsidRDefault="005273C4" w:rsidP="005273C4">
      <w:pPr>
        <w:rPr>
          <w:sz w:val="24"/>
          <w:szCs w:val="24"/>
          <w:lang w:val="lv-LV"/>
        </w:rPr>
      </w:pPr>
    </w:p>
    <w:p w14:paraId="5E323F84" w14:textId="77777777" w:rsidR="005273C4" w:rsidRPr="0093597F" w:rsidRDefault="005273C4" w:rsidP="005273C4">
      <w:pPr>
        <w:rPr>
          <w:sz w:val="24"/>
          <w:szCs w:val="24"/>
          <w:lang w:val="lv-LV"/>
        </w:rPr>
      </w:pPr>
      <w:r w:rsidRPr="0093597F">
        <w:rPr>
          <w:b/>
          <w:bCs/>
          <w:sz w:val="24"/>
          <w:szCs w:val="24"/>
          <w:lang w:val="lv-LV"/>
        </w:rPr>
        <w:t>DIO</w:t>
      </w:r>
      <w:r w:rsidRPr="0093597F">
        <w:rPr>
          <w:sz w:val="24"/>
          <w:szCs w:val="24"/>
          <w:lang w:val="lv-LV"/>
        </w:rPr>
        <w:t xml:space="preserve"> vārdā:</w:t>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b/>
          <w:bCs/>
          <w:sz w:val="24"/>
          <w:szCs w:val="24"/>
          <w:lang w:val="lv-LV"/>
        </w:rPr>
        <w:t>Klienta</w:t>
      </w:r>
      <w:r w:rsidRPr="0093597F">
        <w:rPr>
          <w:sz w:val="24"/>
          <w:szCs w:val="24"/>
          <w:lang w:val="lv-LV"/>
        </w:rPr>
        <w:t xml:space="preserve"> vārdā:</w:t>
      </w:r>
    </w:p>
    <w:p w14:paraId="48BB94E7" w14:textId="77777777" w:rsidR="005273C4" w:rsidRPr="0093597F" w:rsidRDefault="005273C4" w:rsidP="005273C4">
      <w:pPr>
        <w:rPr>
          <w:sz w:val="24"/>
          <w:szCs w:val="24"/>
          <w:lang w:val="lv-LV"/>
        </w:rPr>
      </w:pPr>
    </w:p>
    <w:p w14:paraId="5F4C4113" w14:textId="77777777" w:rsidR="005273C4" w:rsidRPr="0093597F" w:rsidRDefault="005273C4" w:rsidP="005273C4">
      <w:pPr>
        <w:rPr>
          <w:sz w:val="24"/>
          <w:szCs w:val="24"/>
          <w:lang w:val="lv-LV"/>
        </w:rPr>
      </w:pPr>
    </w:p>
    <w:p w14:paraId="0B6969F8" w14:textId="77777777" w:rsidR="005273C4" w:rsidRPr="0093597F" w:rsidRDefault="005273C4" w:rsidP="005273C4">
      <w:pPr>
        <w:rPr>
          <w:sz w:val="24"/>
          <w:szCs w:val="24"/>
          <w:lang w:val="lv-LV"/>
        </w:rPr>
      </w:pPr>
      <w:r w:rsidRPr="0093597F">
        <w:rPr>
          <w:sz w:val="24"/>
          <w:szCs w:val="24"/>
          <w:lang w:val="lv-LV"/>
        </w:rPr>
        <w:t>_____________________________</w:t>
      </w:r>
      <w:r w:rsidRPr="0093597F">
        <w:rPr>
          <w:sz w:val="24"/>
          <w:szCs w:val="24"/>
          <w:lang w:val="lv-LV"/>
        </w:rPr>
        <w:tab/>
      </w:r>
      <w:r w:rsidRPr="0093597F">
        <w:rPr>
          <w:sz w:val="24"/>
          <w:szCs w:val="24"/>
          <w:lang w:val="lv-LV"/>
        </w:rPr>
        <w:tab/>
        <w:t>____________________________</w:t>
      </w:r>
    </w:p>
    <w:p w14:paraId="6613106E" w14:textId="7DC802C8" w:rsidR="005273C4" w:rsidRPr="0093597F" w:rsidRDefault="00000000" w:rsidP="005273C4">
      <w:pPr>
        <w:rPr>
          <w:bCs/>
          <w:sz w:val="24"/>
          <w:szCs w:val="24"/>
          <w:lang w:val="lv-LV"/>
        </w:rPr>
      </w:pPr>
      <w:sdt>
        <w:sdtPr>
          <w:rPr>
            <w:bCs/>
            <w:sz w:val="24"/>
            <w:szCs w:val="24"/>
            <w:lang w:val="lv-LV"/>
          </w:rPr>
          <w:alias w:val="vāds, uzvārds"/>
          <w:tag w:val="vāds, uzvārds"/>
          <w:id w:val="692570234"/>
          <w:placeholder>
            <w:docPart w:val="69BC63BDD210461C8736299B9A7C2EE0"/>
          </w:placeholder>
          <w:text/>
        </w:sdtPr>
        <w:sdtContent>
          <w:r w:rsidR="005273C4" w:rsidRPr="0093597F">
            <w:rPr>
              <w:bCs/>
              <w:sz w:val="24"/>
              <w:szCs w:val="24"/>
              <w:lang w:val="lv-LV"/>
            </w:rPr>
            <w:t>Gatis Galejs</w:t>
          </w:r>
        </w:sdtContent>
      </w:sdt>
      <w:r w:rsidR="005273C4" w:rsidRPr="0093597F">
        <w:rPr>
          <w:bCs/>
          <w:sz w:val="24"/>
          <w:szCs w:val="24"/>
          <w:lang w:val="lv-LV"/>
        </w:rPr>
        <w:tab/>
      </w:r>
      <w:r w:rsidR="005273C4" w:rsidRPr="0093597F">
        <w:rPr>
          <w:bCs/>
          <w:sz w:val="24"/>
          <w:szCs w:val="24"/>
          <w:lang w:val="lv-LV"/>
        </w:rPr>
        <w:tab/>
      </w:r>
      <w:r w:rsidR="005273C4" w:rsidRPr="0093597F">
        <w:rPr>
          <w:bCs/>
          <w:sz w:val="24"/>
          <w:szCs w:val="24"/>
          <w:lang w:val="lv-LV"/>
        </w:rPr>
        <w:tab/>
      </w:r>
      <w:r w:rsidR="005273C4" w:rsidRPr="0093597F">
        <w:rPr>
          <w:bCs/>
          <w:sz w:val="24"/>
          <w:szCs w:val="24"/>
          <w:lang w:val="lv-LV"/>
        </w:rPr>
        <w:tab/>
      </w:r>
      <w:sdt>
        <w:sdtPr>
          <w:rPr>
            <w:bCs/>
            <w:sz w:val="24"/>
            <w:szCs w:val="24"/>
            <w:lang w:val="lv-LV"/>
          </w:rPr>
          <w:alias w:val="vāds, uzvārds"/>
          <w:tag w:val="vāds, uzvārds"/>
          <w:id w:val="1307052477"/>
          <w:placeholder>
            <w:docPart w:val="604286F54F67469885F733DFE9D4A979"/>
          </w:placeholder>
          <w:showingPlcHdr/>
          <w:text/>
        </w:sdtPr>
        <w:sdtContent>
          <w:r w:rsidR="00EF2EF4" w:rsidRPr="0093597F">
            <w:rPr>
              <w:color w:val="808080"/>
              <w:sz w:val="24"/>
              <w:szCs w:val="24"/>
              <w:lang w:val="lv-LV"/>
            </w:rPr>
            <w:t>[</w:t>
          </w:r>
          <w:r w:rsidR="00EF2EF4" w:rsidRPr="0093597F">
            <w:rPr>
              <w:i/>
              <w:color w:val="808080"/>
              <w:sz w:val="24"/>
              <w:szCs w:val="24"/>
              <w:lang w:val="lv-LV"/>
            </w:rPr>
            <w:t>ierakstīt vārdu, uzvārdu</w:t>
          </w:r>
          <w:r w:rsidR="00EF2EF4" w:rsidRPr="0093597F">
            <w:rPr>
              <w:color w:val="808080"/>
              <w:sz w:val="24"/>
              <w:szCs w:val="24"/>
              <w:lang w:val="lv-LV"/>
            </w:rPr>
            <w:t>]</w:t>
          </w:r>
        </w:sdtContent>
      </w:sdt>
    </w:p>
    <w:p w14:paraId="046A34CA" w14:textId="77777777" w:rsidR="005273C4" w:rsidRPr="0093597F" w:rsidRDefault="005273C4" w:rsidP="005273C4">
      <w:pPr>
        <w:rPr>
          <w:sz w:val="24"/>
          <w:szCs w:val="24"/>
          <w:lang w:val="lv-LV"/>
        </w:rPr>
      </w:pPr>
    </w:p>
    <w:p w14:paraId="2F851DA3" w14:textId="77777777" w:rsidR="0023515A" w:rsidRDefault="0023515A" w:rsidP="0023515A">
      <w:pPr>
        <w:jc w:val="both"/>
        <w:rPr>
          <w:lang w:val="lv-LV"/>
        </w:rPr>
      </w:pPr>
    </w:p>
    <w:p w14:paraId="35E5DF3B" w14:textId="77777777" w:rsidR="0023515A" w:rsidRDefault="0023515A" w:rsidP="0023515A">
      <w:pPr>
        <w:jc w:val="both"/>
        <w:rPr>
          <w:lang w:val="lv-LV"/>
        </w:rPr>
      </w:pPr>
    </w:p>
    <w:p w14:paraId="0E3BE2B2" w14:textId="77777777" w:rsidR="0023515A" w:rsidRDefault="0023515A" w:rsidP="0023515A">
      <w:pPr>
        <w:jc w:val="both"/>
        <w:rPr>
          <w:lang w:val="lv-LV"/>
        </w:rPr>
      </w:pPr>
    </w:p>
    <w:p w14:paraId="547B2659" w14:textId="77777777" w:rsidR="0023515A" w:rsidRDefault="0023515A" w:rsidP="0023515A">
      <w:pPr>
        <w:jc w:val="both"/>
        <w:rPr>
          <w:lang w:val="lv-LV"/>
        </w:rPr>
      </w:pPr>
    </w:p>
    <w:p w14:paraId="72D7143D" w14:textId="77777777" w:rsidR="0023515A" w:rsidRDefault="0023515A" w:rsidP="0023515A">
      <w:pPr>
        <w:jc w:val="both"/>
        <w:rPr>
          <w:lang w:val="lv-LV"/>
        </w:rPr>
      </w:pPr>
    </w:p>
    <w:p w14:paraId="179CFD86" w14:textId="77777777" w:rsidR="0023515A" w:rsidRDefault="0023515A" w:rsidP="0023515A">
      <w:pPr>
        <w:jc w:val="both"/>
        <w:rPr>
          <w:lang w:val="lv-LV"/>
        </w:rPr>
      </w:pPr>
    </w:p>
    <w:p w14:paraId="09BF65CC" w14:textId="77777777" w:rsidR="0023515A" w:rsidRDefault="0023515A" w:rsidP="0023515A">
      <w:pPr>
        <w:jc w:val="both"/>
        <w:rPr>
          <w:lang w:val="lv-LV"/>
        </w:rPr>
      </w:pPr>
    </w:p>
    <w:p w14:paraId="391585F4" w14:textId="77777777" w:rsidR="0023515A" w:rsidRDefault="0023515A" w:rsidP="0023515A">
      <w:pPr>
        <w:jc w:val="both"/>
        <w:rPr>
          <w:lang w:val="lv-LV"/>
        </w:rPr>
      </w:pPr>
    </w:p>
    <w:p w14:paraId="4160F54E" w14:textId="77777777" w:rsidR="0023515A" w:rsidRDefault="0023515A" w:rsidP="0023515A">
      <w:pPr>
        <w:jc w:val="both"/>
        <w:rPr>
          <w:lang w:val="lv-LV"/>
        </w:rPr>
      </w:pPr>
    </w:p>
    <w:p w14:paraId="4C1393AD" w14:textId="77777777" w:rsidR="0023515A" w:rsidRDefault="0023515A" w:rsidP="0023515A">
      <w:pPr>
        <w:jc w:val="both"/>
        <w:rPr>
          <w:lang w:val="lv-LV"/>
        </w:rPr>
      </w:pPr>
    </w:p>
    <w:p w14:paraId="14B1D42F" w14:textId="77777777" w:rsidR="0023515A" w:rsidRDefault="0023515A" w:rsidP="0023515A">
      <w:pPr>
        <w:jc w:val="both"/>
        <w:rPr>
          <w:lang w:val="lv-LV"/>
        </w:rPr>
      </w:pPr>
    </w:p>
    <w:p w14:paraId="14497109" w14:textId="77777777" w:rsidR="0023515A" w:rsidRDefault="0023515A" w:rsidP="0023515A">
      <w:pPr>
        <w:jc w:val="both"/>
        <w:rPr>
          <w:lang w:val="lv-LV"/>
        </w:rPr>
      </w:pPr>
    </w:p>
    <w:p w14:paraId="7C9529DD" w14:textId="77777777" w:rsidR="0023515A" w:rsidRDefault="0023515A" w:rsidP="0023515A">
      <w:pPr>
        <w:jc w:val="both"/>
        <w:rPr>
          <w:lang w:val="lv-LV"/>
        </w:rPr>
      </w:pPr>
    </w:p>
    <w:p w14:paraId="583E409C" w14:textId="77777777" w:rsidR="0023515A" w:rsidRDefault="0023515A" w:rsidP="0023515A">
      <w:pPr>
        <w:jc w:val="both"/>
        <w:rPr>
          <w:lang w:val="lv-LV"/>
        </w:rPr>
      </w:pPr>
    </w:p>
    <w:p w14:paraId="54E37DC9" w14:textId="77777777" w:rsidR="0023515A" w:rsidRDefault="0023515A" w:rsidP="0023515A">
      <w:pPr>
        <w:jc w:val="both"/>
        <w:rPr>
          <w:lang w:val="lv-LV"/>
        </w:rPr>
      </w:pPr>
    </w:p>
    <w:p w14:paraId="3B1D9CF4" w14:textId="77777777" w:rsidR="0023515A" w:rsidRDefault="0023515A" w:rsidP="0023515A">
      <w:pPr>
        <w:jc w:val="both"/>
        <w:rPr>
          <w:lang w:val="lv-LV"/>
        </w:rPr>
      </w:pPr>
    </w:p>
    <w:p w14:paraId="62EC60B4" w14:textId="77777777" w:rsidR="006B5756" w:rsidRDefault="006B5756" w:rsidP="0060176D">
      <w:pPr>
        <w:tabs>
          <w:tab w:val="left" w:pos="1560"/>
        </w:tabs>
        <w:spacing w:before="120" w:after="120"/>
        <w:jc w:val="center"/>
        <w:rPr>
          <w:lang w:val="lv-LV"/>
        </w:rPr>
      </w:pPr>
    </w:p>
    <w:p w14:paraId="356CD586" w14:textId="77777777" w:rsidR="006B5756" w:rsidRDefault="006B5756" w:rsidP="0060176D">
      <w:pPr>
        <w:tabs>
          <w:tab w:val="left" w:pos="1560"/>
        </w:tabs>
        <w:spacing w:before="120" w:after="120"/>
        <w:jc w:val="center"/>
        <w:rPr>
          <w:lang w:val="lv-LV"/>
        </w:rPr>
      </w:pPr>
    </w:p>
    <w:p w14:paraId="0C3FBF9C" w14:textId="77777777" w:rsidR="006B5756" w:rsidRDefault="006B5756" w:rsidP="0060176D">
      <w:pPr>
        <w:tabs>
          <w:tab w:val="left" w:pos="1560"/>
        </w:tabs>
        <w:spacing w:before="120" w:after="120"/>
        <w:jc w:val="center"/>
        <w:rPr>
          <w:lang w:val="lv-LV"/>
        </w:rPr>
      </w:pPr>
    </w:p>
    <w:p w14:paraId="0CD63A79" w14:textId="2B4835AC" w:rsidR="0060176D" w:rsidRPr="0093597F" w:rsidRDefault="0060176D" w:rsidP="0060176D">
      <w:pPr>
        <w:tabs>
          <w:tab w:val="left" w:pos="1560"/>
        </w:tabs>
        <w:spacing w:before="120" w:after="120"/>
        <w:jc w:val="center"/>
        <w:rPr>
          <w:sz w:val="24"/>
          <w:szCs w:val="24"/>
          <w:lang w:val="lv-LV"/>
        </w:rPr>
      </w:pPr>
      <w:r w:rsidRPr="0093597F">
        <w:rPr>
          <w:b/>
          <w:sz w:val="24"/>
          <w:szCs w:val="24"/>
          <w:lang w:val="lv-LV" w:bidi="lv-LV"/>
        </w:rPr>
        <w:lastRenderedPageBreak/>
        <w:t>202</w:t>
      </w:r>
      <w:sdt>
        <w:sdtPr>
          <w:rPr>
            <w:b/>
            <w:sz w:val="24"/>
            <w:szCs w:val="24"/>
            <w:lang w:val="lv-LV"/>
          </w:rPr>
          <w:alias w:val="gads"/>
          <w:tag w:val="gads"/>
          <w:id w:val="370817565"/>
          <w:placeholder>
            <w:docPart w:val="F03C10836AAA40B5944F739BFD2964F7"/>
          </w:placeholder>
        </w:sdtPr>
        <w:sdtEndPr>
          <w:rPr>
            <w:b w:val="0"/>
            <w:lang w:bidi="lv-LV"/>
          </w:rPr>
        </w:sdtEndPr>
        <w:sdtContent>
          <w:r w:rsidR="00FF6B99">
            <w:rPr>
              <w:b/>
              <w:sz w:val="24"/>
              <w:szCs w:val="24"/>
              <w:lang w:val="lv-LV"/>
            </w:rPr>
            <w:t>3</w:t>
          </w:r>
        </w:sdtContent>
      </w:sdt>
      <w:r w:rsidRPr="0093597F">
        <w:rPr>
          <w:b/>
          <w:sz w:val="24"/>
          <w:szCs w:val="24"/>
          <w:lang w:val="lv-LV" w:bidi="lv-LV"/>
        </w:rPr>
        <w:t xml:space="preserve">.gada </w:t>
      </w:r>
      <w:sdt>
        <w:sdtPr>
          <w:rPr>
            <w:b/>
            <w:sz w:val="24"/>
            <w:szCs w:val="24"/>
            <w:lang w:val="lv-LV"/>
          </w:rPr>
          <w:alias w:val="datums"/>
          <w:tag w:val="datums"/>
          <w:id w:val="-962106940"/>
          <w:placeholder>
            <w:docPart w:val="24580251C87C4DCBADDB53450185CCAB"/>
          </w:placeholder>
          <w:showingPlcHdr/>
        </w:sdtPr>
        <w:sdtEndPr>
          <w:rPr>
            <w:b w:val="0"/>
            <w:lang w:bidi="lv-LV"/>
          </w:rPr>
        </w:sdtEndPr>
        <w:sdtContent>
          <w:r w:rsidR="00EF2EF4" w:rsidRPr="0093597F">
            <w:rPr>
              <w:color w:val="808080"/>
              <w:sz w:val="24"/>
              <w:szCs w:val="24"/>
              <w:lang w:val="lv-LV"/>
            </w:rPr>
            <w:t>[</w:t>
          </w:r>
          <w:r w:rsidR="00EF2EF4" w:rsidRPr="0093597F">
            <w:rPr>
              <w:i/>
              <w:color w:val="808080"/>
              <w:sz w:val="24"/>
              <w:szCs w:val="24"/>
              <w:lang w:val="lv-LV"/>
            </w:rPr>
            <w:t>ierakstīt mēnesi un datumu</w:t>
          </w:r>
          <w:r w:rsidR="00EF2EF4" w:rsidRPr="0093597F">
            <w:rPr>
              <w:color w:val="808080"/>
              <w:sz w:val="24"/>
              <w:szCs w:val="24"/>
              <w:lang w:val="lv-LV"/>
            </w:rPr>
            <w:t>]</w:t>
          </w:r>
        </w:sdtContent>
      </w:sdt>
      <w:r w:rsidRPr="0093597F">
        <w:rPr>
          <w:b/>
          <w:sz w:val="24"/>
          <w:szCs w:val="24"/>
          <w:lang w:val="lv-LV" w:bidi="lv-LV"/>
        </w:rPr>
        <w:t xml:space="preserve"> LĪGUMS</w:t>
      </w:r>
    </w:p>
    <w:p w14:paraId="118DDDFF" w14:textId="77777777" w:rsidR="0060176D" w:rsidRPr="0093597F" w:rsidRDefault="0060176D" w:rsidP="0060176D">
      <w:pPr>
        <w:spacing w:before="120" w:after="120"/>
        <w:contextualSpacing/>
        <w:jc w:val="center"/>
        <w:rPr>
          <w:b/>
          <w:bCs/>
          <w:sz w:val="24"/>
          <w:szCs w:val="24"/>
          <w:lang w:val="lv-LV"/>
        </w:rPr>
      </w:pPr>
    </w:p>
    <w:p w14:paraId="3899F944" w14:textId="77777777" w:rsidR="0023515A" w:rsidRDefault="0023515A" w:rsidP="0060176D">
      <w:pPr>
        <w:spacing w:before="120" w:after="120"/>
        <w:contextualSpacing/>
        <w:jc w:val="center"/>
        <w:rPr>
          <w:b/>
          <w:bCs/>
          <w:sz w:val="24"/>
          <w:szCs w:val="24"/>
          <w:lang w:val="lv-LV"/>
        </w:rPr>
      </w:pPr>
      <w:r>
        <w:rPr>
          <w:b/>
          <w:bCs/>
          <w:sz w:val="24"/>
          <w:szCs w:val="24"/>
          <w:lang w:val="lv-LV"/>
        </w:rPr>
        <w:t>4.</w:t>
      </w:r>
      <w:r w:rsidR="0060176D" w:rsidRPr="0093597F">
        <w:rPr>
          <w:b/>
          <w:bCs/>
          <w:sz w:val="24"/>
          <w:szCs w:val="24"/>
          <w:lang w:val="lv-LV"/>
        </w:rPr>
        <w:t xml:space="preserve">PIELIKUMS </w:t>
      </w:r>
    </w:p>
    <w:p w14:paraId="39D035A6" w14:textId="732A4B5C" w:rsidR="0060176D" w:rsidRPr="0093597F" w:rsidRDefault="0060176D" w:rsidP="0060176D">
      <w:pPr>
        <w:spacing w:before="120" w:after="120"/>
        <w:contextualSpacing/>
        <w:jc w:val="center"/>
        <w:rPr>
          <w:b/>
          <w:sz w:val="24"/>
          <w:szCs w:val="24"/>
          <w:lang w:val="lv-LV" w:bidi="lv-LV"/>
        </w:rPr>
      </w:pPr>
      <w:r w:rsidRPr="0093597F">
        <w:rPr>
          <w:b/>
          <w:sz w:val="24"/>
          <w:szCs w:val="24"/>
          <w:lang w:val="lv-LV" w:bidi="lv-LV"/>
        </w:rPr>
        <w:t xml:space="preserve">Līgumam par depozīta iepakojuma pieņemšanu no Klienta </w:t>
      </w:r>
    </w:p>
    <w:p w14:paraId="724517CD" w14:textId="03A6F155" w:rsidR="0060176D" w:rsidRPr="0093597F" w:rsidRDefault="0060176D" w:rsidP="0060176D">
      <w:pPr>
        <w:spacing w:before="120" w:after="120"/>
        <w:contextualSpacing/>
        <w:jc w:val="center"/>
        <w:rPr>
          <w:sz w:val="24"/>
          <w:szCs w:val="24"/>
          <w:lang w:val="lv-LV"/>
        </w:rPr>
      </w:pPr>
    </w:p>
    <w:p w14:paraId="5FAEFF38" w14:textId="77777777" w:rsidR="0060176D" w:rsidRPr="0093597F" w:rsidRDefault="0060176D" w:rsidP="0060176D">
      <w:pPr>
        <w:rPr>
          <w:sz w:val="24"/>
          <w:szCs w:val="24"/>
          <w:lang w:val="lv-LV"/>
        </w:rPr>
      </w:pPr>
    </w:p>
    <w:p w14:paraId="5781E8F9" w14:textId="77777777" w:rsidR="0060176D" w:rsidRPr="0093597F" w:rsidRDefault="0060176D" w:rsidP="0060176D">
      <w:pPr>
        <w:jc w:val="center"/>
        <w:rPr>
          <w:b/>
          <w:sz w:val="24"/>
          <w:szCs w:val="24"/>
          <w:lang w:val="lv-LV"/>
        </w:rPr>
      </w:pPr>
      <w:r w:rsidRPr="0093597F">
        <w:rPr>
          <w:b/>
          <w:sz w:val="24"/>
          <w:szCs w:val="24"/>
          <w:lang w:val="lv-LV"/>
        </w:rPr>
        <w:t>Pušu kontakti</w:t>
      </w:r>
    </w:p>
    <w:p w14:paraId="2DD38C4C" w14:textId="77777777" w:rsidR="0060176D" w:rsidRPr="0093597F" w:rsidRDefault="0060176D" w:rsidP="0060176D">
      <w:pPr>
        <w:rPr>
          <w:sz w:val="24"/>
          <w:szCs w:val="24"/>
          <w:lang w:val="lv-LV"/>
        </w:rPr>
      </w:pPr>
    </w:p>
    <w:p w14:paraId="27BA1268" w14:textId="77777777" w:rsidR="0060176D" w:rsidRPr="0093597F" w:rsidRDefault="0060176D" w:rsidP="0060176D">
      <w:pPr>
        <w:pStyle w:val="Papildomaspunktas1"/>
        <w:numPr>
          <w:ilvl w:val="0"/>
          <w:numId w:val="45"/>
        </w:numPr>
      </w:pPr>
      <w:r w:rsidRPr="0093597F">
        <w:t>DIO:</w:t>
      </w:r>
    </w:p>
    <w:p w14:paraId="2860EE9C" w14:textId="77777777" w:rsidR="0060176D" w:rsidRPr="0093597F" w:rsidRDefault="0060176D" w:rsidP="0060176D">
      <w:pPr>
        <w:rPr>
          <w:sz w:val="24"/>
          <w:szCs w:val="24"/>
          <w:lang w:val="lv-LV"/>
        </w:rPr>
      </w:pPr>
    </w:p>
    <w:p w14:paraId="29AE8D72" w14:textId="34542C44" w:rsidR="0060176D" w:rsidRPr="0093597F" w:rsidRDefault="0060176D" w:rsidP="0060176D">
      <w:pPr>
        <w:spacing w:after="120"/>
        <w:rPr>
          <w:sz w:val="24"/>
          <w:szCs w:val="24"/>
          <w:lang w:val="lv-LV"/>
        </w:rPr>
      </w:pPr>
      <w:r w:rsidRPr="0093597F">
        <w:rPr>
          <w:sz w:val="24"/>
          <w:szCs w:val="24"/>
          <w:lang w:val="lv-LV"/>
        </w:rPr>
        <w:t xml:space="preserve">Pasta adrese: </w:t>
      </w:r>
      <w:sdt>
        <w:sdtPr>
          <w:rPr>
            <w:sz w:val="24"/>
            <w:szCs w:val="24"/>
            <w:lang w:val="lv-LV"/>
          </w:rPr>
          <w:alias w:val="adrese"/>
          <w:tag w:val="adrese"/>
          <w:id w:val="-77591638"/>
          <w:placeholder>
            <w:docPart w:val="AF14F5B8B3D7482495E30C27451B36E1"/>
          </w:placeholder>
          <w:text/>
        </w:sdtPr>
        <w:sdtContent>
          <w:r w:rsidR="00E52220">
            <w:rPr>
              <w:sz w:val="24"/>
              <w:szCs w:val="24"/>
              <w:lang w:val="lv-LV"/>
            </w:rPr>
            <w:t>Granīta iela 27, Acone, Salaspils pagasts, Salaspils novads, LV-2119</w:t>
          </w:r>
        </w:sdtContent>
      </w:sdt>
    </w:p>
    <w:p w14:paraId="28751FCA" w14:textId="77777777" w:rsidR="0060176D" w:rsidRPr="0093597F" w:rsidRDefault="0060176D" w:rsidP="0060176D">
      <w:pPr>
        <w:spacing w:after="120"/>
        <w:rPr>
          <w:sz w:val="24"/>
          <w:szCs w:val="24"/>
          <w:lang w:val="lv-LV"/>
        </w:rPr>
      </w:pPr>
      <w:r w:rsidRPr="0093597F">
        <w:rPr>
          <w:sz w:val="24"/>
          <w:szCs w:val="24"/>
          <w:lang w:val="lv-LV"/>
        </w:rPr>
        <w:t xml:space="preserve">Tālruņa numurs: </w:t>
      </w:r>
      <w:sdt>
        <w:sdtPr>
          <w:rPr>
            <w:sz w:val="24"/>
            <w:szCs w:val="24"/>
            <w:lang w:val="lv-LV"/>
          </w:rPr>
          <w:alias w:val="tālruņa numurs"/>
          <w:tag w:val="tālruņa numurs"/>
          <w:id w:val="883290477"/>
          <w:placeholder>
            <w:docPart w:val="55A99E07CE6D497B95FF3CC1A8AB238E"/>
          </w:placeholder>
          <w:text/>
        </w:sdtPr>
        <w:sdtContent>
          <w:r w:rsidRPr="0093597F">
            <w:rPr>
              <w:sz w:val="24"/>
              <w:szCs w:val="24"/>
              <w:lang w:val="lv-LV"/>
            </w:rPr>
            <w:t>+371 25613000</w:t>
          </w:r>
        </w:sdtContent>
      </w:sdt>
    </w:p>
    <w:p w14:paraId="305145E6" w14:textId="490F0A10" w:rsidR="0060176D" w:rsidRPr="0093597F" w:rsidRDefault="00CA217B" w:rsidP="0060176D">
      <w:pPr>
        <w:spacing w:after="120"/>
        <w:rPr>
          <w:sz w:val="24"/>
          <w:szCs w:val="24"/>
          <w:lang w:val="lv-LV"/>
        </w:rPr>
      </w:pPr>
      <w:r>
        <w:rPr>
          <w:sz w:val="24"/>
          <w:szCs w:val="24"/>
          <w:lang w:val="lv-LV"/>
        </w:rPr>
        <w:t>e</w:t>
      </w:r>
      <w:r w:rsidR="0060176D" w:rsidRPr="0093597F">
        <w:rPr>
          <w:sz w:val="24"/>
          <w:szCs w:val="24"/>
          <w:lang w:val="lv-LV"/>
        </w:rPr>
        <w:t xml:space="preserve">-pasta adrese: </w:t>
      </w:r>
      <w:sdt>
        <w:sdtPr>
          <w:rPr>
            <w:sz w:val="24"/>
            <w:szCs w:val="24"/>
            <w:lang w:val="lv-LV"/>
          </w:rPr>
          <w:alias w:val="e-pasts"/>
          <w:tag w:val="e-pasts"/>
          <w:id w:val="270519326"/>
          <w:placeholder>
            <w:docPart w:val="6BEE9C07CEFC42C8AED4C870DB1BA3E6"/>
          </w:placeholder>
          <w:text/>
        </w:sdtPr>
        <w:sdtContent>
          <w:r w:rsidR="0060176D" w:rsidRPr="0093597F">
            <w:rPr>
              <w:sz w:val="24"/>
              <w:szCs w:val="24"/>
              <w:lang w:val="lv-LV"/>
            </w:rPr>
            <w:t>tirgotajs@dio.lv</w:t>
          </w:r>
        </w:sdtContent>
      </w:sdt>
    </w:p>
    <w:p w14:paraId="38F36744" w14:textId="77777777" w:rsidR="0060176D" w:rsidRPr="0093597F" w:rsidRDefault="0060176D" w:rsidP="0060176D">
      <w:pPr>
        <w:spacing w:after="120"/>
        <w:rPr>
          <w:sz w:val="24"/>
          <w:szCs w:val="24"/>
          <w:lang w:val="lv-LV"/>
        </w:rPr>
      </w:pPr>
    </w:p>
    <w:p w14:paraId="6CCD65F4" w14:textId="7F9AD676" w:rsidR="0060176D" w:rsidRPr="0093597F" w:rsidRDefault="00F02D62" w:rsidP="0060176D">
      <w:pPr>
        <w:pStyle w:val="Papildomaspunktas1"/>
        <w:numPr>
          <w:ilvl w:val="0"/>
          <w:numId w:val="45"/>
        </w:numPr>
      </w:pPr>
      <w:r w:rsidRPr="0093597F">
        <w:t>Klient</w:t>
      </w:r>
      <w:r w:rsidR="008F0E6B" w:rsidRPr="0093597F">
        <w:t>a</w:t>
      </w:r>
      <w:r w:rsidR="0060176D" w:rsidRPr="0093597F">
        <w:t>:</w:t>
      </w:r>
    </w:p>
    <w:p w14:paraId="1ECD4212" w14:textId="77777777" w:rsidR="0060176D" w:rsidRPr="0093597F" w:rsidRDefault="0060176D" w:rsidP="0060176D">
      <w:pPr>
        <w:rPr>
          <w:sz w:val="24"/>
          <w:szCs w:val="24"/>
          <w:lang w:val="lv-LV"/>
        </w:rPr>
      </w:pPr>
    </w:p>
    <w:p w14:paraId="436C6CE7" w14:textId="7DE857D7" w:rsidR="0060176D" w:rsidRPr="0093597F" w:rsidRDefault="0060176D" w:rsidP="0060176D">
      <w:pPr>
        <w:spacing w:after="120"/>
        <w:rPr>
          <w:sz w:val="24"/>
          <w:szCs w:val="24"/>
          <w:lang w:val="lv-LV"/>
        </w:rPr>
      </w:pPr>
      <w:r w:rsidRPr="0093597F">
        <w:rPr>
          <w:sz w:val="24"/>
          <w:szCs w:val="24"/>
          <w:lang w:val="lv-LV"/>
        </w:rPr>
        <w:t xml:space="preserve">Pasta adrese: </w:t>
      </w:r>
      <w:sdt>
        <w:sdtPr>
          <w:rPr>
            <w:sz w:val="24"/>
            <w:szCs w:val="24"/>
            <w:lang w:val="lv-LV"/>
          </w:rPr>
          <w:alias w:val="adrese"/>
          <w:tag w:val="adrese"/>
          <w:id w:val="459924164"/>
          <w:placeholder>
            <w:docPart w:val="39C072AF70A345DCAD8BA41B85E5D7C4"/>
          </w:placeholder>
          <w:showingPlcHdr/>
          <w:text/>
        </w:sdtPr>
        <w:sdtContent>
          <w:r w:rsidR="000A25A6" w:rsidRPr="0093597F">
            <w:rPr>
              <w:rStyle w:val="PlaceholderText"/>
              <w:sz w:val="24"/>
              <w:szCs w:val="24"/>
              <w:lang w:val="lv-LV"/>
            </w:rPr>
            <w:t>[</w:t>
          </w:r>
          <w:r w:rsidR="000A25A6" w:rsidRPr="0093597F">
            <w:rPr>
              <w:rStyle w:val="PlaceholderText"/>
              <w:i/>
              <w:sz w:val="24"/>
              <w:szCs w:val="24"/>
              <w:lang w:val="lv-LV"/>
            </w:rPr>
            <w:t>ierakstīt adresi</w:t>
          </w:r>
          <w:r w:rsidR="000A25A6" w:rsidRPr="0093597F">
            <w:rPr>
              <w:rStyle w:val="PlaceholderText"/>
              <w:sz w:val="24"/>
              <w:szCs w:val="24"/>
              <w:lang w:val="lv-LV"/>
            </w:rPr>
            <w:t>]</w:t>
          </w:r>
        </w:sdtContent>
      </w:sdt>
    </w:p>
    <w:p w14:paraId="319AB4E2" w14:textId="557EBFAD" w:rsidR="0060176D" w:rsidRPr="0093597F" w:rsidRDefault="0060176D" w:rsidP="0060176D">
      <w:pPr>
        <w:spacing w:after="120"/>
        <w:rPr>
          <w:sz w:val="24"/>
          <w:szCs w:val="24"/>
          <w:lang w:val="lv-LV"/>
        </w:rPr>
      </w:pPr>
      <w:r w:rsidRPr="0093597F">
        <w:rPr>
          <w:sz w:val="24"/>
          <w:szCs w:val="24"/>
          <w:lang w:val="lv-LV"/>
        </w:rPr>
        <w:t xml:space="preserve">Tālruņa numurs: </w:t>
      </w:r>
      <w:sdt>
        <w:sdtPr>
          <w:rPr>
            <w:sz w:val="24"/>
            <w:szCs w:val="24"/>
            <w:lang w:val="lv-LV"/>
          </w:rPr>
          <w:alias w:val="tālruņa numurs"/>
          <w:tag w:val="tālruņa numurs"/>
          <w:id w:val="1337663172"/>
          <w:placeholder>
            <w:docPart w:val="F013C9A4B7814D02AF470722868C9399"/>
          </w:placeholder>
          <w:text/>
        </w:sdtPr>
        <w:sdtContent>
          <w:r w:rsidR="00583A86">
            <w:rPr>
              <w:sz w:val="24"/>
              <w:szCs w:val="24"/>
              <w:lang w:val="lv-LV"/>
            </w:rPr>
            <w:t xml:space="preserve">+371 </w:t>
          </w:r>
        </w:sdtContent>
      </w:sdt>
    </w:p>
    <w:p w14:paraId="171A0936" w14:textId="3441EF29" w:rsidR="0060176D" w:rsidRPr="0093597F" w:rsidRDefault="00CA217B" w:rsidP="0060176D">
      <w:pPr>
        <w:spacing w:after="120"/>
        <w:rPr>
          <w:sz w:val="24"/>
          <w:szCs w:val="24"/>
          <w:lang w:val="lv-LV"/>
        </w:rPr>
      </w:pPr>
      <w:r>
        <w:rPr>
          <w:sz w:val="24"/>
          <w:szCs w:val="24"/>
          <w:lang w:val="lv-LV"/>
        </w:rPr>
        <w:t>e</w:t>
      </w:r>
      <w:r w:rsidR="0060176D" w:rsidRPr="0093597F">
        <w:rPr>
          <w:sz w:val="24"/>
          <w:szCs w:val="24"/>
          <w:lang w:val="lv-LV"/>
        </w:rPr>
        <w:t xml:space="preserve">-pasta adrese: </w:t>
      </w:r>
      <w:sdt>
        <w:sdtPr>
          <w:rPr>
            <w:sz w:val="24"/>
            <w:szCs w:val="24"/>
            <w:lang w:val="lv-LV"/>
          </w:rPr>
          <w:alias w:val="e-pasts"/>
          <w:tag w:val="e-pasts"/>
          <w:id w:val="-1394504913"/>
          <w:placeholder>
            <w:docPart w:val="7708CD8EB2914718AA7346E67F036F43"/>
          </w:placeholder>
          <w:showingPlcHdr/>
          <w:text/>
        </w:sdtPr>
        <w:sdtContent>
          <w:r w:rsidR="000A25A6" w:rsidRPr="0093597F">
            <w:rPr>
              <w:rStyle w:val="PlaceholderText"/>
              <w:sz w:val="24"/>
              <w:szCs w:val="24"/>
              <w:lang w:val="lv-LV"/>
            </w:rPr>
            <w:t>[</w:t>
          </w:r>
          <w:r w:rsidR="000A25A6" w:rsidRPr="0093597F">
            <w:rPr>
              <w:rStyle w:val="PlaceholderText"/>
              <w:i/>
              <w:sz w:val="24"/>
              <w:szCs w:val="24"/>
              <w:lang w:val="lv-LV"/>
            </w:rPr>
            <w:t>ierakstīt e-pasta adresi</w:t>
          </w:r>
          <w:r w:rsidR="000A25A6" w:rsidRPr="0093597F">
            <w:rPr>
              <w:rStyle w:val="PlaceholderText"/>
              <w:sz w:val="24"/>
              <w:szCs w:val="24"/>
              <w:lang w:val="lv-LV"/>
            </w:rPr>
            <w:t>]</w:t>
          </w:r>
        </w:sdtContent>
      </w:sdt>
    </w:p>
    <w:p w14:paraId="5CE01E8D" w14:textId="77777777" w:rsidR="0060176D" w:rsidRPr="0093597F" w:rsidRDefault="0060176D" w:rsidP="0060176D">
      <w:pPr>
        <w:jc w:val="center"/>
        <w:rPr>
          <w:sz w:val="24"/>
          <w:szCs w:val="24"/>
          <w:lang w:val="lv-LV"/>
        </w:rPr>
      </w:pPr>
    </w:p>
    <w:p w14:paraId="71A97EF6" w14:textId="77777777" w:rsidR="00580524" w:rsidRDefault="00580524" w:rsidP="0060176D">
      <w:pPr>
        <w:rPr>
          <w:b/>
          <w:bCs/>
          <w:sz w:val="24"/>
          <w:szCs w:val="24"/>
          <w:lang w:val="lv-LV"/>
        </w:rPr>
      </w:pPr>
    </w:p>
    <w:p w14:paraId="41735477" w14:textId="77777777" w:rsidR="00580524" w:rsidRDefault="00580524" w:rsidP="0060176D">
      <w:pPr>
        <w:rPr>
          <w:b/>
          <w:bCs/>
          <w:sz w:val="24"/>
          <w:szCs w:val="24"/>
          <w:lang w:val="lv-LV"/>
        </w:rPr>
      </w:pPr>
    </w:p>
    <w:p w14:paraId="358F846E" w14:textId="77777777" w:rsidR="00580524" w:rsidRDefault="00580524" w:rsidP="0060176D">
      <w:pPr>
        <w:rPr>
          <w:b/>
          <w:bCs/>
          <w:sz w:val="24"/>
          <w:szCs w:val="24"/>
          <w:lang w:val="lv-LV"/>
        </w:rPr>
      </w:pPr>
    </w:p>
    <w:p w14:paraId="4D353EE0" w14:textId="77777777" w:rsidR="00580524" w:rsidRDefault="00580524" w:rsidP="0060176D">
      <w:pPr>
        <w:rPr>
          <w:b/>
          <w:bCs/>
          <w:sz w:val="24"/>
          <w:szCs w:val="24"/>
          <w:lang w:val="lv-LV"/>
        </w:rPr>
      </w:pPr>
    </w:p>
    <w:p w14:paraId="1D01016F" w14:textId="5DD84754" w:rsidR="0060176D" w:rsidRPr="0093597F" w:rsidRDefault="0060176D" w:rsidP="0060176D">
      <w:pPr>
        <w:rPr>
          <w:b/>
          <w:bCs/>
          <w:sz w:val="24"/>
          <w:szCs w:val="24"/>
          <w:lang w:val="lv-LV"/>
        </w:rPr>
      </w:pPr>
      <w:r w:rsidRPr="0093597F">
        <w:rPr>
          <w:b/>
          <w:bCs/>
          <w:sz w:val="24"/>
          <w:szCs w:val="24"/>
          <w:lang w:val="lv-LV"/>
        </w:rPr>
        <w:t>Pušu paraksti</w:t>
      </w:r>
    </w:p>
    <w:p w14:paraId="4AA0BC9E" w14:textId="77777777" w:rsidR="0060176D" w:rsidRPr="0093597F" w:rsidRDefault="0060176D" w:rsidP="0060176D">
      <w:pPr>
        <w:rPr>
          <w:sz w:val="24"/>
          <w:szCs w:val="24"/>
          <w:lang w:val="lv-LV"/>
        </w:rPr>
      </w:pPr>
    </w:p>
    <w:p w14:paraId="1370C335" w14:textId="528A23B1" w:rsidR="0060176D" w:rsidRPr="0093597F" w:rsidRDefault="0060176D" w:rsidP="0060176D">
      <w:pPr>
        <w:rPr>
          <w:sz w:val="24"/>
          <w:szCs w:val="24"/>
          <w:lang w:val="lv-LV"/>
        </w:rPr>
      </w:pPr>
      <w:r w:rsidRPr="0093597F">
        <w:rPr>
          <w:b/>
          <w:bCs/>
          <w:sz w:val="24"/>
          <w:szCs w:val="24"/>
          <w:lang w:val="lv-LV"/>
        </w:rPr>
        <w:t>DIO</w:t>
      </w:r>
      <w:r w:rsidRPr="0093597F">
        <w:rPr>
          <w:sz w:val="24"/>
          <w:szCs w:val="24"/>
          <w:lang w:val="lv-LV"/>
        </w:rPr>
        <w:t xml:space="preserve"> vārdā:</w:t>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00F02D62" w:rsidRPr="0093597F">
        <w:rPr>
          <w:b/>
          <w:bCs/>
          <w:sz w:val="24"/>
          <w:szCs w:val="24"/>
          <w:lang w:val="lv-LV"/>
        </w:rPr>
        <w:t xml:space="preserve">Klienta </w:t>
      </w:r>
      <w:r w:rsidRPr="0093597F">
        <w:rPr>
          <w:sz w:val="24"/>
          <w:szCs w:val="24"/>
          <w:lang w:val="lv-LV"/>
        </w:rPr>
        <w:t>vārdā:</w:t>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p>
    <w:p w14:paraId="67FD7881" w14:textId="02B94842" w:rsidR="0060176D" w:rsidRPr="0093597F" w:rsidRDefault="0060176D" w:rsidP="0060176D">
      <w:pPr>
        <w:rPr>
          <w:sz w:val="24"/>
          <w:szCs w:val="24"/>
          <w:lang w:val="lv-LV"/>
        </w:rPr>
      </w:pPr>
      <w:r w:rsidRPr="0093597F">
        <w:rPr>
          <w:sz w:val="24"/>
          <w:szCs w:val="24"/>
          <w:lang w:val="lv-LV"/>
        </w:rPr>
        <w:t xml:space="preserve">_____________________________  </w:t>
      </w:r>
      <w:r w:rsidRPr="0093597F">
        <w:rPr>
          <w:sz w:val="24"/>
          <w:szCs w:val="24"/>
          <w:lang w:val="lv-LV"/>
        </w:rPr>
        <w:tab/>
      </w:r>
      <w:r w:rsidRPr="0093597F">
        <w:rPr>
          <w:sz w:val="24"/>
          <w:szCs w:val="24"/>
          <w:lang w:val="lv-LV"/>
        </w:rPr>
        <w:tab/>
        <w:t>_______________________</w:t>
      </w:r>
      <w:r w:rsidRPr="0093597F">
        <w:rPr>
          <w:sz w:val="24"/>
          <w:szCs w:val="24"/>
          <w:lang w:val="lv-LV"/>
        </w:rPr>
        <w:tab/>
      </w:r>
      <w:r w:rsidRPr="0093597F">
        <w:rPr>
          <w:sz w:val="24"/>
          <w:szCs w:val="24"/>
          <w:lang w:val="lv-LV"/>
        </w:rPr>
        <w:tab/>
      </w:r>
    </w:p>
    <w:p w14:paraId="0204EC2C" w14:textId="27F380CC" w:rsidR="0060176D" w:rsidRPr="0093597F" w:rsidRDefault="00000000" w:rsidP="0060176D">
      <w:pPr>
        <w:rPr>
          <w:bCs/>
          <w:sz w:val="24"/>
          <w:szCs w:val="24"/>
          <w:lang w:val="lv-LV"/>
        </w:rPr>
      </w:pPr>
      <w:sdt>
        <w:sdtPr>
          <w:rPr>
            <w:bCs/>
            <w:sz w:val="24"/>
            <w:szCs w:val="24"/>
            <w:lang w:val="lv-LV"/>
          </w:rPr>
          <w:alias w:val="vāds, uzvārds"/>
          <w:tag w:val="vāds, uzvārds"/>
          <w:id w:val="-522551490"/>
          <w:placeholder>
            <w:docPart w:val="1C80986EE39E4553978CAE6668FDCB29"/>
          </w:placeholder>
          <w:text/>
        </w:sdtPr>
        <w:sdtContent>
          <w:r w:rsidR="0060176D" w:rsidRPr="0093597F">
            <w:rPr>
              <w:bCs/>
              <w:sz w:val="24"/>
              <w:szCs w:val="24"/>
              <w:lang w:val="lv-LV"/>
            </w:rPr>
            <w:t xml:space="preserve">Gatis Galejs                 </w:t>
          </w:r>
        </w:sdtContent>
      </w:sdt>
      <w:r w:rsidR="0060176D" w:rsidRPr="0093597F">
        <w:rPr>
          <w:bCs/>
          <w:sz w:val="24"/>
          <w:szCs w:val="24"/>
          <w:lang w:val="lv-LV"/>
        </w:rPr>
        <w:tab/>
      </w:r>
      <w:r w:rsidR="0060176D" w:rsidRPr="0093597F">
        <w:rPr>
          <w:bCs/>
          <w:sz w:val="24"/>
          <w:szCs w:val="24"/>
          <w:lang w:val="lv-LV"/>
        </w:rPr>
        <w:tab/>
      </w:r>
      <w:r w:rsidR="0060176D" w:rsidRPr="0093597F">
        <w:rPr>
          <w:bCs/>
          <w:sz w:val="24"/>
          <w:szCs w:val="24"/>
          <w:lang w:val="lv-LV"/>
        </w:rPr>
        <w:tab/>
      </w:r>
      <w:sdt>
        <w:sdtPr>
          <w:rPr>
            <w:bCs/>
            <w:sz w:val="24"/>
            <w:szCs w:val="24"/>
            <w:lang w:val="lv-LV"/>
          </w:rPr>
          <w:alias w:val="vāds, uzvārds"/>
          <w:tag w:val="vāds, uzvārds"/>
          <w:id w:val="-1024087667"/>
          <w:placeholder>
            <w:docPart w:val="32AD7ACB8521493CB34983A2C434D5B0"/>
          </w:placeholder>
          <w:showingPlcHdr/>
          <w:text/>
        </w:sdtPr>
        <w:sdtContent>
          <w:r w:rsidR="000A25A6" w:rsidRPr="0093597F">
            <w:rPr>
              <w:rStyle w:val="PlaceholderText"/>
              <w:sz w:val="24"/>
              <w:szCs w:val="24"/>
              <w:lang w:val="lv-LV"/>
            </w:rPr>
            <w:t>[</w:t>
          </w:r>
          <w:r w:rsidR="000A25A6" w:rsidRPr="0093597F">
            <w:rPr>
              <w:rStyle w:val="PlaceholderText"/>
              <w:i/>
              <w:sz w:val="24"/>
              <w:szCs w:val="24"/>
              <w:lang w:val="lv-LV"/>
            </w:rPr>
            <w:t>ierakstīt vārdu, uzvārdu</w:t>
          </w:r>
          <w:r w:rsidR="000A25A6" w:rsidRPr="0093597F">
            <w:rPr>
              <w:rStyle w:val="PlaceholderText"/>
              <w:sz w:val="24"/>
              <w:szCs w:val="24"/>
              <w:lang w:val="lv-LV"/>
            </w:rPr>
            <w:t>]</w:t>
          </w:r>
        </w:sdtContent>
      </w:sdt>
      <w:r w:rsidR="0060176D" w:rsidRPr="0093597F">
        <w:rPr>
          <w:bCs/>
          <w:sz w:val="24"/>
          <w:szCs w:val="24"/>
          <w:lang w:val="lv-LV"/>
        </w:rPr>
        <w:tab/>
      </w:r>
      <w:r w:rsidR="0060176D" w:rsidRPr="0093597F">
        <w:rPr>
          <w:bCs/>
          <w:sz w:val="24"/>
          <w:szCs w:val="24"/>
          <w:lang w:val="lv-LV"/>
        </w:rPr>
        <w:tab/>
      </w:r>
      <w:r w:rsidR="0060176D" w:rsidRPr="0093597F">
        <w:rPr>
          <w:bCs/>
          <w:sz w:val="24"/>
          <w:szCs w:val="24"/>
          <w:lang w:val="lv-LV"/>
        </w:rPr>
        <w:tab/>
      </w:r>
      <w:r w:rsidR="0060176D" w:rsidRPr="0093597F">
        <w:rPr>
          <w:bCs/>
          <w:sz w:val="24"/>
          <w:szCs w:val="24"/>
          <w:lang w:val="lv-LV"/>
        </w:rPr>
        <w:tab/>
      </w:r>
      <w:r w:rsidR="0060176D" w:rsidRPr="0093597F">
        <w:rPr>
          <w:bCs/>
          <w:sz w:val="24"/>
          <w:szCs w:val="24"/>
          <w:lang w:val="lv-LV"/>
        </w:rPr>
        <w:tab/>
      </w:r>
      <w:r w:rsidR="0060176D" w:rsidRPr="0093597F">
        <w:rPr>
          <w:bCs/>
          <w:sz w:val="24"/>
          <w:szCs w:val="24"/>
          <w:lang w:val="lv-LV"/>
        </w:rPr>
        <w:tab/>
      </w:r>
      <w:r w:rsidR="0060176D" w:rsidRPr="0093597F">
        <w:rPr>
          <w:bCs/>
          <w:sz w:val="24"/>
          <w:szCs w:val="24"/>
          <w:lang w:val="lv-LV"/>
        </w:rPr>
        <w:tab/>
      </w:r>
      <w:r w:rsidR="0060176D" w:rsidRPr="0093597F">
        <w:rPr>
          <w:bCs/>
          <w:sz w:val="24"/>
          <w:szCs w:val="24"/>
          <w:lang w:val="lv-LV"/>
        </w:rPr>
        <w:tab/>
      </w:r>
      <w:r w:rsidR="0060176D" w:rsidRPr="0093597F">
        <w:rPr>
          <w:bCs/>
          <w:sz w:val="24"/>
          <w:szCs w:val="24"/>
          <w:lang w:val="lv-LV"/>
        </w:rPr>
        <w:tab/>
      </w:r>
    </w:p>
    <w:p w14:paraId="181A458A" w14:textId="4EA56CAC" w:rsidR="0060176D" w:rsidRDefault="0060176D" w:rsidP="0060176D">
      <w:pPr>
        <w:rPr>
          <w:sz w:val="24"/>
          <w:szCs w:val="24"/>
          <w:lang w:val="lv-LV"/>
        </w:rPr>
      </w:pPr>
    </w:p>
    <w:p w14:paraId="3B46D069" w14:textId="26B62264" w:rsidR="00DB70F1" w:rsidRDefault="00DB70F1" w:rsidP="0060176D">
      <w:pPr>
        <w:rPr>
          <w:sz w:val="24"/>
          <w:szCs w:val="24"/>
          <w:lang w:val="lv-LV"/>
        </w:rPr>
      </w:pPr>
    </w:p>
    <w:sectPr w:rsidR="00DB70F1" w:rsidSect="007E5791">
      <w:footerReference w:type="default" r:id="rId14"/>
      <w:pgSz w:w="11906" w:h="16838" w:code="9"/>
      <w:pgMar w:top="1418" w:right="1700" w:bottom="1560"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896A3" w14:textId="77777777" w:rsidR="00B83F66" w:rsidRDefault="00B83F66">
      <w:r>
        <w:separator/>
      </w:r>
    </w:p>
  </w:endnote>
  <w:endnote w:type="continuationSeparator" w:id="0">
    <w:p w14:paraId="6482D1EE" w14:textId="77777777" w:rsidR="00B83F66" w:rsidRDefault="00B83F66">
      <w:r>
        <w:continuationSeparator/>
      </w:r>
    </w:p>
  </w:endnote>
  <w:endnote w:type="continuationNotice" w:id="1">
    <w:p w14:paraId="1F6CF076" w14:textId="77777777" w:rsidR="00B83F66" w:rsidRDefault="00B83F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charset w:val="00"/>
    <w:family w:val="roman"/>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1175" w14:textId="77777777" w:rsidR="00C12921" w:rsidRPr="00841B18" w:rsidRDefault="00C12921">
    <w:pPr>
      <w:pStyle w:val="Footer"/>
      <w:jc w:val="center"/>
    </w:pPr>
    <w:r w:rsidRPr="00841B18">
      <w:rPr>
        <w:lang w:val="lv-LV" w:bidi="lv-LV"/>
      </w:rPr>
      <w:t xml:space="preserve">Lapa </w:t>
    </w:r>
    <w:r w:rsidRPr="00841B18">
      <w:rPr>
        <w:lang w:val="lv-LV" w:bidi="lv-LV"/>
      </w:rPr>
      <w:fldChar w:fldCharType="begin"/>
    </w:r>
    <w:r w:rsidRPr="00841B18">
      <w:rPr>
        <w:lang w:val="lv-LV" w:bidi="lv-LV"/>
      </w:rPr>
      <w:instrText>PAGE</w:instrText>
    </w:r>
    <w:r w:rsidRPr="00841B18">
      <w:rPr>
        <w:lang w:val="lv-LV" w:bidi="lv-LV"/>
      </w:rPr>
      <w:fldChar w:fldCharType="separate"/>
    </w:r>
    <w:r w:rsidR="000E319A">
      <w:rPr>
        <w:noProof/>
        <w:lang w:val="lv-LV" w:bidi="lv-LV"/>
      </w:rPr>
      <w:t>1</w:t>
    </w:r>
    <w:r w:rsidRPr="00841B18">
      <w:rPr>
        <w:lang w:val="lv-LV" w:bidi="lv-LV"/>
      </w:rPr>
      <w:fldChar w:fldCharType="end"/>
    </w:r>
    <w:r w:rsidRPr="00841B18">
      <w:rPr>
        <w:lang w:val="lv-LV" w:bidi="lv-LV"/>
      </w:rPr>
      <w:t xml:space="preserve"> no </w:t>
    </w:r>
    <w:r w:rsidRPr="00841B18">
      <w:rPr>
        <w:lang w:val="lv-LV" w:bidi="lv-LV"/>
      </w:rPr>
      <w:fldChar w:fldCharType="begin"/>
    </w:r>
    <w:r w:rsidRPr="00841B18">
      <w:rPr>
        <w:lang w:val="lv-LV" w:bidi="lv-LV"/>
      </w:rPr>
      <w:instrText>NUMPAGES</w:instrText>
    </w:r>
    <w:r w:rsidRPr="00841B18">
      <w:rPr>
        <w:lang w:val="lv-LV" w:bidi="lv-LV"/>
      </w:rPr>
      <w:fldChar w:fldCharType="separate"/>
    </w:r>
    <w:r w:rsidR="000E319A">
      <w:rPr>
        <w:noProof/>
        <w:lang w:val="lv-LV" w:bidi="lv-LV"/>
      </w:rPr>
      <w:t>2</w:t>
    </w:r>
    <w:r w:rsidRPr="00841B18">
      <w:rPr>
        <w:lang w:val="lv-LV" w:bidi="lv-LV"/>
      </w:rPr>
      <w:fldChar w:fldCharType="end"/>
    </w:r>
  </w:p>
  <w:p w14:paraId="700D92C9" w14:textId="77777777" w:rsidR="00C12921" w:rsidRDefault="00C12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B2B99" w14:textId="77777777" w:rsidR="00B83F66" w:rsidRDefault="00B83F66">
      <w:r>
        <w:separator/>
      </w:r>
    </w:p>
  </w:footnote>
  <w:footnote w:type="continuationSeparator" w:id="0">
    <w:p w14:paraId="11D57DD7" w14:textId="77777777" w:rsidR="00B83F66" w:rsidRDefault="00B83F66">
      <w:r>
        <w:continuationSeparator/>
      </w:r>
    </w:p>
  </w:footnote>
  <w:footnote w:type="continuationNotice" w:id="1">
    <w:p w14:paraId="0524F67B" w14:textId="77777777" w:rsidR="00B83F66" w:rsidRDefault="00B83F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1F5E"/>
    <w:multiLevelType w:val="multilevel"/>
    <w:tmpl w:val="4010075A"/>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sz w:val="22"/>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EC34CA"/>
    <w:multiLevelType w:val="hybridMultilevel"/>
    <w:tmpl w:val="C5F856F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6C43BEE"/>
    <w:multiLevelType w:val="multilevel"/>
    <w:tmpl w:val="A3A4705C"/>
    <w:lvl w:ilvl="0">
      <w:start w:val="7"/>
      <w:numFmt w:val="decimal"/>
      <w:lvlText w:val="%1"/>
      <w:lvlJc w:val="left"/>
      <w:pPr>
        <w:ind w:left="435" w:hanging="435"/>
      </w:pPr>
      <w:rPr>
        <w:rFonts w:ascii="Calibri" w:eastAsia="Calibri" w:hAnsi="Calibri" w:cs="Calibri" w:hint="default"/>
        <w:b w:val="0"/>
      </w:rPr>
    </w:lvl>
    <w:lvl w:ilvl="1">
      <w:start w:val="8"/>
      <w:numFmt w:val="decimal"/>
      <w:lvlText w:val="%1.%2"/>
      <w:lvlJc w:val="left"/>
      <w:pPr>
        <w:ind w:left="435" w:hanging="435"/>
      </w:pPr>
      <w:rPr>
        <w:rFonts w:ascii="Calibri" w:eastAsia="Calibri" w:hAnsi="Calibri" w:cs="Calibri" w:hint="default"/>
        <w:b w:val="0"/>
      </w:rPr>
    </w:lvl>
    <w:lvl w:ilvl="2">
      <w:start w:val="1"/>
      <w:numFmt w:val="decimal"/>
      <w:lvlText w:val="%1.%2.%3"/>
      <w:lvlJc w:val="left"/>
      <w:pPr>
        <w:ind w:left="720" w:hanging="720"/>
      </w:pPr>
      <w:rPr>
        <w:rFonts w:ascii="Calibri" w:eastAsia="Calibri" w:hAnsi="Calibri" w:cs="Calibri" w:hint="default"/>
        <w:b w:val="0"/>
      </w:rPr>
    </w:lvl>
    <w:lvl w:ilvl="3">
      <w:start w:val="1"/>
      <w:numFmt w:val="decimal"/>
      <w:lvlText w:val="%1.%2.%3.%4"/>
      <w:lvlJc w:val="left"/>
      <w:pPr>
        <w:ind w:left="720" w:hanging="720"/>
      </w:pPr>
      <w:rPr>
        <w:rFonts w:ascii="Calibri" w:eastAsia="Calibri" w:hAnsi="Calibri" w:cs="Calibri" w:hint="default"/>
        <w:b w:val="0"/>
      </w:rPr>
    </w:lvl>
    <w:lvl w:ilvl="4">
      <w:start w:val="1"/>
      <w:numFmt w:val="decimal"/>
      <w:lvlText w:val="%1.%2.%3.%4.%5"/>
      <w:lvlJc w:val="left"/>
      <w:pPr>
        <w:ind w:left="1080" w:hanging="1080"/>
      </w:pPr>
      <w:rPr>
        <w:rFonts w:ascii="Calibri" w:eastAsia="Calibri" w:hAnsi="Calibri" w:cs="Calibri" w:hint="default"/>
        <w:b w:val="0"/>
      </w:rPr>
    </w:lvl>
    <w:lvl w:ilvl="5">
      <w:start w:val="1"/>
      <w:numFmt w:val="decimal"/>
      <w:lvlText w:val="%1.%2.%3.%4.%5.%6"/>
      <w:lvlJc w:val="left"/>
      <w:pPr>
        <w:ind w:left="1080" w:hanging="1080"/>
      </w:pPr>
      <w:rPr>
        <w:rFonts w:ascii="Calibri" w:eastAsia="Calibri" w:hAnsi="Calibri" w:cs="Calibri" w:hint="default"/>
        <w:b w:val="0"/>
      </w:rPr>
    </w:lvl>
    <w:lvl w:ilvl="6">
      <w:start w:val="1"/>
      <w:numFmt w:val="decimal"/>
      <w:lvlText w:val="%1.%2.%3.%4.%5.%6.%7"/>
      <w:lvlJc w:val="left"/>
      <w:pPr>
        <w:ind w:left="1440" w:hanging="1440"/>
      </w:pPr>
      <w:rPr>
        <w:rFonts w:ascii="Calibri" w:eastAsia="Calibri" w:hAnsi="Calibri" w:cs="Calibri" w:hint="default"/>
        <w:b w:val="0"/>
      </w:rPr>
    </w:lvl>
    <w:lvl w:ilvl="7">
      <w:start w:val="1"/>
      <w:numFmt w:val="decimal"/>
      <w:lvlText w:val="%1.%2.%3.%4.%5.%6.%7.%8"/>
      <w:lvlJc w:val="left"/>
      <w:pPr>
        <w:ind w:left="1440" w:hanging="1440"/>
      </w:pPr>
      <w:rPr>
        <w:rFonts w:ascii="Calibri" w:eastAsia="Calibri" w:hAnsi="Calibri" w:cs="Calibri" w:hint="default"/>
        <w:b w:val="0"/>
      </w:rPr>
    </w:lvl>
    <w:lvl w:ilvl="8">
      <w:start w:val="1"/>
      <w:numFmt w:val="decimal"/>
      <w:lvlText w:val="%1.%2.%3.%4.%5.%6.%7.%8.%9"/>
      <w:lvlJc w:val="left"/>
      <w:pPr>
        <w:ind w:left="1440" w:hanging="1440"/>
      </w:pPr>
      <w:rPr>
        <w:rFonts w:ascii="Calibri" w:eastAsia="Calibri" w:hAnsi="Calibri" w:cs="Calibri" w:hint="default"/>
        <w:b w:val="0"/>
      </w:rPr>
    </w:lvl>
  </w:abstractNum>
  <w:abstractNum w:abstractNumId="3" w15:restartNumberingAfterBreak="0">
    <w:nsid w:val="07445D8E"/>
    <w:multiLevelType w:val="multilevel"/>
    <w:tmpl w:val="4B24161E"/>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sz w:val="22"/>
        <w:szCs w:val="24"/>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855"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75D20C4"/>
    <w:multiLevelType w:val="hybridMultilevel"/>
    <w:tmpl w:val="038AFD3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9F64BE1"/>
    <w:multiLevelType w:val="hybridMultilevel"/>
    <w:tmpl w:val="36EA2D12"/>
    <w:lvl w:ilvl="0" w:tplc="4A064302">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BC77C2"/>
    <w:multiLevelType w:val="multilevel"/>
    <w:tmpl w:val="5BF8C6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0DB47019"/>
    <w:multiLevelType w:val="multilevel"/>
    <w:tmpl w:val="0427001F"/>
    <w:numStyleLink w:val="Stilius1"/>
  </w:abstractNum>
  <w:abstractNum w:abstractNumId="8" w15:restartNumberingAfterBreak="0">
    <w:nsid w:val="0F5A1BED"/>
    <w:multiLevelType w:val="hybridMultilevel"/>
    <w:tmpl w:val="E22444CA"/>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2946E03"/>
    <w:multiLevelType w:val="hybridMultilevel"/>
    <w:tmpl w:val="DCBE12E0"/>
    <w:lvl w:ilvl="0" w:tplc="CCB83BA0">
      <w:start w:val="1"/>
      <w:numFmt w:val="upperLetter"/>
      <w:lvlText w:val="(%1)"/>
      <w:lvlJc w:val="left"/>
      <w:pPr>
        <w:ind w:left="780" w:hanging="42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42E5161"/>
    <w:multiLevelType w:val="multilevel"/>
    <w:tmpl w:val="A5206F10"/>
    <w:lvl w:ilvl="0">
      <w:start w:val="1"/>
      <w:numFmt w:val="decimal"/>
      <w:lvlText w:val="14.6.%1."/>
      <w:lvlJc w:val="left"/>
      <w:pPr>
        <w:tabs>
          <w:tab w:val="num" w:pos="405"/>
        </w:tabs>
        <w:ind w:left="405" w:hanging="405"/>
      </w:pPr>
      <w:rPr>
        <w:rFonts w:cs="Tms Rmn" w:hint="default"/>
      </w:rPr>
    </w:lvl>
    <w:lvl w:ilvl="1">
      <w:start w:val="1"/>
      <w:numFmt w:val="decimal"/>
      <w:lvlText w:val="14.%2."/>
      <w:lvlJc w:val="left"/>
      <w:pPr>
        <w:tabs>
          <w:tab w:val="num" w:pos="720"/>
        </w:tabs>
        <w:ind w:left="720" w:hanging="720"/>
      </w:pPr>
      <w:rPr>
        <w:rFonts w:cs="Tms Rmn" w:hint="default"/>
      </w:rPr>
    </w:lvl>
    <w:lvl w:ilvl="2">
      <w:start w:val="1"/>
      <w:numFmt w:val="decimal"/>
      <w:lvlText w:val="%1.%2.%3."/>
      <w:lvlJc w:val="left"/>
      <w:pPr>
        <w:tabs>
          <w:tab w:val="num" w:pos="720"/>
        </w:tabs>
        <w:ind w:left="720" w:hanging="720"/>
      </w:pPr>
      <w:rPr>
        <w:rFonts w:cs="Tms Rmn" w:hint="default"/>
      </w:rPr>
    </w:lvl>
    <w:lvl w:ilvl="3">
      <w:start w:val="1"/>
      <w:numFmt w:val="decimal"/>
      <w:lvlText w:val="%1.%2.%3.%4."/>
      <w:lvlJc w:val="left"/>
      <w:pPr>
        <w:tabs>
          <w:tab w:val="num" w:pos="1080"/>
        </w:tabs>
        <w:ind w:left="1080" w:hanging="1080"/>
      </w:pPr>
      <w:rPr>
        <w:rFonts w:cs="Tms Rmn" w:hint="default"/>
      </w:rPr>
    </w:lvl>
    <w:lvl w:ilvl="4">
      <w:start w:val="1"/>
      <w:numFmt w:val="decimal"/>
      <w:lvlText w:val="%1.%2.%3.%4.%5."/>
      <w:lvlJc w:val="left"/>
      <w:pPr>
        <w:tabs>
          <w:tab w:val="num" w:pos="1080"/>
        </w:tabs>
        <w:ind w:left="1080" w:hanging="1080"/>
      </w:pPr>
      <w:rPr>
        <w:rFonts w:cs="Tms Rmn" w:hint="default"/>
      </w:rPr>
    </w:lvl>
    <w:lvl w:ilvl="5">
      <w:start w:val="1"/>
      <w:numFmt w:val="decimal"/>
      <w:lvlText w:val="%1.%2.%3.%4.%5.%6."/>
      <w:lvlJc w:val="left"/>
      <w:pPr>
        <w:tabs>
          <w:tab w:val="num" w:pos="1440"/>
        </w:tabs>
        <w:ind w:left="1440" w:hanging="1440"/>
      </w:pPr>
      <w:rPr>
        <w:rFonts w:cs="Tms Rmn" w:hint="default"/>
      </w:rPr>
    </w:lvl>
    <w:lvl w:ilvl="6">
      <w:start w:val="1"/>
      <w:numFmt w:val="decimal"/>
      <w:lvlText w:val="%1.%2.%3.%4.%5.%6.%7."/>
      <w:lvlJc w:val="left"/>
      <w:pPr>
        <w:tabs>
          <w:tab w:val="num" w:pos="1440"/>
        </w:tabs>
        <w:ind w:left="1440" w:hanging="1440"/>
      </w:pPr>
      <w:rPr>
        <w:rFonts w:cs="Tms Rmn" w:hint="default"/>
      </w:rPr>
    </w:lvl>
    <w:lvl w:ilvl="7">
      <w:start w:val="1"/>
      <w:numFmt w:val="decimal"/>
      <w:lvlText w:val="%1.%2.%3.%4.%5.%6.%7.%8."/>
      <w:lvlJc w:val="left"/>
      <w:pPr>
        <w:tabs>
          <w:tab w:val="num" w:pos="1800"/>
        </w:tabs>
        <w:ind w:left="1800" w:hanging="1800"/>
      </w:pPr>
      <w:rPr>
        <w:rFonts w:cs="Tms Rmn" w:hint="default"/>
      </w:rPr>
    </w:lvl>
    <w:lvl w:ilvl="8">
      <w:start w:val="1"/>
      <w:numFmt w:val="decimal"/>
      <w:lvlText w:val="%1.%2.%3.%4.%5.%6.%7.%8.%9."/>
      <w:lvlJc w:val="left"/>
      <w:pPr>
        <w:tabs>
          <w:tab w:val="num" w:pos="1800"/>
        </w:tabs>
        <w:ind w:left="1800" w:hanging="1800"/>
      </w:pPr>
      <w:rPr>
        <w:rFonts w:cs="Tms Rmn" w:hint="default"/>
      </w:rPr>
    </w:lvl>
  </w:abstractNum>
  <w:abstractNum w:abstractNumId="11" w15:restartNumberingAfterBreak="0">
    <w:nsid w:val="15C0203A"/>
    <w:multiLevelType w:val="multilevel"/>
    <w:tmpl w:val="72C6989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75665DE"/>
    <w:multiLevelType w:val="hybridMultilevel"/>
    <w:tmpl w:val="57D020CA"/>
    <w:lvl w:ilvl="0" w:tplc="7EB2164A">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1C4E1DA5"/>
    <w:multiLevelType w:val="multilevel"/>
    <w:tmpl w:val="673CFBD2"/>
    <w:lvl w:ilvl="0">
      <w:start w:val="1"/>
      <w:numFmt w:val="decimal"/>
      <w:pStyle w:val="Papildomaspunktas1"/>
      <w:lvlText w:val="%1."/>
      <w:lvlJc w:val="left"/>
      <w:pPr>
        <w:ind w:left="360" w:hanging="360"/>
      </w:pPr>
      <w:rPr>
        <w:rFonts w:hint="default"/>
      </w:rPr>
    </w:lvl>
    <w:lvl w:ilvl="1">
      <w:start w:val="1"/>
      <w:numFmt w:val="decimal"/>
      <w:pStyle w:val="Papildomaspunktas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197DDC"/>
    <w:multiLevelType w:val="hybridMultilevel"/>
    <w:tmpl w:val="5666D83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E666BB2"/>
    <w:multiLevelType w:val="hybridMultilevel"/>
    <w:tmpl w:val="42AC243E"/>
    <w:lvl w:ilvl="0" w:tplc="148CC13A">
      <w:start w:val="1"/>
      <w:numFmt w:val="lowerRoman"/>
      <w:lvlText w:val="%1)"/>
      <w:lvlJc w:val="left"/>
      <w:pPr>
        <w:ind w:left="752" w:hanging="720"/>
      </w:pPr>
      <w:rPr>
        <w:rFonts w:ascii="Times New Roman" w:eastAsia="Calibri" w:hAnsi="Times New Roman" w:cs="Times New Roman"/>
      </w:rPr>
    </w:lvl>
    <w:lvl w:ilvl="1" w:tplc="08090019">
      <w:start w:val="1"/>
      <w:numFmt w:val="lowerLetter"/>
      <w:lvlText w:val="%2."/>
      <w:lvlJc w:val="left"/>
      <w:pPr>
        <w:ind w:left="1112" w:hanging="360"/>
      </w:pPr>
    </w:lvl>
    <w:lvl w:ilvl="2" w:tplc="D48EE7F2">
      <w:start w:val="1"/>
      <w:numFmt w:val="decimal"/>
      <w:lvlText w:val="%3."/>
      <w:lvlJc w:val="left"/>
      <w:pPr>
        <w:ind w:left="2012" w:hanging="360"/>
      </w:pPr>
      <w:rPr>
        <w:rFonts w:hint="default"/>
      </w:rPr>
    </w:lvl>
    <w:lvl w:ilvl="3" w:tplc="0809000F" w:tentative="1">
      <w:start w:val="1"/>
      <w:numFmt w:val="decimal"/>
      <w:lvlText w:val="%4."/>
      <w:lvlJc w:val="left"/>
      <w:pPr>
        <w:ind w:left="2552" w:hanging="360"/>
      </w:pPr>
    </w:lvl>
    <w:lvl w:ilvl="4" w:tplc="08090019" w:tentative="1">
      <w:start w:val="1"/>
      <w:numFmt w:val="lowerLetter"/>
      <w:lvlText w:val="%5."/>
      <w:lvlJc w:val="left"/>
      <w:pPr>
        <w:ind w:left="3272" w:hanging="360"/>
      </w:pPr>
    </w:lvl>
    <w:lvl w:ilvl="5" w:tplc="0809001B" w:tentative="1">
      <w:start w:val="1"/>
      <w:numFmt w:val="lowerRoman"/>
      <w:lvlText w:val="%6."/>
      <w:lvlJc w:val="right"/>
      <w:pPr>
        <w:ind w:left="3992" w:hanging="180"/>
      </w:pPr>
    </w:lvl>
    <w:lvl w:ilvl="6" w:tplc="0809000F" w:tentative="1">
      <w:start w:val="1"/>
      <w:numFmt w:val="decimal"/>
      <w:lvlText w:val="%7."/>
      <w:lvlJc w:val="left"/>
      <w:pPr>
        <w:ind w:left="4712" w:hanging="360"/>
      </w:pPr>
    </w:lvl>
    <w:lvl w:ilvl="7" w:tplc="08090019" w:tentative="1">
      <w:start w:val="1"/>
      <w:numFmt w:val="lowerLetter"/>
      <w:lvlText w:val="%8."/>
      <w:lvlJc w:val="left"/>
      <w:pPr>
        <w:ind w:left="5432" w:hanging="360"/>
      </w:pPr>
    </w:lvl>
    <w:lvl w:ilvl="8" w:tplc="0809001B" w:tentative="1">
      <w:start w:val="1"/>
      <w:numFmt w:val="lowerRoman"/>
      <w:lvlText w:val="%9."/>
      <w:lvlJc w:val="right"/>
      <w:pPr>
        <w:ind w:left="6152" w:hanging="180"/>
      </w:pPr>
    </w:lvl>
  </w:abstractNum>
  <w:abstractNum w:abstractNumId="16" w15:restartNumberingAfterBreak="0">
    <w:nsid w:val="250A31BF"/>
    <w:multiLevelType w:val="hybridMultilevel"/>
    <w:tmpl w:val="658E70D8"/>
    <w:lvl w:ilvl="0" w:tplc="2DDEFD1A">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7E070B1"/>
    <w:multiLevelType w:val="multilevel"/>
    <w:tmpl w:val="C2A831F6"/>
    <w:styleLink w:val="CurrentList1"/>
    <w:lvl w:ilvl="0">
      <w:start w:val="13"/>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2EA36971"/>
    <w:multiLevelType w:val="hybridMultilevel"/>
    <w:tmpl w:val="658E70D8"/>
    <w:lvl w:ilvl="0" w:tplc="2DDEFD1A">
      <w:start w:val="1"/>
      <w:numFmt w:val="low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BA76E9"/>
    <w:multiLevelType w:val="hybridMultilevel"/>
    <w:tmpl w:val="50761BB8"/>
    <w:lvl w:ilvl="0" w:tplc="04260017">
      <w:start w:val="1"/>
      <w:numFmt w:val="lowerLetter"/>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0" w15:restartNumberingAfterBreak="0">
    <w:nsid w:val="31D7368F"/>
    <w:multiLevelType w:val="multilevel"/>
    <w:tmpl w:val="ED22BECE"/>
    <w:lvl w:ilvl="0">
      <w:start w:val="1"/>
      <w:numFmt w:val="upperRoman"/>
      <w:lvlText w:val="%1."/>
      <w:lvlJc w:val="left"/>
      <w:pPr>
        <w:ind w:left="1080" w:hanging="720"/>
      </w:pPr>
      <w:rPr>
        <w:rFonts w:hint="default"/>
      </w:rPr>
    </w:lvl>
    <w:lvl w:ilvl="1">
      <w:start w:val="18"/>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2B04C30"/>
    <w:multiLevelType w:val="multilevel"/>
    <w:tmpl w:val="1BE204DE"/>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i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32CA2976"/>
    <w:multiLevelType w:val="multilevel"/>
    <w:tmpl w:val="5852C1BE"/>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4380B85"/>
    <w:multiLevelType w:val="hybridMultilevel"/>
    <w:tmpl w:val="F24CD4C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345D12E2"/>
    <w:multiLevelType w:val="multilevel"/>
    <w:tmpl w:val="25EACE8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6D41BB2"/>
    <w:multiLevelType w:val="multilevel"/>
    <w:tmpl w:val="B4829264"/>
    <w:lvl w:ilvl="0">
      <w:start w:val="1"/>
      <w:numFmt w:val="decimal"/>
      <w:lvlText w:val="14.%1."/>
      <w:lvlJc w:val="left"/>
      <w:pPr>
        <w:tabs>
          <w:tab w:val="num" w:pos="360"/>
        </w:tabs>
        <w:ind w:left="360" w:hanging="360"/>
      </w:pPr>
      <w:rPr>
        <w:rFonts w:hint="default"/>
        <w:b w:val="0"/>
      </w:rPr>
    </w:lvl>
    <w:lvl w:ilvl="1">
      <w:start w:val="1"/>
      <w:numFmt w:val="decimal"/>
      <w:lvlText w:val="7.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7685C07"/>
    <w:multiLevelType w:val="multilevel"/>
    <w:tmpl w:val="0427001F"/>
    <w:styleLink w:val="Stilius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8902970"/>
    <w:multiLevelType w:val="hybridMultilevel"/>
    <w:tmpl w:val="4E5690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3A0D48CB"/>
    <w:multiLevelType w:val="multilevel"/>
    <w:tmpl w:val="95045E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F571B25"/>
    <w:multiLevelType w:val="multilevel"/>
    <w:tmpl w:val="2BF25F96"/>
    <w:lvl w:ilvl="0">
      <w:start w:val="1"/>
      <w:numFmt w:val="decimal"/>
      <w:lvlText w:val="14.10.%1."/>
      <w:lvlJc w:val="left"/>
      <w:pPr>
        <w:tabs>
          <w:tab w:val="num" w:pos="405"/>
        </w:tabs>
        <w:ind w:left="405" w:hanging="405"/>
      </w:pPr>
      <w:rPr>
        <w:rFonts w:cs="Tms Rmn" w:hint="default"/>
      </w:rPr>
    </w:lvl>
    <w:lvl w:ilvl="1">
      <w:start w:val="1"/>
      <w:numFmt w:val="decimal"/>
      <w:lvlText w:val="14.%2."/>
      <w:lvlJc w:val="left"/>
      <w:pPr>
        <w:tabs>
          <w:tab w:val="num" w:pos="720"/>
        </w:tabs>
        <w:ind w:left="720" w:hanging="720"/>
      </w:pPr>
      <w:rPr>
        <w:rFonts w:cs="Tms Rmn" w:hint="default"/>
      </w:rPr>
    </w:lvl>
    <w:lvl w:ilvl="2">
      <w:start w:val="1"/>
      <w:numFmt w:val="decimal"/>
      <w:lvlText w:val="%1.%2.%3."/>
      <w:lvlJc w:val="left"/>
      <w:pPr>
        <w:tabs>
          <w:tab w:val="num" w:pos="720"/>
        </w:tabs>
        <w:ind w:left="720" w:hanging="720"/>
      </w:pPr>
      <w:rPr>
        <w:rFonts w:cs="Tms Rmn" w:hint="default"/>
      </w:rPr>
    </w:lvl>
    <w:lvl w:ilvl="3">
      <w:start w:val="1"/>
      <w:numFmt w:val="decimal"/>
      <w:lvlText w:val="%1.%2.%3.%4."/>
      <w:lvlJc w:val="left"/>
      <w:pPr>
        <w:tabs>
          <w:tab w:val="num" w:pos="1080"/>
        </w:tabs>
        <w:ind w:left="1080" w:hanging="1080"/>
      </w:pPr>
      <w:rPr>
        <w:rFonts w:cs="Tms Rmn" w:hint="default"/>
      </w:rPr>
    </w:lvl>
    <w:lvl w:ilvl="4">
      <w:start w:val="1"/>
      <w:numFmt w:val="decimal"/>
      <w:lvlText w:val="%1.%2.%3.%4.%5."/>
      <w:lvlJc w:val="left"/>
      <w:pPr>
        <w:tabs>
          <w:tab w:val="num" w:pos="1080"/>
        </w:tabs>
        <w:ind w:left="1080" w:hanging="1080"/>
      </w:pPr>
      <w:rPr>
        <w:rFonts w:cs="Tms Rmn" w:hint="default"/>
      </w:rPr>
    </w:lvl>
    <w:lvl w:ilvl="5">
      <w:start w:val="1"/>
      <w:numFmt w:val="decimal"/>
      <w:lvlText w:val="%1.%2.%3.%4.%5.%6."/>
      <w:lvlJc w:val="left"/>
      <w:pPr>
        <w:tabs>
          <w:tab w:val="num" w:pos="1440"/>
        </w:tabs>
        <w:ind w:left="1440" w:hanging="1440"/>
      </w:pPr>
      <w:rPr>
        <w:rFonts w:cs="Tms Rmn" w:hint="default"/>
      </w:rPr>
    </w:lvl>
    <w:lvl w:ilvl="6">
      <w:start w:val="1"/>
      <w:numFmt w:val="decimal"/>
      <w:lvlText w:val="%1.%2.%3.%4.%5.%6.%7."/>
      <w:lvlJc w:val="left"/>
      <w:pPr>
        <w:tabs>
          <w:tab w:val="num" w:pos="1440"/>
        </w:tabs>
        <w:ind w:left="1440" w:hanging="1440"/>
      </w:pPr>
      <w:rPr>
        <w:rFonts w:cs="Tms Rmn" w:hint="default"/>
      </w:rPr>
    </w:lvl>
    <w:lvl w:ilvl="7">
      <w:start w:val="1"/>
      <w:numFmt w:val="decimal"/>
      <w:lvlText w:val="%1.%2.%3.%4.%5.%6.%7.%8."/>
      <w:lvlJc w:val="left"/>
      <w:pPr>
        <w:tabs>
          <w:tab w:val="num" w:pos="1800"/>
        </w:tabs>
        <w:ind w:left="1800" w:hanging="1800"/>
      </w:pPr>
      <w:rPr>
        <w:rFonts w:cs="Tms Rmn" w:hint="default"/>
      </w:rPr>
    </w:lvl>
    <w:lvl w:ilvl="8">
      <w:start w:val="1"/>
      <w:numFmt w:val="decimal"/>
      <w:lvlText w:val="%1.%2.%3.%4.%5.%6.%7.%8.%9."/>
      <w:lvlJc w:val="left"/>
      <w:pPr>
        <w:tabs>
          <w:tab w:val="num" w:pos="1800"/>
        </w:tabs>
        <w:ind w:left="1800" w:hanging="1800"/>
      </w:pPr>
      <w:rPr>
        <w:rFonts w:cs="Tms Rmn" w:hint="default"/>
      </w:rPr>
    </w:lvl>
  </w:abstractNum>
  <w:abstractNum w:abstractNumId="30" w15:restartNumberingAfterBreak="0">
    <w:nsid w:val="43014062"/>
    <w:multiLevelType w:val="multilevel"/>
    <w:tmpl w:val="47D8BCEA"/>
    <w:lvl w:ilvl="0">
      <w:start w:val="12"/>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473169A3"/>
    <w:multiLevelType w:val="hybridMultilevel"/>
    <w:tmpl w:val="135E614C"/>
    <w:lvl w:ilvl="0" w:tplc="11F8D604">
      <w:start w:val="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494053B9"/>
    <w:multiLevelType w:val="hybridMultilevel"/>
    <w:tmpl w:val="CCEAA4A0"/>
    <w:lvl w:ilvl="0" w:tplc="0427000F">
      <w:start w:val="6"/>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4D417541"/>
    <w:multiLevelType w:val="hybridMultilevel"/>
    <w:tmpl w:val="E2F4310E"/>
    <w:lvl w:ilvl="0" w:tplc="21BA63E0">
      <w:numFmt w:val="bullet"/>
      <w:lvlText w:val="-"/>
      <w:lvlJc w:val="left"/>
      <w:pPr>
        <w:ind w:left="927" w:hanging="360"/>
      </w:pPr>
      <w:rPr>
        <w:rFonts w:ascii="Calibri" w:eastAsiaTheme="minorHAnsi" w:hAnsi="Calibri" w:cs="Calibri"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4" w15:restartNumberingAfterBreak="0">
    <w:nsid w:val="4E572F70"/>
    <w:multiLevelType w:val="hybridMultilevel"/>
    <w:tmpl w:val="39E2F772"/>
    <w:lvl w:ilvl="0" w:tplc="5A782380">
      <w:start w:val="5"/>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4F110A9C"/>
    <w:multiLevelType w:val="multilevel"/>
    <w:tmpl w:val="4EC68DD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5B41B0D"/>
    <w:multiLevelType w:val="hybridMultilevel"/>
    <w:tmpl w:val="79DA075C"/>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57BD4081"/>
    <w:multiLevelType w:val="multilevel"/>
    <w:tmpl w:val="A5AE9C26"/>
    <w:lvl w:ilvl="0">
      <w:start w:val="1"/>
      <w:numFmt w:val="decimal"/>
      <w:lvlText w:val="%1."/>
      <w:lvlJc w:val="left"/>
      <w:pPr>
        <w:ind w:left="502" w:hanging="360"/>
      </w:pPr>
      <w:rPr>
        <w:rFonts w:ascii="Times New Roman" w:hAnsi="Times New Roman"/>
        <w:b/>
        <w:sz w:val="24"/>
      </w:rPr>
    </w:lvl>
    <w:lvl w:ilvl="1">
      <w:start w:val="1"/>
      <w:numFmt w:val="decimal"/>
      <w:lvlText w:val="%1.%2."/>
      <w:lvlJc w:val="left"/>
      <w:pPr>
        <w:ind w:left="360" w:hanging="360"/>
      </w:pPr>
      <w:rPr>
        <w:rFonts w:ascii="Times New Roman" w:hAnsi="Times New Roman" w:cs="Times New Roman"/>
        <w:b/>
        <w:bCs/>
        <w:sz w:val="24"/>
        <w:szCs w:val="24"/>
      </w:rPr>
    </w:lvl>
    <w:lvl w:ilvl="2">
      <w:start w:val="1"/>
      <w:numFmt w:val="decimal"/>
      <w:lvlText w:val="%1.%2.%3."/>
      <w:lvlJc w:val="left"/>
      <w:pPr>
        <w:ind w:left="720" w:hanging="720"/>
      </w:pPr>
      <w:rPr>
        <w:rFonts w:ascii="Times New Roman" w:hAnsi="Times New Roman" w:cs="Times New Roman"/>
        <w:b/>
        <w:bCs w:val="0"/>
        <w:sz w:val="24"/>
        <w:szCs w:val="24"/>
      </w:rPr>
    </w:lvl>
    <w:lvl w:ilvl="3">
      <w:start w:val="1"/>
      <w:numFmt w:val="decimal"/>
      <w:lvlText w:val="%1.%2.%3.%4."/>
      <w:lvlJc w:val="left"/>
      <w:pPr>
        <w:ind w:left="720" w:hanging="720"/>
      </w:pPr>
      <w:rPr>
        <w:b w:val="0"/>
        <w:bCs/>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8" w15:restartNumberingAfterBreak="0">
    <w:nsid w:val="5F214287"/>
    <w:multiLevelType w:val="multilevel"/>
    <w:tmpl w:val="9EFE23A8"/>
    <w:lvl w:ilvl="0">
      <w:start w:val="1"/>
      <w:numFmt w:val="decimal"/>
      <w:lvlText w:val="%1."/>
      <w:lvlJc w:val="left"/>
      <w:pPr>
        <w:ind w:left="360" w:hanging="360"/>
      </w:pPr>
      <w:rPr>
        <w:rFonts w:hint="default"/>
        <w:b/>
      </w:rPr>
    </w:lvl>
    <w:lvl w:ilvl="1">
      <w:start w:val="1"/>
      <w:numFmt w:val="decimal"/>
      <w:lvlText w:val="%1.%2."/>
      <w:lvlJc w:val="left"/>
      <w:pPr>
        <w:ind w:left="4896"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601D76C0"/>
    <w:multiLevelType w:val="hybridMultilevel"/>
    <w:tmpl w:val="F21A7F0A"/>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60F9756E"/>
    <w:multiLevelType w:val="multilevel"/>
    <w:tmpl w:val="AC9EDD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66273EBF"/>
    <w:multiLevelType w:val="multilevel"/>
    <w:tmpl w:val="C2A831F6"/>
    <w:lvl w:ilvl="0">
      <w:start w:val="13"/>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6725437B"/>
    <w:multiLevelType w:val="multilevel"/>
    <w:tmpl w:val="25EACE8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92B5B83"/>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9F517B4"/>
    <w:multiLevelType w:val="multilevel"/>
    <w:tmpl w:val="46B4FC84"/>
    <w:lvl w:ilvl="0">
      <w:start w:val="1"/>
      <w:numFmt w:val="decimal"/>
      <w:pStyle w:val="S1lygis"/>
      <w:lvlText w:val="%1."/>
      <w:lvlJc w:val="left"/>
      <w:pPr>
        <w:tabs>
          <w:tab w:val="num" w:pos="709"/>
        </w:tabs>
        <w:ind w:left="709" w:hanging="709"/>
      </w:pPr>
      <w:rPr>
        <w:rFonts w:hint="default"/>
      </w:rPr>
    </w:lvl>
    <w:lvl w:ilvl="1">
      <w:start w:val="1"/>
      <w:numFmt w:val="decimal"/>
      <w:pStyle w:val="S2lygis"/>
      <w:lvlText w:val="%1.%2."/>
      <w:lvlJc w:val="left"/>
      <w:pPr>
        <w:tabs>
          <w:tab w:val="num" w:pos="709"/>
        </w:tabs>
        <w:ind w:left="709" w:hanging="709"/>
      </w:pPr>
      <w:rPr>
        <w:rFonts w:hint="default"/>
      </w:rPr>
    </w:lvl>
    <w:lvl w:ilvl="2">
      <w:start w:val="1"/>
      <w:numFmt w:val="decimal"/>
      <w:pStyle w:val="S3lygis"/>
      <w:isLg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5" w15:restartNumberingAfterBreak="0">
    <w:nsid w:val="6E3B14E8"/>
    <w:multiLevelType w:val="multilevel"/>
    <w:tmpl w:val="683E88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F142E44"/>
    <w:multiLevelType w:val="multilevel"/>
    <w:tmpl w:val="80A4B9C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1B175A0"/>
    <w:multiLevelType w:val="multilevel"/>
    <w:tmpl w:val="61823DF6"/>
    <w:lvl w:ilvl="0">
      <w:start w:val="12"/>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13"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8" w15:restartNumberingAfterBreak="0">
    <w:nsid w:val="7A2776E7"/>
    <w:multiLevelType w:val="hybridMultilevel"/>
    <w:tmpl w:val="391408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5266403">
    <w:abstractNumId w:val="4"/>
  </w:num>
  <w:num w:numId="2" w16cid:durableId="1691490852">
    <w:abstractNumId w:val="38"/>
  </w:num>
  <w:num w:numId="3" w16cid:durableId="364328473">
    <w:abstractNumId w:val="9"/>
  </w:num>
  <w:num w:numId="4" w16cid:durableId="1841381752">
    <w:abstractNumId w:val="20"/>
  </w:num>
  <w:num w:numId="5" w16cid:durableId="1343629709">
    <w:abstractNumId w:val="36"/>
  </w:num>
  <w:num w:numId="6" w16cid:durableId="2099056905">
    <w:abstractNumId w:val="39"/>
  </w:num>
  <w:num w:numId="7" w16cid:durableId="505480135">
    <w:abstractNumId w:val="8"/>
  </w:num>
  <w:num w:numId="8" w16cid:durableId="446046492">
    <w:abstractNumId w:val="27"/>
  </w:num>
  <w:num w:numId="9" w16cid:durableId="1284843733">
    <w:abstractNumId w:val="25"/>
  </w:num>
  <w:num w:numId="10" w16cid:durableId="188614675">
    <w:abstractNumId w:val="10"/>
  </w:num>
  <w:num w:numId="11" w16cid:durableId="1959943998">
    <w:abstractNumId w:val="29"/>
  </w:num>
  <w:num w:numId="12" w16cid:durableId="551306479">
    <w:abstractNumId w:val="34"/>
  </w:num>
  <w:num w:numId="13" w16cid:durableId="420641204">
    <w:abstractNumId w:val="7"/>
    <w:lvlOverride w:ilvl="0">
      <w:lvl w:ilvl="0">
        <w:start w:val="2"/>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071"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4" w16cid:durableId="240138593">
    <w:abstractNumId w:val="26"/>
  </w:num>
  <w:num w:numId="15" w16cid:durableId="744110765">
    <w:abstractNumId w:val="43"/>
  </w:num>
  <w:num w:numId="16" w16cid:durableId="1922368964">
    <w:abstractNumId w:val="24"/>
  </w:num>
  <w:num w:numId="17" w16cid:durableId="539127657">
    <w:abstractNumId w:val="42"/>
  </w:num>
  <w:num w:numId="18" w16cid:durableId="1997566955">
    <w:abstractNumId w:val="35"/>
  </w:num>
  <w:num w:numId="19" w16cid:durableId="2027055137">
    <w:abstractNumId w:val="32"/>
  </w:num>
  <w:num w:numId="20" w16cid:durableId="276060827">
    <w:abstractNumId w:val="21"/>
  </w:num>
  <w:num w:numId="21" w16cid:durableId="585572593">
    <w:abstractNumId w:val="3"/>
  </w:num>
  <w:num w:numId="22" w16cid:durableId="722827784">
    <w:abstractNumId w:val="45"/>
  </w:num>
  <w:num w:numId="23" w16cid:durableId="1250961440">
    <w:abstractNumId w:val="12"/>
  </w:num>
  <w:num w:numId="24" w16cid:durableId="496000215">
    <w:abstractNumId w:val="1"/>
  </w:num>
  <w:num w:numId="25" w16cid:durableId="465315416">
    <w:abstractNumId w:val="31"/>
  </w:num>
  <w:num w:numId="26" w16cid:durableId="1628051601">
    <w:abstractNumId w:val="44"/>
  </w:num>
  <w:num w:numId="27" w16cid:durableId="1162812602">
    <w:abstractNumId w:val="11"/>
  </w:num>
  <w:num w:numId="28" w16cid:durableId="1409688892">
    <w:abstractNumId w:val="23"/>
  </w:num>
  <w:num w:numId="29" w16cid:durableId="144708464">
    <w:abstractNumId w:val="5"/>
  </w:num>
  <w:num w:numId="30" w16cid:durableId="759331498">
    <w:abstractNumId w:val="18"/>
  </w:num>
  <w:num w:numId="31" w16cid:durableId="1357850987">
    <w:abstractNumId w:val="48"/>
  </w:num>
  <w:num w:numId="32" w16cid:durableId="1913931993">
    <w:abstractNumId w:val="16"/>
  </w:num>
  <w:num w:numId="33" w16cid:durableId="1914581750">
    <w:abstractNumId w:val="22"/>
  </w:num>
  <w:num w:numId="34" w16cid:durableId="484929834">
    <w:abstractNumId w:val="0"/>
  </w:num>
  <w:num w:numId="35" w16cid:durableId="349646084">
    <w:abstractNumId w:val="15"/>
  </w:num>
  <w:num w:numId="36" w16cid:durableId="1808472822">
    <w:abstractNumId w:val="2"/>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495417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22143653">
    <w:abstractNumId w:val="14"/>
  </w:num>
  <w:num w:numId="39" w16cid:durableId="330108086">
    <w:abstractNumId w:val="46"/>
  </w:num>
  <w:num w:numId="40" w16cid:durableId="343828996">
    <w:abstractNumId w:val="19"/>
  </w:num>
  <w:num w:numId="41" w16cid:durableId="2010595630">
    <w:abstractNumId w:val="6"/>
  </w:num>
  <w:num w:numId="42" w16cid:durableId="1949240940">
    <w:abstractNumId w:val="40"/>
  </w:num>
  <w:num w:numId="43" w16cid:durableId="1157841275">
    <w:abstractNumId w:val="33"/>
  </w:num>
  <w:num w:numId="44" w16cid:durableId="765076960">
    <w:abstractNumId w:val="13"/>
  </w:num>
  <w:num w:numId="45" w16cid:durableId="19524662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95898084">
    <w:abstractNumId w:val="28"/>
  </w:num>
  <w:num w:numId="47" w16cid:durableId="564951199">
    <w:abstractNumId w:val="47"/>
  </w:num>
  <w:num w:numId="48" w16cid:durableId="2070179530">
    <w:abstractNumId w:val="30"/>
  </w:num>
  <w:num w:numId="49" w16cid:durableId="426658259">
    <w:abstractNumId w:val="41"/>
  </w:num>
  <w:num w:numId="50" w16cid:durableId="19946745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enforcement="1" w:cryptProviderType="rsaAES" w:cryptAlgorithmClass="hash" w:cryptAlgorithmType="typeAny" w:cryptAlgorithmSid="14" w:cryptSpinCount="100000" w:hash="rn/YkzUmece9d6vyuqiVi8qBWUHzJsc9kHLs2AsJJ8KIzAfj1+s7m1+nXPp7JH1T2QrtFIHN4W6rNlTutADaFw==" w:salt="d8ZsTgTHOdgENTci2m9tLg=="/>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4AE"/>
    <w:rsid w:val="000006CE"/>
    <w:rsid w:val="00000C93"/>
    <w:rsid w:val="00000CA5"/>
    <w:rsid w:val="00000CB6"/>
    <w:rsid w:val="00000CF0"/>
    <w:rsid w:val="00000E5E"/>
    <w:rsid w:val="000010CF"/>
    <w:rsid w:val="000014C0"/>
    <w:rsid w:val="0000154B"/>
    <w:rsid w:val="00001E4C"/>
    <w:rsid w:val="00001EAA"/>
    <w:rsid w:val="00002460"/>
    <w:rsid w:val="0000329E"/>
    <w:rsid w:val="000032E3"/>
    <w:rsid w:val="00003364"/>
    <w:rsid w:val="0000342D"/>
    <w:rsid w:val="00003991"/>
    <w:rsid w:val="00004B72"/>
    <w:rsid w:val="00005D39"/>
    <w:rsid w:val="00006608"/>
    <w:rsid w:val="00006EA4"/>
    <w:rsid w:val="00007F9F"/>
    <w:rsid w:val="0001001D"/>
    <w:rsid w:val="00010478"/>
    <w:rsid w:val="00010561"/>
    <w:rsid w:val="00010C0B"/>
    <w:rsid w:val="00010FAB"/>
    <w:rsid w:val="00011827"/>
    <w:rsid w:val="00012018"/>
    <w:rsid w:val="000126C3"/>
    <w:rsid w:val="0001290C"/>
    <w:rsid w:val="00012D1A"/>
    <w:rsid w:val="000132EC"/>
    <w:rsid w:val="00013B07"/>
    <w:rsid w:val="00013F2A"/>
    <w:rsid w:val="000142E6"/>
    <w:rsid w:val="0001433B"/>
    <w:rsid w:val="000150CE"/>
    <w:rsid w:val="00015E83"/>
    <w:rsid w:val="000160BF"/>
    <w:rsid w:val="00016744"/>
    <w:rsid w:val="00016C4C"/>
    <w:rsid w:val="00016C83"/>
    <w:rsid w:val="0001729B"/>
    <w:rsid w:val="00017774"/>
    <w:rsid w:val="00017989"/>
    <w:rsid w:val="00020659"/>
    <w:rsid w:val="0002083A"/>
    <w:rsid w:val="00021565"/>
    <w:rsid w:val="000219E5"/>
    <w:rsid w:val="00022510"/>
    <w:rsid w:val="00022FA0"/>
    <w:rsid w:val="00023055"/>
    <w:rsid w:val="00023116"/>
    <w:rsid w:val="000231B1"/>
    <w:rsid w:val="00023884"/>
    <w:rsid w:val="00024047"/>
    <w:rsid w:val="00024362"/>
    <w:rsid w:val="000246F0"/>
    <w:rsid w:val="0002591F"/>
    <w:rsid w:val="00025D9B"/>
    <w:rsid w:val="00025F94"/>
    <w:rsid w:val="00026701"/>
    <w:rsid w:val="00026746"/>
    <w:rsid w:val="00026AE5"/>
    <w:rsid w:val="00026D94"/>
    <w:rsid w:val="00027307"/>
    <w:rsid w:val="000274F6"/>
    <w:rsid w:val="0003026D"/>
    <w:rsid w:val="0003042E"/>
    <w:rsid w:val="00030630"/>
    <w:rsid w:val="00031065"/>
    <w:rsid w:val="000313DC"/>
    <w:rsid w:val="000314B6"/>
    <w:rsid w:val="00031724"/>
    <w:rsid w:val="00032526"/>
    <w:rsid w:val="0003287B"/>
    <w:rsid w:val="00033660"/>
    <w:rsid w:val="00033811"/>
    <w:rsid w:val="0003525F"/>
    <w:rsid w:val="00035576"/>
    <w:rsid w:val="00035684"/>
    <w:rsid w:val="00035EA7"/>
    <w:rsid w:val="000363C9"/>
    <w:rsid w:val="0003692B"/>
    <w:rsid w:val="00036CA7"/>
    <w:rsid w:val="00037B07"/>
    <w:rsid w:val="00040144"/>
    <w:rsid w:val="00040553"/>
    <w:rsid w:val="00040893"/>
    <w:rsid w:val="00040E7A"/>
    <w:rsid w:val="00041326"/>
    <w:rsid w:val="00041D69"/>
    <w:rsid w:val="00041F44"/>
    <w:rsid w:val="0004214C"/>
    <w:rsid w:val="00042276"/>
    <w:rsid w:val="000423FD"/>
    <w:rsid w:val="0004328F"/>
    <w:rsid w:val="000434CF"/>
    <w:rsid w:val="00043691"/>
    <w:rsid w:val="000437CD"/>
    <w:rsid w:val="00043AA3"/>
    <w:rsid w:val="00043D20"/>
    <w:rsid w:val="00043ED1"/>
    <w:rsid w:val="00044123"/>
    <w:rsid w:val="0004457B"/>
    <w:rsid w:val="00044A24"/>
    <w:rsid w:val="00044D43"/>
    <w:rsid w:val="00045DC4"/>
    <w:rsid w:val="00045F62"/>
    <w:rsid w:val="00046A36"/>
    <w:rsid w:val="00046BF0"/>
    <w:rsid w:val="0004709C"/>
    <w:rsid w:val="000475E4"/>
    <w:rsid w:val="0005063E"/>
    <w:rsid w:val="000507B2"/>
    <w:rsid w:val="00050830"/>
    <w:rsid w:val="00051372"/>
    <w:rsid w:val="0005220A"/>
    <w:rsid w:val="00052788"/>
    <w:rsid w:val="00052EE0"/>
    <w:rsid w:val="00053019"/>
    <w:rsid w:val="00053445"/>
    <w:rsid w:val="0005367C"/>
    <w:rsid w:val="00053689"/>
    <w:rsid w:val="00053E93"/>
    <w:rsid w:val="000541AB"/>
    <w:rsid w:val="0005456B"/>
    <w:rsid w:val="0005476A"/>
    <w:rsid w:val="000548C8"/>
    <w:rsid w:val="0005491F"/>
    <w:rsid w:val="00054AA2"/>
    <w:rsid w:val="0005563F"/>
    <w:rsid w:val="00056089"/>
    <w:rsid w:val="00056234"/>
    <w:rsid w:val="0006068A"/>
    <w:rsid w:val="000606DC"/>
    <w:rsid w:val="00060750"/>
    <w:rsid w:val="00060C20"/>
    <w:rsid w:val="0006159D"/>
    <w:rsid w:val="00061D37"/>
    <w:rsid w:val="0006253E"/>
    <w:rsid w:val="00062903"/>
    <w:rsid w:val="00062BBA"/>
    <w:rsid w:val="00063992"/>
    <w:rsid w:val="00063C52"/>
    <w:rsid w:val="00063E37"/>
    <w:rsid w:val="0006503F"/>
    <w:rsid w:val="00065859"/>
    <w:rsid w:val="00065A03"/>
    <w:rsid w:val="00065B1D"/>
    <w:rsid w:val="00066512"/>
    <w:rsid w:val="00066674"/>
    <w:rsid w:val="00066C7C"/>
    <w:rsid w:val="000671C4"/>
    <w:rsid w:val="00067807"/>
    <w:rsid w:val="000678CF"/>
    <w:rsid w:val="00067967"/>
    <w:rsid w:val="00067E0A"/>
    <w:rsid w:val="00070F79"/>
    <w:rsid w:val="00070FF5"/>
    <w:rsid w:val="000715CA"/>
    <w:rsid w:val="00071733"/>
    <w:rsid w:val="00071A73"/>
    <w:rsid w:val="00071DC8"/>
    <w:rsid w:val="000725AD"/>
    <w:rsid w:val="000725FC"/>
    <w:rsid w:val="0007294C"/>
    <w:rsid w:val="00072F7B"/>
    <w:rsid w:val="00072FB0"/>
    <w:rsid w:val="00073356"/>
    <w:rsid w:val="00073812"/>
    <w:rsid w:val="00073BF2"/>
    <w:rsid w:val="00074930"/>
    <w:rsid w:val="0007588D"/>
    <w:rsid w:val="000759F8"/>
    <w:rsid w:val="00075F2D"/>
    <w:rsid w:val="000765D0"/>
    <w:rsid w:val="00076B2A"/>
    <w:rsid w:val="00076D75"/>
    <w:rsid w:val="0007731C"/>
    <w:rsid w:val="00080369"/>
    <w:rsid w:val="00080A4E"/>
    <w:rsid w:val="00080FF7"/>
    <w:rsid w:val="00081381"/>
    <w:rsid w:val="000814D8"/>
    <w:rsid w:val="00081BDB"/>
    <w:rsid w:val="0008200B"/>
    <w:rsid w:val="00082F74"/>
    <w:rsid w:val="0008305E"/>
    <w:rsid w:val="0008327E"/>
    <w:rsid w:val="00083957"/>
    <w:rsid w:val="0008395B"/>
    <w:rsid w:val="00083E34"/>
    <w:rsid w:val="00085057"/>
    <w:rsid w:val="0008535F"/>
    <w:rsid w:val="000854C9"/>
    <w:rsid w:val="00085B61"/>
    <w:rsid w:val="00086201"/>
    <w:rsid w:val="0008678D"/>
    <w:rsid w:val="00086950"/>
    <w:rsid w:val="00086DCC"/>
    <w:rsid w:val="00087869"/>
    <w:rsid w:val="00087B6D"/>
    <w:rsid w:val="00087DB7"/>
    <w:rsid w:val="00087EDB"/>
    <w:rsid w:val="00090CF3"/>
    <w:rsid w:val="00090E60"/>
    <w:rsid w:val="00090F77"/>
    <w:rsid w:val="00090FE0"/>
    <w:rsid w:val="00091A69"/>
    <w:rsid w:val="00091B2C"/>
    <w:rsid w:val="00091BA3"/>
    <w:rsid w:val="00091FDE"/>
    <w:rsid w:val="000925F1"/>
    <w:rsid w:val="00092FA4"/>
    <w:rsid w:val="0009357A"/>
    <w:rsid w:val="000935E1"/>
    <w:rsid w:val="000941F3"/>
    <w:rsid w:val="000946FF"/>
    <w:rsid w:val="000951D9"/>
    <w:rsid w:val="00095F2F"/>
    <w:rsid w:val="0009609F"/>
    <w:rsid w:val="00096811"/>
    <w:rsid w:val="000969E1"/>
    <w:rsid w:val="00096AB9"/>
    <w:rsid w:val="0009710B"/>
    <w:rsid w:val="00097205"/>
    <w:rsid w:val="00097560"/>
    <w:rsid w:val="00097634"/>
    <w:rsid w:val="00097ADD"/>
    <w:rsid w:val="00097CB2"/>
    <w:rsid w:val="000A01A5"/>
    <w:rsid w:val="000A0CFF"/>
    <w:rsid w:val="000A1178"/>
    <w:rsid w:val="000A1E0C"/>
    <w:rsid w:val="000A25A6"/>
    <w:rsid w:val="000A2DF8"/>
    <w:rsid w:val="000A30CD"/>
    <w:rsid w:val="000A3228"/>
    <w:rsid w:val="000A3348"/>
    <w:rsid w:val="000A3643"/>
    <w:rsid w:val="000A3998"/>
    <w:rsid w:val="000A3A5D"/>
    <w:rsid w:val="000A401B"/>
    <w:rsid w:val="000A641A"/>
    <w:rsid w:val="000A65BB"/>
    <w:rsid w:val="000A68EC"/>
    <w:rsid w:val="000A7689"/>
    <w:rsid w:val="000A7717"/>
    <w:rsid w:val="000A79D6"/>
    <w:rsid w:val="000A7B82"/>
    <w:rsid w:val="000B01C7"/>
    <w:rsid w:val="000B09CF"/>
    <w:rsid w:val="000B0EAB"/>
    <w:rsid w:val="000B1035"/>
    <w:rsid w:val="000B10C2"/>
    <w:rsid w:val="000B2111"/>
    <w:rsid w:val="000B24E8"/>
    <w:rsid w:val="000B2C9C"/>
    <w:rsid w:val="000B46D6"/>
    <w:rsid w:val="000B471F"/>
    <w:rsid w:val="000B4B97"/>
    <w:rsid w:val="000B4EF3"/>
    <w:rsid w:val="000B4FEF"/>
    <w:rsid w:val="000B5506"/>
    <w:rsid w:val="000B55F8"/>
    <w:rsid w:val="000B59D9"/>
    <w:rsid w:val="000B5B9D"/>
    <w:rsid w:val="000B6227"/>
    <w:rsid w:val="000B65CE"/>
    <w:rsid w:val="000B68EC"/>
    <w:rsid w:val="000B6DEF"/>
    <w:rsid w:val="000C0C18"/>
    <w:rsid w:val="000C14EC"/>
    <w:rsid w:val="000C237C"/>
    <w:rsid w:val="000C32C0"/>
    <w:rsid w:val="000C3EBF"/>
    <w:rsid w:val="000C3EF9"/>
    <w:rsid w:val="000C407C"/>
    <w:rsid w:val="000C4988"/>
    <w:rsid w:val="000C4D80"/>
    <w:rsid w:val="000C54AD"/>
    <w:rsid w:val="000C54BD"/>
    <w:rsid w:val="000C5684"/>
    <w:rsid w:val="000C5FD4"/>
    <w:rsid w:val="000C6700"/>
    <w:rsid w:val="000C7713"/>
    <w:rsid w:val="000C77E7"/>
    <w:rsid w:val="000C7831"/>
    <w:rsid w:val="000C7F15"/>
    <w:rsid w:val="000D0609"/>
    <w:rsid w:val="000D0D2E"/>
    <w:rsid w:val="000D12F9"/>
    <w:rsid w:val="000D197E"/>
    <w:rsid w:val="000D1A25"/>
    <w:rsid w:val="000D1A3B"/>
    <w:rsid w:val="000D1A41"/>
    <w:rsid w:val="000D1BE9"/>
    <w:rsid w:val="000D1DDC"/>
    <w:rsid w:val="000D1DF9"/>
    <w:rsid w:val="000D1F81"/>
    <w:rsid w:val="000D1FE3"/>
    <w:rsid w:val="000D2374"/>
    <w:rsid w:val="000D2EA2"/>
    <w:rsid w:val="000D306D"/>
    <w:rsid w:val="000D31FB"/>
    <w:rsid w:val="000D33D4"/>
    <w:rsid w:val="000D34BF"/>
    <w:rsid w:val="000D3A90"/>
    <w:rsid w:val="000D3C9D"/>
    <w:rsid w:val="000D6010"/>
    <w:rsid w:val="000D694B"/>
    <w:rsid w:val="000D6D02"/>
    <w:rsid w:val="000D6D39"/>
    <w:rsid w:val="000D71BE"/>
    <w:rsid w:val="000E0519"/>
    <w:rsid w:val="000E07D4"/>
    <w:rsid w:val="000E0D1D"/>
    <w:rsid w:val="000E114E"/>
    <w:rsid w:val="000E168D"/>
    <w:rsid w:val="000E175B"/>
    <w:rsid w:val="000E19C5"/>
    <w:rsid w:val="000E25BB"/>
    <w:rsid w:val="000E319A"/>
    <w:rsid w:val="000E3A0D"/>
    <w:rsid w:val="000E3F7A"/>
    <w:rsid w:val="000E40C6"/>
    <w:rsid w:val="000E46DE"/>
    <w:rsid w:val="000E4CDE"/>
    <w:rsid w:val="000E4EFA"/>
    <w:rsid w:val="000E4FEB"/>
    <w:rsid w:val="000E52D5"/>
    <w:rsid w:val="000E57A6"/>
    <w:rsid w:val="000E5C18"/>
    <w:rsid w:val="000E5C7C"/>
    <w:rsid w:val="000E605B"/>
    <w:rsid w:val="000E63C3"/>
    <w:rsid w:val="000E650D"/>
    <w:rsid w:val="000E73E6"/>
    <w:rsid w:val="000F0607"/>
    <w:rsid w:val="000F09A9"/>
    <w:rsid w:val="000F230A"/>
    <w:rsid w:val="000F2D46"/>
    <w:rsid w:val="000F2DC9"/>
    <w:rsid w:val="000F397D"/>
    <w:rsid w:val="000F39A0"/>
    <w:rsid w:val="000F3D32"/>
    <w:rsid w:val="000F3D4C"/>
    <w:rsid w:val="000F3D81"/>
    <w:rsid w:val="000F4604"/>
    <w:rsid w:val="000F4F24"/>
    <w:rsid w:val="000F5499"/>
    <w:rsid w:val="000F5B05"/>
    <w:rsid w:val="000F5F8E"/>
    <w:rsid w:val="000F6925"/>
    <w:rsid w:val="000F6F3F"/>
    <w:rsid w:val="000F7250"/>
    <w:rsid w:val="000F7280"/>
    <w:rsid w:val="000F7D97"/>
    <w:rsid w:val="001007EB"/>
    <w:rsid w:val="00101553"/>
    <w:rsid w:val="0010236C"/>
    <w:rsid w:val="001023F6"/>
    <w:rsid w:val="001026C8"/>
    <w:rsid w:val="00102E13"/>
    <w:rsid w:val="00102F8B"/>
    <w:rsid w:val="00103324"/>
    <w:rsid w:val="001033B2"/>
    <w:rsid w:val="00104261"/>
    <w:rsid w:val="0010437D"/>
    <w:rsid w:val="0010446C"/>
    <w:rsid w:val="00104934"/>
    <w:rsid w:val="00104B9D"/>
    <w:rsid w:val="00104D11"/>
    <w:rsid w:val="00104EE6"/>
    <w:rsid w:val="00105272"/>
    <w:rsid w:val="001066A9"/>
    <w:rsid w:val="0010715E"/>
    <w:rsid w:val="00107A95"/>
    <w:rsid w:val="00107A9B"/>
    <w:rsid w:val="00110091"/>
    <w:rsid w:val="0011015E"/>
    <w:rsid w:val="001102E3"/>
    <w:rsid w:val="0011043F"/>
    <w:rsid w:val="00110CFA"/>
    <w:rsid w:val="001111E5"/>
    <w:rsid w:val="001127AA"/>
    <w:rsid w:val="00112C8E"/>
    <w:rsid w:val="001130E9"/>
    <w:rsid w:val="00113E8F"/>
    <w:rsid w:val="0011487A"/>
    <w:rsid w:val="001149A5"/>
    <w:rsid w:val="00114C75"/>
    <w:rsid w:val="00114F2F"/>
    <w:rsid w:val="00115360"/>
    <w:rsid w:val="00115621"/>
    <w:rsid w:val="00115C98"/>
    <w:rsid w:val="00115E38"/>
    <w:rsid w:val="00116492"/>
    <w:rsid w:val="00117009"/>
    <w:rsid w:val="00117D63"/>
    <w:rsid w:val="00117F25"/>
    <w:rsid w:val="0012002C"/>
    <w:rsid w:val="00120247"/>
    <w:rsid w:val="001204F9"/>
    <w:rsid w:val="0012059F"/>
    <w:rsid w:val="0012105C"/>
    <w:rsid w:val="00121C0A"/>
    <w:rsid w:val="00122508"/>
    <w:rsid w:val="0012295E"/>
    <w:rsid w:val="00122A83"/>
    <w:rsid w:val="00122D68"/>
    <w:rsid w:val="0012377E"/>
    <w:rsid w:val="001237AF"/>
    <w:rsid w:val="00123F50"/>
    <w:rsid w:val="00124323"/>
    <w:rsid w:val="001243EA"/>
    <w:rsid w:val="0012496D"/>
    <w:rsid w:val="00124DD0"/>
    <w:rsid w:val="001253EE"/>
    <w:rsid w:val="00126307"/>
    <w:rsid w:val="0012695E"/>
    <w:rsid w:val="00126B89"/>
    <w:rsid w:val="00126DB2"/>
    <w:rsid w:val="00126EDB"/>
    <w:rsid w:val="00127664"/>
    <w:rsid w:val="00127DC9"/>
    <w:rsid w:val="00131E4E"/>
    <w:rsid w:val="00131E50"/>
    <w:rsid w:val="00132042"/>
    <w:rsid w:val="00132548"/>
    <w:rsid w:val="00132D22"/>
    <w:rsid w:val="00133356"/>
    <w:rsid w:val="00134230"/>
    <w:rsid w:val="00134560"/>
    <w:rsid w:val="00134EEA"/>
    <w:rsid w:val="00135A99"/>
    <w:rsid w:val="00135FF4"/>
    <w:rsid w:val="00136071"/>
    <w:rsid w:val="0013653D"/>
    <w:rsid w:val="00136BB3"/>
    <w:rsid w:val="001378D8"/>
    <w:rsid w:val="00137F07"/>
    <w:rsid w:val="00137FEE"/>
    <w:rsid w:val="00140625"/>
    <w:rsid w:val="001407BB"/>
    <w:rsid w:val="00141446"/>
    <w:rsid w:val="001416CE"/>
    <w:rsid w:val="00141B11"/>
    <w:rsid w:val="00142420"/>
    <w:rsid w:val="0014297C"/>
    <w:rsid w:val="00142CA2"/>
    <w:rsid w:val="00143669"/>
    <w:rsid w:val="00143D31"/>
    <w:rsid w:val="00143E5D"/>
    <w:rsid w:val="001448BE"/>
    <w:rsid w:val="00144C94"/>
    <w:rsid w:val="00144CDB"/>
    <w:rsid w:val="00146BBA"/>
    <w:rsid w:val="00146E06"/>
    <w:rsid w:val="00147241"/>
    <w:rsid w:val="0015181B"/>
    <w:rsid w:val="00151DF9"/>
    <w:rsid w:val="00152050"/>
    <w:rsid w:val="001521E2"/>
    <w:rsid w:val="00152483"/>
    <w:rsid w:val="00152ACF"/>
    <w:rsid w:val="00153A66"/>
    <w:rsid w:val="001549E1"/>
    <w:rsid w:val="001559C8"/>
    <w:rsid w:val="00155C2C"/>
    <w:rsid w:val="00156BB6"/>
    <w:rsid w:val="0015730D"/>
    <w:rsid w:val="00157FA2"/>
    <w:rsid w:val="00160793"/>
    <w:rsid w:val="00160EBF"/>
    <w:rsid w:val="001612AE"/>
    <w:rsid w:val="0016160E"/>
    <w:rsid w:val="00162CA1"/>
    <w:rsid w:val="001633AE"/>
    <w:rsid w:val="0016371C"/>
    <w:rsid w:val="00163972"/>
    <w:rsid w:val="00164671"/>
    <w:rsid w:val="00164989"/>
    <w:rsid w:val="00164BB2"/>
    <w:rsid w:val="00164E9B"/>
    <w:rsid w:val="001657F4"/>
    <w:rsid w:val="001658A1"/>
    <w:rsid w:val="001658AB"/>
    <w:rsid w:val="0016647B"/>
    <w:rsid w:val="00166959"/>
    <w:rsid w:val="001674EF"/>
    <w:rsid w:val="001678BF"/>
    <w:rsid w:val="001701E1"/>
    <w:rsid w:val="0017157A"/>
    <w:rsid w:val="001718F2"/>
    <w:rsid w:val="00171AAC"/>
    <w:rsid w:val="0017292F"/>
    <w:rsid w:val="001734C2"/>
    <w:rsid w:val="00174080"/>
    <w:rsid w:val="00174565"/>
    <w:rsid w:val="00174B83"/>
    <w:rsid w:val="001751A8"/>
    <w:rsid w:val="00175501"/>
    <w:rsid w:val="00175D62"/>
    <w:rsid w:val="0017610B"/>
    <w:rsid w:val="001764CA"/>
    <w:rsid w:val="00176CE8"/>
    <w:rsid w:val="00176D13"/>
    <w:rsid w:val="0017706B"/>
    <w:rsid w:val="00177668"/>
    <w:rsid w:val="001776D1"/>
    <w:rsid w:val="00177D39"/>
    <w:rsid w:val="00177F7B"/>
    <w:rsid w:val="0018077E"/>
    <w:rsid w:val="0018084E"/>
    <w:rsid w:val="00181287"/>
    <w:rsid w:val="00181ABA"/>
    <w:rsid w:val="00182009"/>
    <w:rsid w:val="00182F71"/>
    <w:rsid w:val="0018364F"/>
    <w:rsid w:val="001843CD"/>
    <w:rsid w:val="00185044"/>
    <w:rsid w:val="00186193"/>
    <w:rsid w:val="001866DB"/>
    <w:rsid w:val="00186733"/>
    <w:rsid w:val="00186786"/>
    <w:rsid w:val="001876DD"/>
    <w:rsid w:val="00187924"/>
    <w:rsid w:val="00190F38"/>
    <w:rsid w:val="00191B66"/>
    <w:rsid w:val="00191D1E"/>
    <w:rsid w:val="00191F75"/>
    <w:rsid w:val="0019204A"/>
    <w:rsid w:val="001926D6"/>
    <w:rsid w:val="0019290C"/>
    <w:rsid w:val="001938B0"/>
    <w:rsid w:val="00193CF1"/>
    <w:rsid w:val="001948F9"/>
    <w:rsid w:val="00194999"/>
    <w:rsid w:val="00194ACD"/>
    <w:rsid w:val="00195A83"/>
    <w:rsid w:val="00195B05"/>
    <w:rsid w:val="00196FE4"/>
    <w:rsid w:val="001975FC"/>
    <w:rsid w:val="0019786A"/>
    <w:rsid w:val="00197BD7"/>
    <w:rsid w:val="00197DEE"/>
    <w:rsid w:val="001A0580"/>
    <w:rsid w:val="001A059A"/>
    <w:rsid w:val="001A0790"/>
    <w:rsid w:val="001A0D43"/>
    <w:rsid w:val="001A0DBA"/>
    <w:rsid w:val="001A20D5"/>
    <w:rsid w:val="001A2C52"/>
    <w:rsid w:val="001A2C8E"/>
    <w:rsid w:val="001A3B7B"/>
    <w:rsid w:val="001A3C56"/>
    <w:rsid w:val="001A4A6E"/>
    <w:rsid w:val="001A56AC"/>
    <w:rsid w:val="001A6497"/>
    <w:rsid w:val="001A6D5B"/>
    <w:rsid w:val="001A6DE1"/>
    <w:rsid w:val="001A7111"/>
    <w:rsid w:val="001A73A1"/>
    <w:rsid w:val="001A74A7"/>
    <w:rsid w:val="001A785C"/>
    <w:rsid w:val="001A7D7B"/>
    <w:rsid w:val="001A7F56"/>
    <w:rsid w:val="001B0D9D"/>
    <w:rsid w:val="001B1029"/>
    <w:rsid w:val="001B10EB"/>
    <w:rsid w:val="001B10F1"/>
    <w:rsid w:val="001B1F34"/>
    <w:rsid w:val="001B1FC5"/>
    <w:rsid w:val="001B214F"/>
    <w:rsid w:val="001B22A1"/>
    <w:rsid w:val="001B263E"/>
    <w:rsid w:val="001B27D3"/>
    <w:rsid w:val="001B2DF7"/>
    <w:rsid w:val="001B2E69"/>
    <w:rsid w:val="001B370E"/>
    <w:rsid w:val="001B37D5"/>
    <w:rsid w:val="001B4628"/>
    <w:rsid w:val="001B4893"/>
    <w:rsid w:val="001B48E6"/>
    <w:rsid w:val="001B4A9A"/>
    <w:rsid w:val="001B4DCA"/>
    <w:rsid w:val="001B5CB3"/>
    <w:rsid w:val="001B5CBE"/>
    <w:rsid w:val="001B625E"/>
    <w:rsid w:val="001B687C"/>
    <w:rsid w:val="001B6A90"/>
    <w:rsid w:val="001B6B48"/>
    <w:rsid w:val="001B7189"/>
    <w:rsid w:val="001B74A9"/>
    <w:rsid w:val="001B75F1"/>
    <w:rsid w:val="001B7AA5"/>
    <w:rsid w:val="001B7B41"/>
    <w:rsid w:val="001B7D04"/>
    <w:rsid w:val="001B7D9A"/>
    <w:rsid w:val="001C10EF"/>
    <w:rsid w:val="001C14E5"/>
    <w:rsid w:val="001C2693"/>
    <w:rsid w:val="001C275D"/>
    <w:rsid w:val="001C2BBA"/>
    <w:rsid w:val="001C3097"/>
    <w:rsid w:val="001C3C9D"/>
    <w:rsid w:val="001C3F54"/>
    <w:rsid w:val="001C482D"/>
    <w:rsid w:val="001C5311"/>
    <w:rsid w:val="001C54E2"/>
    <w:rsid w:val="001C5577"/>
    <w:rsid w:val="001C5C1D"/>
    <w:rsid w:val="001C605F"/>
    <w:rsid w:val="001C6916"/>
    <w:rsid w:val="001C6EC1"/>
    <w:rsid w:val="001C724A"/>
    <w:rsid w:val="001C7554"/>
    <w:rsid w:val="001D0BE1"/>
    <w:rsid w:val="001D1AC0"/>
    <w:rsid w:val="001D2F90"/>
    <w:rsid w:val="001D3577"/>
    <w:rsid w:val="001D384F"/>
    <w:rsid w:val="001D395E"/>
    <w:rsid w:val="001D3AE4"/>
    <w:rsid w:val="001D3B1B"/>
    <w:rsid w:val="001D3F0C"/>
    <w:rsid w:val="001D442F"/>
    <w:rsid w:val="001D4657"/>
    <w:rsid w:val="001D4A36"/>
    <w:rsid w:val="001D5190"/>
    <w:rsid w:val="001D5810"/>
    <w:rsid w:val="001D5A32"/>
    <w:rsid w:val="001D5BFA"/>
    <w:rsid w:val="001D5C38"/>
    <w:rsid w:val="001D5DBE"/>
    <w:rsid w:val="001D5F67"/>
    <w:rsid w:val="001D6362"/>
    <w:rsid w:val="001D6856"/>
    <w:rsid w:val="001D7CF8"/>
    <w:rsid w:val="001E01C8"/>
    <w:rsid w:val="001E089B"/>
    <w:rsid w:val="001E0C87"/>
    <w:rsid w:val="001E1475"/>
    <w:rsid w:val="001E26AA"/>
    <w:rsid w:val="001E2CBA"/>
    <w:rsid w:val="001E373C"/>
    <w:rsid w:val="001E3D17"/>
    <w:rsid w:val="001E4661"/>
    <w:rsid w:val="001E480C"/>
    <w:rsid w:val="001E506B"/>
    <w:rsid w:val="001E55E2"/>
    <w:rsid w:val="001E5A43"/>
    <w:rsid w:val="001E5A97"/>
    <w:rsid w:val="001E5CA4"/>
    <w:rsid w:val="001E660E"/>
    <w:rsid w:val="001E6655"/>
    <w:rsid w:val="001E6939"/>
    <w:rsid w:val="001E6FDD"/>
    <w:rsid w:val="001E7606"/>
    <w:rsid w:val="001E78D6"/>
    <w:rsid w:val="001E79C5"/>
    <w:rsid w:val="001E7E84"/>
    <w:rsid w:val="001F0073"/>
    <w:rsid w:val="001F00AA"/>
    <w:rsid w:val="001F04CA"/>
    <w:rsid w:val="001F05B5"/>
    <w:rsid w:val="001F08C8"/>
    <w:rsid w:val="001F0AEA"/>
    <w:rsid w:val="001F0D67"/>
    <w:rsid w:val="001F1079"/>
    <w:rsid w:val="001F10B2"/>
    <w:rsid w:val="001F13B9"/>
    <w:rsid w:val="001F16A8"/>
    <w:rsid w:val="001F17AA"/>
    <w:rsid w:val="001F1AC6"/>
    <w:rsid w:val="001F2942"/>
    <w:rsid w:val="001F2CA9"/>
    <w:rsid w:val="001F2FD2"/>
    <w:rsid w:val="001F331C"/>
    <w:rsid w:val="001F391A"/>
    <w:rsid w:val="001F410C"/>
    <w:rsid w:val="001F45F0"/>
    <w:rsid w:val="001F4BEF"/>
    <w:rsid w:val="001F585A"/>
    <w:rsid w:val="001F66FA"/>
    <w:rsid w:val="001F6B83"/>
    <w:rsid w:val="001F71EC"/>
    <w:rsid w:val="001F729C"/>
    <w:rsid w:val="001F72E7"/>
    <w:rsid w:val="001F7689"/>
    <w:rsid w:val="001F76CA"/>
    <w:rsid w:val="001F7AB5"/>
    <w:rsid w:val="001F7F0D"/>
    <w:rsid w:val="002001B4"/>
    <w:rsid w:val="00200461"/>
    <w:rsid w:val="0020097B"/>
    <w:rsid w:val="00200B00"/>
    <w:rsid w:val="00200D03"/>
    <w:rsid w:val="00200E9B"/>
    <w:rsid w:val="00201179"/>
    <w:rsid w:val="00201493"/>
    <w:rsid w:val="00201766"/>
    <w:rsid w:val="002020FB"/>
    <w:rsid w:val="00202742"/>
    <w:rsid w:val="00202A7F"/>
    <w:rsid w:val="002039FA"/>
    <w:rsid w:val="00204531"/>
    <w:rsid w:val="00204A6E"/>
    <w:rsid w:val="00205425"/>
    <w:rsid w:val="00205E6E"/>
    <w:rsid w:val="00205FD5"/>
    <w:rsid w:val="002079CF"/>
    <w:rsid w:val="002100D4"/>
    <w:rsid w:val="002106EB"/>
    <w:rsid w:val="00210869"/>
    <w:rsid w:val="00210C2B"/>
    <w:rsid w:val="00210DED"/>
    <w:rsid w:val="00210E9A"/>
    <w:rsid w:val="00211107"/>
    <w:rsid w:val="00211634"/>
    <w:rsid w:val="00211B3A"/>
    <w:rsid w:val="00211CE7"/>
    <w:rsid w:val="00211D0B"/>
    <w:rsid w:val="00211FA7"/>
    <w:rsid w:val="00212D96"/>
    <w:rsid w:val="00212DEC"/>
    <w:rsid w:val="00212DFB"/>
    <w:rsid w:val="002139A5"/>
    <w:rsid w:val="00213E49"/>
    <w:rsid w:val="00214102"/>
    <w:rsid w:val="0021486E"/>
    <w:rsid w:val="00214D7D"/>
    <w:rsid w:val="00214E9B"/>
    <w:rsid w:val="002150CC"/>
    <w:rsid w:val="00215B3A"/>
    <w:rsid w:val="00216810"/>
    <w:rsid w:val="00217146"/>
    <w:rsid w:val="00217215"/>
    <w:rsid w:val="00217E81"/>
    <w:rsid w:val="00217F6D"/>
    <w:rsid w:val="00220E18"/>
    <w:rsid w:val="00222977"/>
    <w:rsid w:val="00223082"/>
    <w:rsid w:val="002232C9"/>
    <w:rsid w:val="00223374"/>
    <w:rsid w:val="0022411C"/>
    <w:rsid w:val="0022497F"/>
    <w:rsid w:val="00224F25"/>
    <w:rsid w:val="00226DEC"/>
    <w:rsid w:val="00227BA9"/>
    <w:rsid w:val="00230CCD"/>
    <w:rsid w:val="00230DF6"/>
    <w:rsid w:val="00231E63"/>
    <w:rsid w:val="002326B4"/>
    <w:rsid w:val="00232716"/>
    <w:rsid w:val="00232BF3"/>
    <w:rsid w:val="00233011"/>
    <w:rsid w:val="0023383E"/>
    <w:rsid w:val="0023389E"/>
    <w:rsid w:val="002339B2"/>
    <w:rsid w:val="00233D24"/>
    <w:rsid w:val="0023432A"/>
    <w:rsid w:val="00234927"/>
    <w:rsid w:val="00234C5C"/>
    <w:rsid w:val="00234CAC"/>
    <w:rsid w:val="002350D9"/>
    <w:rsid w:val="0023515A"/>
    <w:rsid w:val="002355CD"/>
    <w:rsid w:val="00235B1F"/>
    <w:rsid w:val="00236018"/>
    <w:rsid w:val="00236067"/>
    <w:rsid w:val="0023639E"/>
    <w:rsid w:val="002363B1"/>
    <w:rsid w:val="002366C4"/>
    <w:rsid w:val="002370D2"/>
    <w:rsid w:val="0023724C"/>
    <w:rsid w:val="002377B0"/>
    <w:rsid w:val="002377D1"/>
    <w:rsid w:val="00237D03"/>
    <w:rsid w:val="00237DE0"/>
    <w:rsid w:val="00237FF6"/>
    <w:rsid w:val="0024013E"/>
    <w:rsid w:val="0024073A"/>
    <w:rsid w:val="00240C5E"/>
    <w:rsid w:val="002410DF"/>
    <w:rsid w:val="002411F0"/>
    <w:rsid w:val="00241A24"/>
    <w:rsid w:val="00241E16"/>
    <w:rsid w:val="002429AF"/>
    <w:rsid w:val="002446FE"/>
    <w:rsid w:val="002449FA"/>
    <w:rsid w:val="00245624"/>
    <w:rsid w:val="00245AD8"/>
    <w:rsid w:val="00245C29"/>
    <w:rsid w:val="00245D0A"/>
    <w:rsid w:val="002465E3"/>
    <w:rsid w:val="0024726D"/>
    <w:rsid w:val="002472A3"/>
    <w:rsid w:val="00247379"/>
    <w:rsid w:val="00247DB9"/>
    <w:rsid w:val="00250592"/>
    <w:rsid w:val="00250BEF"/>
    <w:rsid w:val="002511B2"/>
    <w:rsid w:val="00251316"/>
    <w:rsid w:val="0025157D"/>
    <w:rsid w:val="002516D5"/>
    <w:rsid w:val="00251796"/>
    <w:rsid w:val="00251DD8"/>
    <w:rsid w:val="00252CA8"/>
    <w:rsid w:val="00253096"/>
    <w:rsid w:val="002530E9"/>
    <w:rsid w:val="00253169"/>
    <w:rsid w:val="0025324E"/>
    <w:rsid w:val="00253C9E"/>
    <w:rsid w:val="00253CA1"/>
    <w:rsid w:val="00253D18"/>
    <w:rsid w:val="002544B0"/>
    <w:rsid w:val="00254E06"/>
    <w:rsid w:val="002554BC"/>
    <w:rsid w:val="002554D4"/>
    <w:rsid w:val="00255532"/>
    <w:rsid w:val="00255601"/>
    <w:rsid w:val="00255E04"/>
    <w:rsid w:val="00256654"/>
    <w:rsid w:val="00256A49"/>
    <w:rsid w:val="0025719D"/>
    <w:rsid w:val="0025779F"/>
    <w:rsid w:val="00257B4B"/>
    <w:rsid w:val="002607A7"/>
    <w:rsid w:val="0026109C"/>
    <w:rsid w:val="00261515"/>
    <w:rsid w:val="0026163F"/>
    <w:rsid w:val="00261877"/>
    <w:rsid w:val="00261D76"/>
    <w:rsid w:val="00262B6D"/>
    <w:rsid w:val="002639E2"/>
    <w:rsid w:val="00263AD8"/>
    <w:rsid w:val="00263FC2"/>
    <w:rsid w:val="0026432A"/>
    <w:rsid w:val="002645A6"/>
    <w:rsid w:val="0026476C"/>
    <w:rsid w:val="00264F50"/>
    <w:rsid w:val="0026565E"/>
    <w:rsid w:val="00266097"/>
    <w:rsid w:val="002667AD"/>
    <w:rsid w:val="00266D7F"/>
    <w:rsid w:val="00266E52"/>
    <w:rsid w:val="00267385"/>
    <w:rsid w:val="002673B3"/>
    <w:rsid w:val="00267B24"/>
    <w:rsid w:val="002702DB"/>
    <w:rsid w:val="00270830"/>
    <w:rsid w:val="0027087F"/>
    <w:rsid w:val="00270A6D"/>
    <w:rsid w:val="00271536"/>
    <w:rsid w:val="00271EB0"/>
    <w:rsid w:val="00272BEB"/>
    <w:rsid w:val="00273427"/>
    <w:rsid w:val="0027401B"/>
    <w:rsid w:val="00274F20"/>
    <w:rsid w:val="00275031"/>
    <w:rsid w:val="0027526E"/>
    <w:rsid w:val="002754F3"/>
    <w:rsid w:val="002756FD"/>
    <w:rsid w:val="00276B84"/>
    <w:rsid w:val="0027724B"/>
    <w:rsid w:val="00277CEE"/>
    <w:rsid w:val="00280DE1"/>
    <w:rsid w:val="0028142D"/>
    <w:rsid w:val="002814AE"/>
    <w:rsid w:val="002814ED"/>
    <w:rsid w:val="00281DA7"/>
    <w:rsid w:val="0028245C"/>
    <w:rsid w:val="0028245D"/>
    <w:rsid w:val="002825FF"/>
    <w:rsid w:val="00282BA4"/>
    <w:rsid w:val="002835BF"/>
    <w:rsid w:val="002847A7"/>
    <w:rsid w:val="00284D46"/>
    <w:rsid w:val="002850FE"/>
    <w:rsid w:val="002863FA"/>
    <w:rsid w:val="00286609"/>
    <w:rsid w:val="0028738C"/>
    <w:rsid w:val="00287925"/>
    <w:rsid w:val="0028794F"/>
    <w:rsid w:val="002879F5"/>
    <w:rsid w:val="00287C7B"/>
    <w:rsid w:val="00287D17"/>
    <w:rsid w:val="00290033"/>
    <w:rsid w:val="00290854"/>
    <w:rsid w:val="002909A8"/>
    <w:rsid w:val="00290D92"/>
    <w:rsid w:val="00290F94"/>
    <w:rsid w:val="0029178F"/>
    <w:rsid w:val="00291887"/>
    <w:rsid w:val="002923EE"/>
    <w:rsid w:val="00292703"/>
    <w:rsid w:val="00292A2B"/>
    <w:rsid w:val="002933D8"/>
    <w:rsid w:val="00293A68"/>
    <w:rsid w:val="00294933"/>
    <w:rsid w:val="00294B1E"/>
    <w:rsid w:val="00294EE5"/>
    <w:rsid w:val="002950B5"/>
    <w:rsid w:val="0029537B"/>
    <w:rsid w:val="0029652A"/>
    <w:rsid w:val="00296E8C"/>
    <w:rsid w:val="00297401"/>
    <w:rsid w:val="002A082F"/>
    <w:rsid w:val="002A0B85"/>
    <w:rsid w:val="002A190C"/>
    <w:rsid w:val="002A1F9A"/>
    <w:rsid w:val="002A26DF"/>
    <w:rsid w:val="002A274B"/>
    <w:rsid w:val="002A3271"/>
    <w:rsid w:val="002A3C4D"/>
    <w:rsid w:val="002A3F55"/>
    <w:rsid w:val="002A59DC"/>
    <w:rsid w:val="002A5A04"/>
    <w:rsid w:val="002A5BC1"/>
    <w:rsid w:val="002A6CC8"/>
    <w:rsid w:val="002A77E8"/>
    <w:rsid w:val="002A78B9"/>
    <w:rsid w:val="002A7A6C"/>
    <w:rsid w:val="002B06F8"/>
    <w:rsid w:val="002B0D82"/>
    <w:rsid w:val="002B0E91"/>
    <w:rsid w:val="002B204C"/>
    <w:rsid w:val="002B24AA"/>
    <w:rsid w:val="002B273A"/>
    <w:rsid w:val="002B3166"/>
    <w:rsid w:val="002B32E1"/>
    <w:rsid w:val="002B35AA"/>
    <w:rsid w:val="002B3650"/>
    <w:rsid w:val="002B3FB6"/>
    <w:rsid w:val="002B4444"/>
    <w:rsid w:val="002B4A6A"/>
    <w:rsid w:val="002B4A70"/>
    <w:rsid w:val="002B5036"/>
    <w:rsid w:val="002B57B4"/>
    <w:rsid w:val="002B59BD"/>
    <w:rsid w:val="002B5A48"/>
    <w:rsid w:val="002B5E0E"/>
    <w:rsid w:val="002B70A7"/>
    <w:rsid w:val="002B7256"/>
    <w:rsid w:val="002B73BD"/>
    <w:rsid w:val="002B759C"/>
    <w:rsid w:val="002B76BD"/>
    <w:rsid w:val="002C020B"/>
    <w:rsid w:val="002C0815"/>
    <w:rsid w:val="002C0F0E"/>
    <w:rsid w:val="002C177C"/>
    <w:rsid w:val="002C1CE7"/>
    <w:rsid w:val="002C1F08"/>
    <w:rsid w:val="002C276F"/>
    <w:rsid w:val="002C280C"/>
    <w:rsid w:val="002C39F9"/>
    <w:rsid w:val="002C3DD9"/>
    <w:rsid w:val="002C417E"/>
    <w:rsid w:val="002C42C2"/>
    <w:rsid w:val="002C5612"/>
    <w:rsid w:val="002C628E"/>
    <w:rsid w:val="002C68BD"/>
    <w:rsid w:val="002C6C70"/>
    <w:rsid w:val="002C74D0"/>
    <w:rsid w:val="002C76CD"/>
    <w:rsid w:val="002C79D7"/>
    <w:rsid w:val="002C7F44"/>
    <w:rsid w:val="002D0105"/>
    <w:rsid w:val="002D0463"/>
    <w:rsid w:val="002D08FB"/>
    <w:rsid w:val="002D0DE4"/>
    <w:rsid w:val="002D0E54"/>
    <w:rsid w:val="002D1135"/>
    <w:rsid w:val="002D13CA"/>
    <w:rsid w:val="002D1469"/>
    <w:rsid w:val="002D2C00"/>
    <w:rsid w:val="002D2DF9"/>
    <w:rsid w:val="002D2F46"/>
    <w:rsid w:val="002D32B9"/>
    <w:rsid w:val="002D3687"/>
    <w:rsid w:val="002D3AEF"/>
    <w:rsid w:val="002D3CBE"/>
    <w:rsid w:val="002D43B5"/>
    <w:rsid w:val="002D45D9"/>
    <w:rsid w:val="002D5029"/>
    <w:rsid w:val="002D597C"/>
    <w:rsid w:val="002D5B6A"/>
    <w:rsid w:val="002D6359"/>
    <w:rsid w:val="002D64F7"/>
    <w:rsid w:val="002D6CE4"/>
    <w:rsid w:val="002D6E6D"/>
    <w:rsid w:val="002D714C"/>
    <w:rsid w:val="002D7424"/>
    <w:rsid w:val="002E0035"/>
    <w:rsid w:val="002E01C5"/>
    <w:rsid w:val="002E048B"/>
    <w:rsid w:val="002E0A00"/>
    <w:rsid w:val="002E0CA1"/>
    <w:rsid w:val="002E0EFE"/>
    <w:rsid w:val="002E12CC"/>
    <w:rsid w:val="002E1ADA"/>
    <w:rsid w:val="002E2062"/>
    <w:rsid w:val="002E21F6"/>
    <w:rsid w:val="002E2268"/>
    <w:rsid w:val="002E24AE"/>
    <w:rsid w:val="002E2605"/>
    <w:rsid w:val="002E2F24"/>
    <w:rsid w:val="002E3E3F"/>
    <w:rsid w:val="002E407B"/>
    <w:rsid w:val="002E5322"/>
    <w:rsid w:val="002E5696"/>
    <w:rsid w:val="002E570E"/>
    <w:rsid w:val="002E6B32"/>
    <w:rsid w:val="002E6ED8"/>
    <w:rsid w:val="002E7262"/>
    <w:rsid w:val="002E7D23"/>
    <w:rsid w:val="002E7F4E"/>
    <w:rsid w:val="002E7F90"/>
    <w:rsid w:val="002F01A5"/>
    <w:rsid w:val="002F06C3"/>
    <w:rsid w:val="002F07D0"/>
    <w:rsid w:val="002F1040"/>
    <w:rsid w:val="002F140F"/>
    <w:rsid w:val="002F14DB"/>
    <w:rsid w:val="002F1F5A"/>
    <w:rsid w:val="002F20A7"/>
    <w:rsid w:val="002F2587"/>
    <w:rsid w:val="002F2A23"/>
    <w:rsid w:val="002F2AAB"/>
    <w:rsid w:val="002F2B2D"/>
    <w:rsid w:val="002F30F0"/>
    <w:rsid w:val="002F39D0"/>
    <w:rsid w:val="002F4199"/>
    <w:rsid w:val="002F4B18"/>
    <w:rsid w:val="002F4B4F"/>
    <w:rsid w:val="002F4E97"/>
    <w:rsid w:val="002F5254"/>
    <w:rsid w:val="002F5392"/>
    <w:rsid w:val="002F5432"/>
    <w:rsid w:val="002F62BD"/>
    <w:rsid w:val="002F63DD"/>
    <w:rsid w:val="002F64AC"/>
    <w:rsid w:val="002F6A67"/>
    <w:rsid w:val="002F6F4E"/>
    <w:rsid w:val="002F71E6"/>
    <w:rsid w:val="002F7D9C"/>
    <w:rsid w:val="003007F6"/>
    <w:rsid w:val="00300A0D"/>
    <w:rsid w:val="00301074"/>
    <w:rsid w:val="003013DD"/>
    <w:rsid w:val="003014E1"/>
    <w:rsid w:val="003015EA"/>
    <w:rsid w:val="00301720"/>
    <w:rsid w:val="003018B6"/>
    <w:rsid w:val="00302874"/>
    <w:rsid w:val="003033DA"/>
    <w:rsid w:val="003034D7"/>
    <w:rsid w:val="003036B4"/>
    <w:rsid w:val="00303815"/>
    <w:rsid w:val="00303B80"/>
    <w:rsid w:val="00303F6D"/>
    <w:rsid w:val="0030490D"/>
    <w:rsid w:val="00305020"/>
    <w:rsid w:val="00305585"/>
    <w:rsid w:val="0030591E"/>
    <w:rsid w:val="00305DCD"/>
    <w:rsid w:val="00306597"/>
    <w:rsid w:val="0030671F"/>
    <w:rsid w:val="003067B1"/>
    <w:rsid w:val="00306914"/>
    <w:rsid w:val="00306AA6"/>
    <w:rsid w:val="00306DF9"/>
    <w:rsid w:val="00307084"/>
    <w:rsid w:val="00307391"/>
    <w:rsid w:val="003077C9"/>
    <w:rsid w:val="00307B31"/>
    <w:rsid w:val="00307FCC"/>
    <w:rsid w:val="0031009C"/>
    <w:rsid w:val="00310337"/>
    <w:rsid w:val="00310959"/>
    <w:rsid w:val="003109DA"/>
    <w:rsid w:val="00310C08"/>
    <w:rsid w:val="00311A5A"/>
    <w:rsid w:val="00311E01"/>
    <w:rsid w:val="00311E5B"/>
    <w:rsid w:val="00312099"/>
    <w:rsid w:val="00312A5F"/>
    <w:rsid w:val="00313147"/>
    <w:rsid w:val="003132E3"/>
    <w:rsid w:val="003138B9"/>
    <w:rsid w:val="00314533"/>
    <w:rsid w:val="00314DF8"/>
    <w:rsid w:val="0031512A"/>
    <w:rsid w:val="00315D19"/>
    <w:rsid w:val="00315F91"/>
    <w:rsid w:val="00315FA9"/>
    <w:rsid w:val="00316F61"/>
    <w:rsid w:val="00317A44"/>
    <w:rsid w:val="003200FD"/>
    <w:rsid w:val="0032025E"/>
    <w:rsid w:val="003205FE"/>
    <w:rsid w:val="003207E5"/>
    <w:rsid w:val="00320E4B"/>
    <w:rsid w:val="003211C8"/>
    <w:rsid w:val="003211DC"/>
    <w:rsid w:val="00321373"/>
    <w:rsid w:val="003216FB"/>
    <w:rsid w:val="003218EB"/>
    <w:rsid w:val="00321A0F"/>
    <w:rsid w:val="00321DE2"/>
    <w:rsid w:val="003232CF"/>
    <w:rsid w:val="00323930"/>
    <w:rsid w:val="0032463A"/>
    <w:rsid w:val="00324D46"/>
    <w:rsid w:val="003257CD"/>
    <w:rsid w:val="00325F8D"/>
    <w:rsid w:val="00326519"/>
    <w:rsid w:val="00326902"/>
    <w:rsid w:val="00326EA2"/>
    <w:rsid w:val="003271A6"/>
    <w:rsid w:val="00327400"/>
    <w:rsid w:val="00327A3F"/>
    <w:rsid w:val="00327BBD"/>
    <w:rsid w:val="00327F0D"/>
    <w:rsid w:val="0033039E"/>
    <w:rsid w:val="003303E0"/>
    <w:rsid w:val="00330A95"/>
    <w:rsid w:val="003316DA"/>
    <w:rsid w:val="0033196A"/>
    <w:rsid w:val="003319EC"/>
    <w:rsid w:val="003319FD"/>
    <w:rsid w:val="00331C0B"/>
    <w:rsid w:val="0033219E"/>
    <w:rsid w:val="003322C9"/>
    <w:rsid w:val="00332E0C"/>
    <w:rsid w:val="00333804"/>
    <w:rsid w:val="00333C16"/>
    <w:rsid w:val="003340C7"/>
    <w:rsid w:val="00334934"/>
    <w:rsid w:val="00334DDB"/>
    <w:rsid w:val="00334FE6"/>
    <w:rsid w:val="003351E3"/>
    <w:rsid w:val="00335F06"/>
    <w:rsid w:val="00336CCF"/>
    <w:rsid w:val="00336D71"/>
    <w:rsid w:val="00337532"/>
    <w:rsid w:val="00337A6D"/>
    <w:rsid w:val="00340485"/>
    <w:rsid w:val="003405BE"/>
    <w:rsid w:val="003408A3"/>
    <w:rsid w:val="00340940"/>
    <w:rsid w:val="00340EEB"/>
    <w:rsid w:val="00341AC9"/>
    <w:rsid w:val="0034242B"/>
    <w:rsid w:val="003437BF"/>
    <w:rsid w:val="00343930"/>
    <w:rsid w:val="00344248"/>
    <w:rsid w:val="0034488B"/>
    <w:rsid w:val="0034605D"/>
    <w:rsid w:val="00346133"/>
    <w:rsid w:val="003462CB"/>
    <w:rsid w:val="003464E7"/>
    <w:rsid w:val="00346569"/>
    <w:rsid w:val="003467D5"/>
    <w:rsid w:val="00346DE1"/>
    <w:rsid w:val="003470AD"/>
    <w:rsid w:val="00347662"/>
    <w:rsid w:val="00350ACE"/>
    <w:rsid w:val="00350FF0"/>
    <w:rsid w:val="00351850"/>
    <w:rsid w:val="00351F77"/>
    <w:rsid w:val="003522EA"/>
    <w:rsid w:val="0035231E"/>
    <w:rsid w:val="00352D38"/>
    <w:rsid w:val="0035382C"/>
    <w:rsid w:val="00353EA7"/>
    <w:rsid w:val="00353F98"/>
    <w:rsid w:val="00353FA2"/>
    <w:rsid w:val="00354059"/>
    <w:rsid w:val="003541C5"/>
    <w:rsid w:val="00354455"/>
    <w:rsid w:val="00354823"/>
    <w:rsid w:val="00354C50"/>
    <w:rsid w:val="00354CD2"/>
    <w:rsid w:val="0035579C"/>
    <w:rsid w:val="00355939"/>
    <w:rsid w:val="0035601B"/>
    <w:rsid w:val="003562A0"/>
    <w:rsid w:val="003562BC"/>
    <w:rsid w:val="003570F4"/>
    <w:rsid w:val="00357353"/>
    <w:rsid w:val="003579F1"/>
    <w:rsid w:val="00357E7D"/>
    <w:rsid w:val="00360983"/>
    <w:rsid w:val="0036156D"/>
    <w:rsid w:val="003615DB"/>
    <w:rsid w:val="0036161B"/>
    <w:rsid w:val="00361E9A"/>
    <w:rsid w:val="00361FA4"/>
    <w:rsid w:val="00362122"/>
    <w:rsid w:val="003623E5"/>
    <w:rsid w:val="003624A6"/>
    <w:rsid w:val="003633FC"/>
    <w:rsid w:val="00363580"/>
    <w:rsid w:val="00363667"/>
    <w:rsid w:val="00365175"/>
    <w:rsid w:val="00365886"/>
    <w:rsid w:val="003662F3"/>
    <w:rsid w:val="003666FB"/>
    <w:rsid w:val="00366FD0"/>
    <w:rsid w:val="003671CE"/>
    <w:rsid w:val="00367368"/>
    <w:rsid w:val="00367B90"/>
    <w:rsid w:val="00367DDF"/>
    <w:rsid w:val="00370867"/>
    <w:rsid w:val="00370C12"/>
    <w:rsid w:val="00371681"/>
    <w:rsid w:val="00371690"/>
    <w:rsid w:val="003719CA"/>
    <w:rsid w:val="00372149"/>
    <w:rsid w:val="00372F9D"/>
    <w:rsid w:val="003753E9"/>
    <w:rsid w:val="00375749"/>
    <w:rsid w:val="00375A3F"/>
    <w:rsid w:val="00376323"/>
    <w:rsid w:val="00376418"/>
    <w:rsid w:val="00376B86"/>
    <w:rsid w:val="00376FBD"/>
    <w:rsid w:val="003770DE"/>
    <w:rsid w:val="003771F4"/>
    <w:rsid w:val="0037781F"/>
    <w:rsid w:val="003778DE"/>
    <w:rsid w:val="00377C33"/>
    <w:rsid w:val="00377EFB"/>
    <w:rsid w:val="003802E0"/>
    <w:rsid w:val="00380746"/>
    <w:rsid w:val="00380BCE"/>
    <w:rsid w:val="00380D44"/>
    <w:rsid w:val="003810F1"/>
    <w:rsid w:val="0038134D"/>
    <w:rsid w:val="00381AB4"/>
    <w:rsid w:val="00381D49"/>
    <w:rsid w:val="00381D53"/>
    <w:rsid w:val="0038256A"/>
    <w:rsid w:val="00382E64"/>
    <w:rsid w:val="00383099"/>
    <w:rsid w:val="00383639"/>
    <w:rsid w:val="00384F38"/>
    <w:rsid w:val="00384F98"/>
    <w:rsid w:val="00385384"/>
    <w:rsid w:val="00385A33"/>
    <w:rsid w:val="00385B95"/>
    <w:rsid w:val="00385FB7"/>
    <w:rsid w:val="003864AE"/>
    <w:rsid w:val="00386C4E"/>
    <w:rsid w:val="00386ECD"/>
    <w:rsid w:val="00387DC5"/>
    <w:rsid w:val="00390336"/>
    <w:rsid w:val="00390CF4"/>
    <w:rsid w:val="003913E5"/>
    <w:rsid w:val="00391467"/>
    <w:rsid w:val="00392CEA"/>
    <w:rsid w:val="00393C7E"/>
    <w:rsid w:val="00393D55"/>
    <w:rsid w:val="00393DF1"/>
    <w:rsid w:val="0039435F"/>
    <w:rsid w:val="003949D5"/>
    <w:rsid w:val="00394D65"/>
    <w:rsid w:val="0039579A"/>
    <w:rsid w:val="00396B99"/>
    <w:rsid w:val="00396ECC"/>
    <w:rsid w:val="00397950"/>
    <w:rsid w:val="00397E59"/>
    <w:rsid w:val="003A070C"/>
    <w:rsid w:val="003A109F"/>
    <w:rsid w:val="003A1AE5"/>
    <w:rsid w:val="003A20F1"/>
    <w:rsid w:val="003A2181"/>
    <w:rsid w:val="003A2A4B"/>
    <w:rsid w:val="003A2C5E"/>
    <w:rsid w:val="003A2F3B"/>
    <w:rsid w:val="003A32D6"/>
    <w:rsid w:val="003A3452"/>
    <w:rsid w:val="003A3537"/>
    <w:rsid w:val="003A3B50"/>
    <w:rsid w:val="003A3C14"/>
    <w:rsid w:val="003A400F"/>
    <w:rsid w:val="003A4171"/>
    <w:rsid w:val="003A41CC"/>
    <w:rsid w:val="003A47D6"/>
    <w:rsid w:val="003A5AA1"/>
    <w:rsid w:val="003A5B2A"/>
    <w:rsid w:val="003A63B5"/>
    <w:rsid w:val="003A6AFF"/>
    <w:rsid w:val="003A6C39"/>
    <w:rsid w:val="003A72E8"/>
    <w:rsid w:val="003A7373"/>
    <w:rsid w:val="003A7B90"/>
    <w:rsid w:val="003A7CCB"/>
    <w:rsid w:val="003A7E8F"/>
    <w:rsid w:val="003A7EC3"/>
    <w:rsid w:val="003B0462"/>
    <w:rsid w:val="003B2DFD"/>
    <w:rsid w:val="003B39BE"/>
    <w:rsid w:val="003B4533"/>
    <w:rsid w:val="003B4FE8"/>
    <w:rsid w:val="003B5107"/>
    <w:rsid w:val="003B5E75"/>
    <w:rsid w:val="003B5F66"/>
    <w:rsid w:val="003B67F9"/>
    <w:rsid w:val="003B68D0"/>
    <w:rsid w:val="003B7DE6"/>
    <w:rsid w:val="003B7E86"/>
    <w:rsid w:val="003C090A"/>
    <w:rsid w:val="003C1817"/>
    <w:rsid w:val="003C1F6A"/>
    <w:rsid w:val="003C25EE"/>
    <w:rsid w:val="003C2B9A"/>
    <w:rsid w:val="003C37EA"/>
    <w:rsid w:val="003C4578"/>
    <w:rsid w:val="003C47BA"/>
    <w:rsid w:val="003C4CF6"/>
    <w:rsid w:val="003C4F8A"/>
    <w:rsid w:val="003C59D0"/>
    <w:rsid w:val="003C5D0A"/>
    <w:rsid w:val="003C616E"/>
    <w:rsid w:val="003C699F"/>
    <w:rsid w:val="003C7817"/>
    <w:rsid w:val="003D0A21"/>
    <w:rsid w:val="003D1B15"/>
    <w:rsid w:val="003D1E69"/>
    <w:rsid w:val="003D22F3"/>
    <w:rsid w:val="003D2D12"/>
    <w:rsid w:val="003D3110"/>
    <w:rsid w:val="003D3331"/>
    <w:rsid w:val="003D409A"/>
    <w:rsid w:val="003D4303"/>
    <w:rsid w:val="003D4569"/>
    <w:rsid w:val="003D4AA7"/>
    <w:rsid w:val="003D4C78"/>
    <w:rsid w:val="003D4DE3"/>
    <w:rsid w:val="003D5B7C"/>
    <w:rsid w:val="003D5E4C"/>
    <w:rsid w:val="003D6971"/>
    <w:rsid w:val="003D6A34"/>
    <w:rsid w:val="003D6C25"/>
    <w:rsid w:val="003D6E5D"/>
    <w:rsid w:val="003D7BF8"/>
    <w:rsid w:val="003D7D21"/>
    <w:rsid w:val="003E096A"/>
    <w:rsid w:val="003E09A8"/>
    <w:rsid w:val="003E0BF8"/>
    <w:rsid w:val="003E1E70"/>
    <w:rsid w:val="003E29F0"/>
    <w:rsid w:val="003E2A0B"/>
    <w:rsid w:val="003E2EAC"/>
    <w:rsid w:val="003E3430"/>
    <w:rsid w:val="003E3A5B"/>
    <w:rsid w:val="003E3B1D"/>
    <w:rsid w:val="003E3C3A"/>
    <w:rsid w:val="003E3F57"/>
    <w:rsid w:val="003E40FC"/>
    <w:rsid w:val="003E4602"/>
    <w:rsid w:val="003E553B"/>
    <w:rsid w:val="003E5A58"/>
    <w:rsid w:val="003E5CD6"/>
    <w:rsid w:val="003E5CE6"/>
    <w:rsid w:val="003E5CFC"/>
    <w:rsid w:val="003E5E2B"/>
    <w:rsid w:val="003E5EAE"/>
    <w:rsid w:val="003E6347"/>
    <w:rsid w:val="003E6971"/>
    <w:rsid w:val="003E6BCF"/>
    <w:rsid w:val="003E6E54"/>
    <w:rsid w:val="003E6EAE"/>
    <w:rsid w:val="003E6FB3"/>
    <w:rsid w:val="003E741E"/>
    <w:rsid w:val="003E76B2"/>
    <w:rsid w:val="003F0F05"/>
    <w:rsid w:val="003F16E0"/>
    <w:rsid w:val="003F2153"/>
    <w:rsid w:val="003F22E7"/>
    <w:rsid w:val="003F2723"/>
    <w:rsid w:val="003F3079"/>
    <w:rsid w:val="003F3556"/>
    <w:rsid w:val="003F3562"/>
    <w:rsid w:val="003F3E03"/>
    <w:rsid w:val="003F464D"/>
    <w:rsid w:val="003F47C6"/>
    <w:rsid w:val="003F4B47"/>
    <w:rsid w:val="003F5529"/>
    <w:rsid w:val="003F5818"/>
    <w:rsid w:val="003F67B7"/>
    <w:rsid w:val="003F6A8F"/>
    <w:rsid w:val="003F6F30"/>
    <w:rsid w:val="003F7CF9"/>
    <w:rsid w:val="003F7F4E"/>
    <w:rsid w:val="004015A0"/>
    <w:rsid w:val="00401C84"/>
    <w:rsid w:val="00401F94"/>
    <w:rsid w:val="004020D5"/>
    <w:rsid w:val="00402699"/>
    <w:rsid w:val="00402744"/>
    <w:rsid w:val="00402CEE"/>
    <w:rsid w:val="004031DA"/>
    <w:rsid w:val="00403832"/>
    <w:rsid w:val="00403CC9"/>
    <w:rsid w:val="00404C06"/>
    <w:rsid w:val="004058EE"/>
    <w:rsid w:val="00405A24"/>
    <w:rsid w:val="00406449"/>
    <w:rsid w:val="0040670C"/>
    <w:rsid w:val="00406903"/>
    <w:rsid w:val="0040730B"/>
    <w:rsid w:val="0040748F"/>
    <w:rsid w:val="00407540"/>
    <w:rsid w:val="004075A7"/>
    <w:rsid w:val="00410315"/>
    <w:rsid w:val="004104FB"/>
    <w:rsid w:val="004108F9"/>
    <w:rsid w:val="00410A49"/>
    <w:rsid w:val="00410BC0"/>
    <w:rsid w:val="004112A8"/>
    <w:rsid w:val="00411540"/>
    <w:rsid w:val="004115D2"/>
    <w:rsid w:val="00412288"/>
    <w:rsid w:val="004124F1"/>
    <w:rsid w:val="00412566"/>
    <w:rsid w:val="004130D4"/>
    <w:rsid w:val="004133E0"/>
    <w:rsid w:val="0041346E"/>
    <w:rsid w:val="00413AEF"/>
    <w:rsid w:val="00413BEE"/>
    <w:rsid w:val="00414575"/>
    <w:rsid w:val="004146EB"/>
    <w:rsid w:val="00414C9F"/>
    <w:rsid w:val="004154D7"/>
    <w:rsid w:val="004157B6"/>
    <w:rsid w:val="00416947"/>
    <w:rsid w:val="00417197"/>
    <w:rsid w:val="0042040C"/>
    <w:rsid w:val="0042057B"/>
    <w:rsid w:val="0042063E"/>
    <w:rsid w:val="00420736"/>
    <w:rsid w:val="00420A5F"/>
    <w:rsid w:val="00421493"/>
    <w:rsid w:val="00422238"/>
    <w:rsid w:val="0042228B"/>
    <w:rsid w:val="0042290D"/>
    <w:rsid w:val="00422F0A"/>
    <w:rsid w:val="00423C4B"/>
    <w:rsid w:val="0042405E"/>
    <w:rsid w:val="004245CD"/>
    <w:rsid w:val="00424787"/>
    <w:rsid w:val="00425706"/>
    <w:rsid w:val="00425941"/>
    <w:rsid w:val="00426148"/>
    <w:rsid w:val="00426615"/>
    <w:rsid w:val="00426C6D"/>
    <w:rsid w:val="0042739A"/>
    <w:rsid w:val="00427CEB"/>
    <w:rsid w:val="00427FA3"/>
    <w:rsid w:val="00430078"/>
    <w:rsid w:val="00430085"/>
    <w:rsid w:val="00430213"/>
    <w:rsid w:val="004307DE"/>
    <w:rsid w:val="0043081C"/>
    <w:rsid w:val="00430E80"/>
    <w:rsid w:val="00431013"/>
    <w:rsid w:val="0043158C"/>
    <w:rsid w:val="00431A08"/>
    <w:rsid w:val="00431A9C"/>
    <w:rsid w:val="00431D74"/>
    <w:rsid w:val="0043203E"/>
    <w:rsid w:val="00432516"/>
    <w:rsid w:val="00432734"/>
    <w:rsid w:val="0043274C"/>
    <w:rsid w:val="00432FA4"/>
    <w:rsid w:val="004333CD"/>
    <w:rsid w:val="004335F4"/>
    <w:rsid w:val="00433B09"/>
    <w:rsid w:val="004342E6"/>
    <w:rsid w:val="00436AF7"/>
    <w:rsid w:val="0043706F"/>
    <w:rsid w:val="00437EF6"/>
    <w:rsid w:val="004405CC"/>
    <w:rsid w:val="0044084E"/>
    <w:rsid w:val="00440A9D"/>
    <w:rsid w:val="00440D38"/>
    <w:rsid w:val="00441027"/>
    <w:rsid w:val="00441479"/>
    <w:rsid w:val="004418DF"/>
    <w:rsid w:val="004423D3"/>
    <w:rsid w:val="004427D0"/>
    <w:rsid w:val="00442944"/>
    <w:rsid w:val="00442C27"/>
    <w:rsid w:val="00443CD1"/>
    <w:rsid w:val="00443D37"/>
    <w:rsid w:val="004440C8"/>
    <w:rsid w:val="0044479A"/>
    <w:rsid w:val="0044645D"/>
    <w:rsid w:val="004469B7"/>
    <w:rsid w:val="0044741B"/>
    <w:rsid w:val="00447E5D"/>
    <w:rsid w:val="00450064"/>
    <w:rsid w:val="0045032A"/>
    <w:rsid w:val="00451270"/>
    <w:rsid w:val="0045181C"/>
    <w:rsid w:val="00451884"/>
    <w:rsid w:val="00451888"/>
    <w:rsid w:val="004521BC"/>
    <w:rsid w:val="004527BF"/>
    <w:rsid w:val="00452E1F"/>
    <w:rsid w:val="0045354E"/>
    <w:rsid w:val="00453A95"/>
    <w:rsid w:val="00454204"/>
    <w:rsid w:val="00454BDD"/>
    <w:rsid w:val="00454C1E"/>
    <w:rsid w:val="00454E90"/>
    <w:rsid w:val="004554CC"/>
    <w:rsid w:val="00455B6C"/>
    <w:rsid w:val="00455F52"/>
    <w:rsid w:val="0045637D"/>
    <w:rsid w:val="00456C14"/>
    <w:rsid w:val="004608FC"/>
    <w:rsid w:val="004609DA"/>
    <w:rsid w:val="00460E8C"/>
    <w:rsid w:val="004617B4"/>
    <w:rsid w:val="00461ECB"/>
    <w:rsid w:val="00461FFE"/>
    <w:rsid w:val="004628AD"/>
    <w:rsid w:val="0046336A"/>
    <w:rsid w:val="00463534"/>
    <w:rsid w:val="00463760"/>
    <w:rsid w:val="0046434E"/>
    <w:rsid w:val="00466347"/>
    <w:rsid w:val="00466DD8"/>
    <w:rsid w:val="00466E29"/>
    <w:rsid w:val="0047269E"/>
    <w:rsid w:val="00472896"/>
    <w:rsid w:val="00472F3F"/>
    <w:rsid w:val="0047347A"/>
    <w:rsid w:val="00474BE6"/>
    <w:rsid w:val="00474C50"/>
    <w:rsid w:val="00474E62"/>
    <w:rsid w:val="00474F2F"/>
    <w:rsid w:val="004754F5"/>
    <w:rsid w:val="004769B5"/>
    <w:rsid w:val="00476DB1"/>
    <w:rsid w:val="004772BF"/>
    <w:rsid w:val="00477725"/>
    <w:rsid w:val="00477790"/>
    <w:rsid w:val="00477AEF"/>
    <w:rsid w:val="00480AF3"/>
    <w:rsid w:val="00480BF1"/>
    <w:rsid w:val="004815D3"/>
    <w:rsid w:val="00482729"/>
    <w:rsid w:val="00482B31"/>
    <w:rsid w:val="00482CCD"/>
    <w:rsid w:val="00482E1A"/>
    <w:rsid w:val="00484656"/>
    <w:rsid w:val="0048535C"/>
    <w:rsid w:val="0048632F"/>
    <w:rsid w:val="00486449"/>
    <w:rsid w:val="004866A7"/>
    <w:rsid w:val="00487416"/>
    <w:rsid w:val="004874BE"/>
    <w:rsid w:val="00487531"/>
    <w:rsid w:val="00487F49"/>
    <w:rsid w:val="0049139F"/>
    <w:rsid w:val="0049146F"/>
    <w:rsid w:val="0049153F"/>
    <w:rsid w:val="00491A4C"/>
    <w:rsid w:val="0049243B"/>
    <w:rsid w:val="0049394F"/>
    <w:rsid w:val="00493F16"/>
    <w:rsid w:val="00494436"/>
    <w:rsid w:val="0049522E"/>
    <w:rsid w:val="00495424"/>
    <w:rsid w:val="00495437"/>
    <w:rsid w:val="00495579"/>
    <w:rsid w:val="00495A64"/>
    <w:rsid w:val="00495BFA"/>
    <w:rsid w:val="004963EF"/>
    <w:rsid w:val="0049663B"/>
    <w:rsid w:val="00496A7E"/>
    <w:rsid w:val="00496B97"/>
    <w:rsid w:val="00496C16"/>
    <w:rsid w:val="00496CB1"/>
    <w:rsid w:val="00497B0E"/>
    <w:rsid w:val="00497CAA"/>
    <w:rsid w:val="004A0AD4"/>
    <w:rsid w:val="004A16B0"/>
    <w:rsid w:val="004A258A"/>
    <w:rsid w:val="004A2AA8"/>
    <w:rsid w:val="004A35C5"/>
    <w:rsid w:val="004A3966"/>
    <w:rsid w:val="004A3F6E"/>
    <w:rsid w:val="004A44B9"/>
    <w:rsid w:val="004A4940"/>
    <w:rsid w:val="004A4AB9"/>
    <w:rsid w:val="004A518F"/>
    <w:rsid w:val="004A5238"/>
    <w:rsid w:val="004A534D"/>
    <w:rsid w:val="004A58A6"/>
    <w:rsid w:val="004A5F67"/>
    <w:rsid w:val="004A61FB"/>
    <w:rsid w:val="004A6521"/>
    <w:rsid w:val="004A6F04"/>
    <w:rsid w:val="004A6F2C"/>
    <w:rsid w:val="004A6F9B"/>
    <w:rsid w:val="004A753C"/>
    <w:rsid w:val="004A7D85"/>
    <w:rsid w:val="004B09BA"/>
    <w:rsid w:val="004B0C93"/>
    <w:rsid w:val="004B0ECA"/>
    <w:rsid w:val="004B1542"/>
    <w:rsid w:val="004B161B"/>
    <w:rsid w:val="004B1820"/>
    <w:rsid w:val="004B2348"/>
    <w:rsid w:val="004B3620"/>
    <w:rsid w:val="004B3A5E"/>
    <w:rsid w:val="004B48C7"/>
    <w:rsid w:val="004B4CF0"/>
    <w:rsid w:val="004B502D"/>
    <w:rsid w:val="004B5421"/>
    <w:rsid w:val="004B5425"/>
    <w:rsid w:val="004B5470"/>
    <w:rsid w:val="004B547B"/>
    <w:rsid w:val="004B5C42"/>
    <w:rsid w:val="004B5E26"/>
    <w:rsid w:val="004B64AA"/>
    <w:rsid w:val="004B754B"/>
    <w:rsid w:val="004B7B47"/>
    <w:rsid w:val="004B7E44"/>
    <w:rsid w:val="004B7F89"/>
    <w:rsid w:val="004C0089"/>
    <w:rsid w:val="004C1A3B"/>
    <w:rsid w:val="004C1C9E"/>
    <w:rsid w:val="004C3155"/>
    <w:rsid w:val="004C31C6"/>
    <w:rsid w:val="004C3272"/>
    <w:rsid w:val="004C38ED"/>
    <w:rsid w:val="004C3B51"/>
    <w:rsid w:val="004C3B98"/>
    <w:rsid w:val="004C49A1"/>
    <w:rsid w:val="004C648B"/>
    <w:rsid w:val="004C73B4"/>
    <w:rsid w:val="004D10A1"/>
    <w:rsid w:val="004D10D9"/>
    <w:rsid w:val="004D137B"/>
    <w:rsid w:val="004D1B7C"/>
    <w:rsid w:val="004D1F5E"/>
    <w:rsid w:val="004D20A7"/>
    <w:rsid w:val="004D22F0"/>
    <w:rsid w:val="004D3251"/>
    <w:rsid w:val="004D3375"/>
    <w:rsid w:val="004D36A0"/>
    <w:rsid w:val="004D3EBB"/>
    <w:rsid w:val="004D3F00"/>
    <w:rsid w:val="004D467F"/>
    <w:rsid w:val="004D4796"/>
    <w:rsid w:val="004D497B"/>
    <w:rsid w:val="004D49D2"/>
    <w:rsid w:val="004D4DCB"/>
    <w:rsid w:val="004D5436"/>
    <w:rsid w:val="004D5896"/>
    <w:rsid w:val="004D6904"/>
    <w:rsid w:val="004D6F9D"/>
    <w:rsid w:val="004D75F6"/>
    <w:rsid w:val="004D763C"/>
    <w:rsid w:val="004D7950"/>
    <w:rsid w:val="004D7D95"/>
    <w:rsid w:val="004E0035"/>
    <w:rsid w:val="004E0364"/>
    <w:rsid w:val="004E0662"/>
    <w:rsid w:val="004E0CFB"/>
    <w:rsid w:val="004E0D5E"/>
    <w:rsid w:val="004E1AB3"/>
    <w:rsid w:val="004E1B47"/>
    <w:rsid w:val="004E37C9"/>
    <w:rsid w:val="004E38F2"/>
    <w:rsid w:val="004E3DD3"/>
    <w:rsid w:val="004E3EB5"/>
    <w:rsid w:val="004E48AD"/>
    <w:rsid w:val="004E4A49"/>
    <w:rsid w:val="004E4C3A"/>
    <w:rsid w:val="004E4DD0"/>
    <w:rsid w:val="004E4DDB"/>
    <w:rsid w:val="004E5615"/>
    <w:rsid w:val="004E59F5"/>
    <w:rsid w:val="004E5AD4"/>
    <w:rsid w:val="004E5D9A"/>
    <w:rsid w:val="004E6E7D"/>
    <w:rsid w:val="004E7468"/>
    <w:rsid w:val="004E78D0"/>
    <w:rsid w:val="004E7C1E"/>
    <w:rsid w:val="004F040B"/>
    <w:rsid w:val="004F0A11"/>
    <w:rsid w:val="004F0B15"/>
    <w:rsid w:val="004F0FFF"/>
    <w:rsid w:val="004F1100"/>
    <w:rsid w:val="004F1CD8"/>
    <w:rsid w:val="004F2872"/>
    <w:rsid w:val="004F2E10"/>
    <w:rsid w:val="004F2EAF"/>
    <w:rsid w:val="004F3273"/>
    <w:rsid w:val="004F35EB"/>
    <w:rsid w:val="004F41A5"/>
    <w:rsid w:val="004F4406"/>
    <w:rsid w:val="004F471E"/>
    <w:rsid w:val="004F4B7B"/>
    <w:rsid w:val="004F4E5A"/>
    <w:rsid w:val="004F53B3"/>
    <w:rsid w:val="004F5560"/>
    <w:rsid w:val="004F5753"/>
    <w:rsid w:val="004F5D6C"/>
    <w:rsid w:val="004F61C2"/>
    <w:rsid w:val="004F638F"/>
    <w:rsid w:val="004F65E6"/>
    <w:rsid w:val="004F6DEE"/>
    <w:rsid w:val="004F6EDB"/>
    <w:rsid w:val="004F75DF"/>
    <w:rsid w:val="004F7BB7"/>
    <w:rsid w:val="00500517"/>
    <w:rsid w:val="0050073C"/>
    <w:rsid w:val="005007B0"/>
    <w:rsid w:val="00501853"/>
    <w:rsid w:val="00501CBC"/>
    <w:rsid w:val="005022D4"/>
    <w:rsid w:val="005022E0"/>
    <w:rsid w:val="00502517"/>
    <w:rsid w:val="00502A2E"/>
    <w:rsid w:val="00502A8D"/>
    <w:rsid w:val="0050320F"/>
    <w:rsid w:val="00503844"/>
    <w:rsid w:val="00503928"/>
    <w:rsid w:val="0050409E"/>
    <w:rsid w:val="00504D8F"/>
    <w:rsid w:val="00504E2C"/>
    <w:rsid w:val="005055F2"/>
    <w:rsid w:val="0050567F"/>
    <w:rsid w:val="005056A5"/>
    <w:rsid w:val="00505F11"/>
    <w:rsid w:val="00506096"/>
    <w:rsid w:val="00506426"/>
    <w:rsid w:val="005064DC"/>
    <w:rsid w:val="0050775C"/>
    <w:rsid w:val="00507AD8"/>
    <w:rsid w:val="00507B1E"/>
    <w:rsid w:val="00507D5A"/>
    <w:rsid w:val="00510037"/>
    <w:rsid w:val="0051064C"/>
    <w:rsid w:val="00511271"/>
    <w:rsid w:val="0051241E"/>
    <w:rsid w:val="00512A7C"/>
    <w:rsid w:val="00513183"/>
    <w:rsid w:val="005132E1"/>
    <w:rsid w:val="00514C31"/>
    <w:rsid w:val="00514F73"/>
    <w:rsid w:val="00515CBC"/>
    <w:rsid w:val="00516696"/>
    <w:rsid w:val="00516BCC"/>
    <w:rsid w:val="005173B7"/>
    <w:rsid w:val="0052449D"/>
    <w:rsid w:val="00524F6A"/>
    <w:rsid w:val="005254C0"/>
    <w:rsid w:val="0052570E"/>
    <w:rsid w:val="00526720"/>
    <w:rsid w:val="00526A7D"/>
    <w:rsid w:val="005273C4"/>
    <w:rsid w:val="0052788D"/>
    <w:rsid w:val="005279A9"/>
    <w:rsid w:val="00530388"/>
    <w:rsid w:val="0053079B"/>
    <w:rsid w:val="00530834"/>
    <w:rsid w:val="00530FDD"/>
    <w:rsid w:val="00531376"/>
    <w:rsid w:val="00531A8A"/>
    <w:rsid w:val="00532501"/>
    <w:rsid w:val="005338F4"/>
    <w:rsid w:val="00533906"/>
    <w:rsid w:val="00533AC1"/>
    <w:rsid w:val="0053473D"/>
    <w:rsid w:val="005356D6"/>
    <w:rsid w:val="00536151"/>
    <w:rsid w:val="00536342"/>
    <w:rsid w:val="005366C7"/>
    <w:rsid w:val="005367D8"/>
    <w:rsid w:val="005373C1"/>
    <w:rsid w:val="0053778B"/>
    <w:rsid w:val="00537F12"/>
    <w:rsid w:val="00540480"/>
    <w:rsid w:val="00540636"/>
    <w:rsid w:val="005407AC"/>
    <w:rsid w:val="00540880"/>
    <w:rsid w:val="0054135A"/>
    <w:rsid w:val="00541545"/>
    <w:rsid w:val="00541739"/>
    <w:rsid w:val="0054183E"/>
    <w:rsid w:val="00541F0B"/>
    <w:rsid w:val="005423AB"/>
    <w:rsid w:val="00542A26"/>
    <w:rsid w:val="00542D02"/>
    <w:rsid w:val="005433EF"/>
    <w:rsid w:val="0054415C"/>
    <w:rsid w:val="005443B4"/>
    <w:rsid w:val="00544520"/>
    <w:rsid w:val="00544832"/>
    <w:rsid w:val="00544932"/>
    <w:rsid w:val="005451D6"/>
    <w:rsid w:val="005453A2"/>
    <w:rsid w:val="0054541D"/>
    <w:rsid w:val="00545594"/>
    <w:rsid w:val="00545AA2"/>
    <w:rsid w:val="00546175"/>
    <w:rsid w:val="0054673F"/>
    <w:rsid w:val="0054741C"/>
    <w:rsid w:val="00547A8B"/>
    <w:rsid w:val="005500DE"/>
    <w:rsid w:val="00550461"/>
    <w:rsid w:val="00550A48"/>
    <w:rsid w:val="00550AF3"/>
    <w:rsid w:val="00550B9B"/>
    <w:rsid w:val="00550F5C"/>
    <w:rsid w:val="0055124D"/>
    <w:rsid w:val="0055152A"/>
    <w:rsid w:val="00551817"/>
    <w:rsid w:val="00551F38"/>
    <w:rsid w:val="005525E5"/>
    <w:rsid w:val="00553130"/>
    <w:rsid w:val="00553697"/>
    <w:rsid w:val="0055419A"/>
    <w:rsid w:val="00555046"/>
    <w:rsid w:val="00555234"/>
    <w:rsid w:val="005552FF"/>
    <w:rsid w:val="005557BA"/>
    <w:rsid w:val="005557F0"/>
    <w:rsid w:val="00555A71"/>
    <w:rsid w:val="00555B85"/>
    <w:rsid w:val="00555F6D"/>
    <w:rsid w:val="005561C4"/>
    <w:rsid w:val="00556409"/>
    <w:rsid w:val="00556733"/>
    <w:rsid w:val="00556AC6"/>
    <w:rsid w:val="00556DC1"/>
    <w:rsid w:val="005577A5"/>
    <w:rsid w:val="00557E40"/>
    <w:rsid w:val="00560449"/>
    <w:rsid w:val="00560E16"/>
    <w:rsid w:val="00560ECE"/>
    <w:rsid w:val="00561046"/>
    <w:rsid w:val="005610CC"/>
    <w:rsid w:val="005611ED"/>
    <w:rsid w:val="00561393"/>
    <w:rsid w:val="00562022"/>
    <w:rsid w:val="00562181"/>
    <w:rsid w:val="005624C7"/>
    <w:rsid w:val="005627D5"/>
    <w:rsid w:val="00562D8B"/>
    <w:rsid w:val="00563A59"/>
    <w:rsid w:val="00564B90"/>
    <w:rsid w:val="00564BC2"/>
    <w:rsid w:val="00564C40"/>
    <w:rsid w:val="0056518A"/>
    <w:rsid w:val="00565686"/>
    <w:rsid w:val="00565FFA"/>
    <w:rsid w:val="0056618B"/>
    <w:rsid w:val="0056633D"/>
    <w:rsid w:val="00567778"/>
    <w:rsid w:val="005677B9"/>
    <w:rsid w:val="00567867"/>
    <w:rsid w:val="00567F14"/>
    <w:rsid w:val="00570836"/>
    <w:rsid w:val="0057085C"/>
    <w:rsid w:val="00571035"/>
    <w:rsid w:val="0057137A"/>
    <w:rsid w:val="005717F5"/>
    <w:rsid w:val="00573191"/>
    <w:rsid w:val="00573757"/>
    <w:rsid w:val="0057481D"/>
    <w:rsid w:val="00574BF8"/>
    <w:rsid w:val="005760FD"/>
    <w:rsid w:val="00576301"/>
    <w:rsid w:val="00576389"/>
    <w:rsid w:val="00576FEC"/>
    <w:rsid w:val="005776CA"/>
    <w:rsid w:val="00580524"/>
    <w:rsid w:val="00580B12"/>
    <w:rsid w:val="0058101A"/>
    <w:rsid w:val="005810F9"/>
    <w:rsid w:val="00581282"/>
    <w:rsid w:val="005820CF"/>
    <w:rsid w:val="0058219A"/>
    <w:rsid w:val="0058227E"/>
    <w:rsid w:val="005827E8"/>
    <w:rsid w:val="00583045"/>
    <w:rsid w:val="00583A86"/>
    <w:rsid w:val="00584C99"/>
    <w:rsid w:val="00585060"/>
    <w:rsid w:val="00585323"/>
    <w:rsid w:val="00585650"/>
    <w:rsid w:val="0058648D"/>
    <w:rsid w:val="005868FB"/>
    <w:rsid w:val="0058694D"/>
    <w:rsid w:val="005869FE"/>
    <w:rsid w:val="00587A7D"/>
    <w:rsid w:val="00587B03"/>
    <w:rsid w:val="005900AF"/>
    <w:rsid w:val="00590509"/>
    <w:rsid w:val="005909E8"/>
    <w:rsid w:val="00590AE1"/>
    <w:rsid w:val="00591157"/>
    <w:rsid w:val="00592E00"/>
    <w:rsid w:val="0059313B"/>
    <w:rsid w:val="005931F9"/>
    <w:rsid w:val="00593212"/>
    <w:rsid w:val="005933CC"/>
    <w:rsid w:val="005958B9"/>
    <w:rsid w:val="005960F8"/>
    <w:rsid w:val="00596607"/>
    <w:rsid w:val="005969C6"/>
    <w:rsid w:val="005A0221"/>
    <w:rsid w:val="005A034C"/>
    <w:rsid w:val="005A0543"/>
    <w:rsid w:val="005A099D"/>
    <w:rsid w:val="005A0A08"/>
    <w:rsid w:val="005A1585"/>
    <w:rsid w:val="005A1BBF"/>
    <w:rsid w:val="005A31A2"/>
    <w:rsid w:val="005A35C7"/>
    <w:rsid w:val="005A3989"/>
    <w:rsid w:val="005A4571"/>
    <w:rsid w:val="005A4A05"/>
    <w:rsid w:val="005A4C8B"/>
    <w:rsid w:val="005A4EE0"/>
    <w:rsid w:val="005A56DF"/>
    <w:rsid w:val="005A5BBD"/>
    <w:rsid w:val="005A5D2A"/>
    <w:rsid w:val="005A5EB0"/>
    <w:rsid w:val="005A6261"/>
    <w:rsid w:val="005A63DA"/>
    <w:rsid w:val="005A7166"/>
    <w:rsid w:val="005A73FB"/>
    <w:rsid w:val="005A7A9B"/>
    <w:rsid w:val="005B046A"/>
    <w:rsid w:val="005B0A9F"/>
    <w:rsid w:val="005B0B14"/>
    <w:rsid w:val="005B0B21"/>
    <w:rsid w:val="005B0F7B"/>
    <w:rsid w:val="005B2678"/>
    <w:rsid w:val="005B288B"/>
    <w:rsid w:val="005B2A97"/>
    <w:rsid w:val="005B2C05"/>
    <w:rsid w:val="005B30B0"/>
    <w:rsid w:val="005B3143"/>
    <w:rsid w:val="005B34CB"/>
    <w:rsid w:val="005B3921"/>
    <w:rsid w:val="005B3B5C"/>
    <w:rsid w:val="005B50F1"/>
    <w:rsid w:val="005B5628"/>
    <w:rsid w:val="005B5D1A"/>
    <w:rsid w:val="005B634C"/>
    <w:rsid w:val="005B6979"/>
    <w:rsid w:val="005B6F4D"/>
    <w:rsid w:val="005B749B"/>
    <w:rsid w:val="005C03F6"/>
    <w:rsid w:val="005C0918"/>
    <w:rsid w:val="005C09CD"/>
    <w:rsid w:val="005C18BB"/>
    <w:rsid w:val="005C1BD3"/>
    <w:rsid w:val="005C28ED"/>
    <w:rsid w:val="005C34B5"/>
    <w:rsid w:val="005C39E8"/>
    <w:rsid w:val="005C3CE7"/>
    <w:rsid w:val="005C3DE2"/>
    <w:rsid w:val="005C4669"/>
    <w:rsid w:val="005C4760"/>
    <w:rsid w:val="005C4C20"/>
    <w:rsid w:val="005C4E96"/>
    <w:rsid w:val="005C5176"/>
    <w:rsid w:val="005C5404"/>
    <w:rsid w:val="005C5D51"/>
    <w:rsid w:val="005C60BB"/>
    <w:rsid w:val="005C64F6"/>
    <w:rsid w:val="005C65C3"/>
    <w:rsid w:val="005C6EF6"/>
    <w:rsid w:val="005C6FC6"/>
    <w:rsid w:val="005C721F"/>
    <w:rsid w:val="005C7273"/>
    <w:rsid w:val="005D0260"/>
    <w:rsid w:val="005D0359"/>
    <w:rsid w:val="005D0655"/>
    <w:rsid w:val="005D06F5"/>
    <w:rsid w:val="005D0C63"/>
    <w:rsid w:val="005D0DA7"/>
    <w:rsid w:val="005D1C07"/>
    <w:rsid w:val="005D2861"/>
    <w:rsid w:val="005D291B"/>
    <w:rsid w:val="005D2CA1"/>
    <w:rsid w:val="005D2DAA"/>
    <w:rsid w:val="005D373A"/>
    <w:rsid w:val="005D406B"/>
    <w:rsid w:val="005D44C7"/>
    <w:rsid w:val="005D4791"/>
    <w:rsid w:val="005D4BB5"/>
    <w:rsid w:val="005D5128"/>
    <w:rsid w:val="005D557A"/>
    <w:rsid w:val="005E09B6"/>
    <w:rsid w:val="005E153B"/>
    <w:rsid w:val="005E1E1A"/>
    <w:rsid w:val="005E2863"/>
    <w:rsid w:val="005E2AF0"/>
    <w:rsid w:val="005E2BDC"/>
    <w:rsid w:val="005E352A"/>
    <w:rsid w:val="005E3F03"/>
    <w:rsid w:val="005E40A4"/>
    <w:rsid w:val="005E4875"/>
    <w:rsid w:val="005E4E4A"/>
    <w:rsid w:val="005E4FE5"/>
    <w:rsid w:val="005E5BF5"/>
    <w:rsid w:val="005E60E4"/>
    <w:rsid w:val="005E668D"/>
    <w:rsid w:val="005E711F"/>
    <w:rsid w:val="005E724E"/>
    <w:rsid w:val="005E72E0"/>
    <w:rsid w:val="005E7599"/>
    <w:rsid w:val="005E7DE3"/>
    <w:rsid w:val="005E7EC4"/>
    <w:rsid w:val="005F0029"/>
    <w:rsid w:val="005F04B1"/>
    <w:rsid w:val="005F0C2D"/>
    <w:rsid w:val="005F0D8F"/>
    <w:rsid w:val="005F0E2C"/>
    <w:rsid w:val="005F0FCE"/>
    <w:rsid w:val="005F1543"/>
    <w:rsid w:val="005F2603"/>
    <w:rsid w:val="005F2967"/>
    <w:rsid w:val="005F3704"/>
    <w:rsid w:val="005F3F65"/>
    <w:rsid w:val="005F3F67"/>
    <w:rsid w:val="005F4188"/>
    <w:rsid w:val="005F4431"/>
    <w:rsid w:val="005F44F1"/>
    <w:rsid w:val="005F4A1C"/>
    <w:rsid w:val="005F4C33"/>
    <w:rsid w:val="005F5A44"/>
    <w:rsid w:val="005F606C"/>
    <w:rsid w:val="005F60C5"/>
    <w:rsid w:val="005F63D9"/>
    <w:rsid w:val="005F6675"/>
    <w:rsid w:val="005F67C0"/>
    <w:rsid w:val="005F7282"/>
    <w:rsid w:val="005F7B5C"/>
    <w:rsid w:val="005F7DA4"/>
    <w:rsid w:val="00600113"/>
    <w:rsid w:val="006003A5"/>
    <w:rsid w:val="006004DD"/>
    <w:rsid w:val="006005E9"/>
    <w:rsid w:val="006010A8"/>
    <w:rsid w:val="0060176D"/>
    <w:rsid w:val="006017E5"/>
    <w:rsid w:val="0060193D"/>
    <w:rsid w:val="00601A11"/>
    <w:rsid w:val="00601AC1"/>
    <w:rsid w:val="00601C46"/>
    <w:rsid w:val="00601D49"/>
    <w:rsid w:val="0060223B"/>
    <w:rsid w:val="00602546"/>
    <w:rsid w:val="006026A5"/>
    <w:rsid w:val="00602B3C"/>
    <w:rsid w:val="00602B77"/>
    <w:rsid w:val="00602F92"/>
    <w:rsid w:val="0060382E"/>
    <w:rsid w:val="0060412B"/>
    <w:rsid w:val="00604495"/>
    <w:rsid w:val="00604843"/>
    <w:rsid w:val="00604CE1"/>
    <w:rsid w:val="00604F12"/>
    <w:rsid w:val="00605198"/>
    <w:rsid w:val="00605AD1"/>
    <w:rsid w:val="00605EF1"/>
    <w:rsid w:val="00606151"/>
    <w:rsid w:val="006067D0"/>
    <w:rsid w:val="00606875"/>
    <w:rsid w:val="00606FBF"/>
    <w:rsid w:val="00607ED0"/>
    <w:rsid w:val="0061005C"/>
    <w:rsid w:val="00610BC1"/>
    <w:rsid w:val="00611237"/>
    <w:rsid w:val="006118D2"/>
    <w:rsid w:val="00611942"/>
    <w:rsid w:val="00612193"/>
    <w:rsid w:val="0061251C"/>
    <w:rsid w:val="00612693"/>
    <w:rsid w:val="00612D06"/>
    <w:rsid w:val="00613292"/>
    <w:rsid w:val="00613443"/>
    <w:rsid w:val="00613C78"/>
    <w:rsid w:val="006140A1"/>
    <w:rsid w:val="006145E0"/>
    <w:rsid w:val="00614B86"/>
    <w:rsid w:val="00614ED0"/>
    <w:rsid w:val="00614F88"/>
    <w:rsid w:val="00615215"/>
    <w:rsid w:val="006153B5"/>
    <w:rsid w:val="006153C2"/>
    <w:rsid w:val="00615409"/>
    <w:rsid w:val="00615480"/>
    <w:rsid w:val="00615A81"/>
    <w:rsid w:val="00615AA4"/>
    <w:rsid w:val="0061612D"/>
    <w:rsid w:val="0061654C"/>
    <w:rsid w:val="00616BFC"/>
    <w:rsid w:val="006216C7"/>
    <w:rsid w:val="00621CDE"/>
    <w:rsid w:val="00621FC2"/>
    <w:rsid w:val="00622396"/>
    <w:rsid w:val="00622574"/>
    <w:rsid w:val="006235F6"/>
    <w:rsid w:val="006264C4"/>
    <w:rsid w:val="00626A23"/>
    <w:rsid w:val="00627A37"/>
    <w:rsid w:val="00627CCC"/>
    <w:rsid w:val="00627E56"/>
    <w:rsid w:val="00627EE4"/>
    <w:rsid w:val="006301FE"/>
    <w:rsid w:val="00630639"/>
    <w:rsid w:val="0063070B"/>
    <w:rsid w:val="006310B5"/>
    <w:rsid w:val="006314FF"/>
    <w:rsid w:val="00631AA9"/>
    <w:rsid w:val="006323C6"/>
    <w:rsid w:val="00633938"/>
    <w:rsid w:val="006342A5"/>
    <w:rsid w:val="0063444F"/>
    <w:rsid w:val="006347CB"/>
    <w:rsid w:val="006347F4"/>
    <w:rsid w:val="00634D69"/>
    <w:rsid w:val="00634F94"/>
    <w:rsid w:val="006357DC"/>
    <w:rsid w:val="00635A03"/>
    <w:rsid w:val="00635A4C"/>
    <w:rsid w:val="0063617A"/>
    <w:rsid w:val="006368E5"/>
    <w:rsid w:val="00636EBF"/>
    <w:rsid w:val="0063746F"/>
    <w:rsid w:val="006374C6"/>
    <w:rsid w:val="0063787E"/>
    <w:rsid w:val="00637933"/>
    <w:rsid w:val="00640063"/>
    <w:rsid w:val="006412EC"/>
    <w:rsid w:val="00642218"/>
    <w:rsid w:val="006425A8"/>
    <w:rsid w:val="00642744"/>
    <w:rsid w:val="00642ACE"/>
    <w:rsid w:val="00642CB4"/>
    <w:rsid w:val="00642F84"/>
    <w:rsid w:val="0064369F"/>
    <w:rsid w:val="006438FF"/>
    <w:rsid w:val="00643C6A"/>
    <w:rsid w:val="0064446E"/>
    <w:rsid w:val="0064596A"/>
    <w:rsid w:val="00646B6A"/>
    <w:rsid w:val="00646DB8"/>
    <w:rsid w:val="00646FDB"/>
    <w:rsid w:val="006470DB"/>
    <w:rsid w:val="00647653"/>
    <w:rsid w:val="0064788E"/>
    <w:rsid w:val="00647BCA"/>
    <w:rsid w:val="006506AE"/>
    <w:rsid w:val="00650C33"/>
    <w:rsid w:val="00651745"/>
    <w:rsid w:val="00651824"/>
    <w:rsid w:val="00651AF0"/>
    <w:rsid w:val="00651F60"/>
    <w:rsid w:val="0065365B"/>
    <w:rsid w:val="0065369F"/>
    <w:rsid w:val="00653C18"/>
    <w:rsid w:val="00654332"/>
    <w:rsid w:val="00654C8D"/>
    <w:rsid w:val="00655369"/>
    <w:rsid w:val="00655B83"/>
    <w:rsid w:val="00655E17"/>
    <w:rsid w:val="00655E99"/>
    <w:rsid w:val="006563A3"/>
    <w:rsid w:val="00657141"/>
    <w:rsid w:val="00657251"/>
    <w:rsid w:val="00657F15"/>
    <w:rsid w:val="006603B6"/>
    <w:rsid w:val="0066049B"/>
    <w:rsid w:val="00661635"/>
    <w:rsid w:val="00661F9F"/>
    <w:rsid w:val="00662A73"/>
    <w:rsid w:val="00662EAC"/>
    <w:rsid w:val="00662FE1"/>
    <w:rsid w:val="006635B3"/>
    <w:rsid w:val="00663708"/>
    <w:rsid w:val="00663CD3"/>
    <w:rsid w:val="006656E2"/>
    <w:rsid w:val="00665F4D"/>
    <w:rsid w:val="006664FD"/>
    <w:rsid w:val="00666FF0"/>
    <w:rsid w:val="0066779E"/>
    <w:rsid w:val="00667DE0"/>
    <w:rsid w:val="00667F01"/>
    <w:rsid w:val="006704D5"/>
    <w:rsid w:val="00671345"/>
    <w:rsid w:val="00671409"/>
    <w:rsid w:val="006715CB"/>
    <w:rsid w:val="00672247"/>
    <w:rsid w:val="006723C5"/>
    <w:rsid w:val="00672B29"/>
    <w:rsid w:val="0067346C"/>
    <w:rsid w:val="00673D8E"/>
    <w:rsid w:val="00674CF8"/>
    <w:rsid w:val="0067519D"/>
    <w:rsid w:val="00675277"/>
    <w:rsid w:val="0067560B"/>
    <w:rsid w:val="00675A54"/>
    <w:rsid w:val="00675A78"/>
    <w:rsid w:val="00675D7E"/>
    <w:rsid w:val="00676432"/>
    <w:rsid w:val="006764FF"/>
    <w:rsid w:val="00676AEA"/>
    <w:rsid w:val="00676C22"/>
    <w:rsid w:val="00677071"/>
    <w:rsid w:val="006776CE"/>
    <w:rsid w:val="0067782C"/>
    <w:rsid w:val="00677E53"/>
    <w:rsid w:val="006804BF"/>
    <w:rsid w:val="00681011"/>
    <w:rsid w:val="006810D5"/>
    <w:rsid w:val="00681862"/>
    <w:rsid w:val="00681D69"/>
    <w:rsid w:val="00681DC0"/>
    <w:rsid w:val="0068232E"/>
    <w:rsid w:val="00683245"/>
    <w:rsid w:val="00683605"/>
    <w:rsid w:val="00683862"/>
    <w:rsid w:val="006839BE"/>
    <w:rsid w:val="00683B87"/>
    <w:rsid w:val="00684250"/>
    <w:rsid w:val="00684BF8"/>
    <w:rsid w:val="00684F04"/>
    <w:rsid w:val="00684F48"/>
    <w:rsid w:val="00685635"/>
    <w:rsid w:val="00685725"/>
    <w:rsid w:val="00685F89"/>
    <w:rsid w:val="00686C08"/>
    <w:rsid w:val="0068777B"/>
    <w:rsid w:val="00690456"/>
    <w:rsid w:val="00690842"/>
    <w:rsid w:val="006916A4"/>
    <w:rsid w:val="00691E30"/>
    <w:rsid w:val="00692E2F"/>
    <w:rsid w:val="00692FAE"/>
    <w:rsid w:val="006939D1"/>
    <w:rsid w:val="00694568"/>
    <w:rsid w:val="00694A14"/>
    <w:rsid w:val="00696687"/>
    <w:rsid w:val="00697503"/>
    <w:rsid w:val="006A05DF"/>
    <w:rsid w:val="006A09C8"/>
    <w:rsid w:val="006A12EE"/>
    <w:rsid w:val="006A17B9"/>
    <w:rsid w:val="006A1E1F"/>
    <w:rsid w:val="006A2649"/>
    <w:rsid w:val="006A2796"/>
    <w:rsid w:val="006A318E"/>
    <w:rsid w:val="006A3F35"/>
    <w:rsid w:val="006A5A11"/>
    <w:rsid w:val="006A64CA"/>
    <w:rsid w:val="006A688E"/>
    <w:rsid w:val="006A6AA8"/>
    <w:rsid w:val="006A6B63"/>
    <w:rsid w:val="006A6DE3"/>
    <w:rsid w:val="006A7E5E"/>
    <w:rsid w:val="006A7F25"/>
    <w:rsid w:val="006B0EAF"/>
    <w:rsid w:val="006B1ECB"/>
    <w:rsid w:val="006B1F71"/>
    <w:rsid w:val="006B27D4"/>
    <w:rsid w:val="006B2E36"/>
    <w:rsid w:val="006B2FC8"/>
    <w:rsid w:val="006B31DF"/>
    <w:rsid w:val="006B37E9"/>
    <w:rsid w:val="006B3AA7"/>
    <w:rsid w:val="006B42A4"/>
    <w:rsid w:val="006B4B08"/>
    <w:rsid w:val="006B5756"/>
    <w:rsid w:val="006B5C82"/>
    <w:rsid w:val="006B6926"/>
    <w:rsid w:val="006B6F07"/>
    <w:rsid w:val="006B79F5"/>
    <w:rsid w:val="006C1A3C"/>
    <w:rsid w:val="006C1A46"/>
    <w:rsid w:val="006C1FF2"/>
    <w:rsid w:val="006C2219"/>
    <w:rsid w:val="006C260A"/>
    <w:rsid w:val="006C28C0"/>
    <w:rsid w:val="006C37B9"/>
    <w:rsid w:val="006C42F5"/>
    <w:rsid w:val="006C43E4"/>
    <w:rsid w:val="006C471A"/>
    <w:rsid w:val="006C4951"/>
    <w:rsid w:val="006C4CFE"/>
    <w:rsid w:val="006C4D20"/>
    <w:rsid w:val="006C5213"/>
    <w:rsid w:val="006C5D7E"/>
    <w:rsid w:val="006C5E1D"/>
    <w:rsid w:val="006C60B8"/>
    <w:rsid w:val="006C6354"/>
    <w:rsid w:val="006C7B3F"/>
    <w:rsid w:val="006C7B4F"/>
    <w:rsid w:val="006C7E98"/>
    <w:rsid w:val="006D00C5"/>
    <w:rsid w:val="006D0860"/>
    <w:rsid w:val="006D1261"/>
    <w:rsid w:val="006D18FC"/>
    <w:rsid w:val="006D1C79"/>
    <w:rsid w:val="006D2259"/>
    <w:rsid w:val="006D3808"/>
    <w:rsid w:val="006D3C45"/>
    <w:rsid w:val="006D4910"/>
    <w:rsid w:val="006D4D6F"/>
    <w:rsid w:val="006D4D8B"/>
    <w:rsid w:val="006D5100"/>
    <w:rsid w:val="006D5988"/>
    <w:rsid w:val="006D5B86"/>
    <w:rsid w:val="006D63DA"/>
    <w:rsid w:val="006D6606"/>
    <w:rsid w:val="006D7459"/>
    <w:rsid w:val="006D7504"/>
    <w:rsid w:val="006D7549"/>
    <w:rsid w:val="006D75DE"/>
    <w:rsid w:val="006D7605"/>
    <w:rsid w:val="006D7652"/>
    <w:rsid w:val="006D79F9"/>
    <w:rsid w:val="006E043A"/>
    <w:rsid w:val="006E1A27"/>
    <w:rsid w:val="006E2067"/>
    <w:rsid w:val="006E235B"/>
    <w:rsid w:val="006E23B6"/>
    <w:rsid w:val="006E273D"/>
    <w:rsid w:val="006E2B22"/>
    <w:rsid w:val="006E2D71"/>
    <w:rsid w:val="006E2E1A"/>
    <w:rsid w:val="006E2E3F"/>
    <w:rsid w:val="006E3E90"/>
    <w:rsid w:val="006E3FBD"/>
    <w:rsid w:val="006E418A"/>
    <w:rsid w:val="006E4DE7"/>
    <w:rsid w:val="006E567C"/>
    <w:rsid w:val="006E5983"/>
    <w:rsid w:val="006E5A16"/>
    <w:rsid w:val="006E6261"/>
    <w:rsid w:val="006E6990"/>
    <w:rsid w:val="006E6E63"/>
    <w:rsid w:val="006E7F6E"/>
    <w:rsid w:val="006F0320"/>
    <w:rsid w:val="006F0B0A"/>
    <w:rsid w:val="006F0B69"/>
    <w:rsid w:val="006F1F33"/>
    <w:rsid w:val="006F2E77"/>
    <w:rsid w:val="006F3394"/>
    <w:rsid w:val="006F36CD"/>
    <w:rsid w:val="006F37A4"/>
    <w:rsid w:val="006F3C7C"/>
    <w:rsid w:val="006F3F24"/>
    <w:rsid w:val="006F43E6"/>
    <w:rsid w:val="006F4724"/>
    <w:rsid w:val="006F47C4"/>
    <w:rsid w:val="006F5B55"/>
    <w:rsid w:val="006F6281"/>
    <w:rsid w:val="006F6DE7"/>
    <w:rsid w:val="006F7F76"/>
    <w:rsid w:val="00700072"/>
    <w:rsid w:val="007005F1"/>
    <w:rsid w:val="00700A9A"/>
    <w:rsid w:val="00701463"/>
    <w:rsid w:val="00701588"/>
    <w:rsid w:val="0070223C"/>
    <w:rsid w:val="00702440"/>
    <w:rsid w:val="00703E94"/>
    <w:rsid w:val="00703FE1"/>
    <w:rsid w:val="0070473E"/>
    <w:rsid w:val="00704929"/>
    <w:rsid w:val="00704DC1"/>
    <w:rsid w:val="00705242"/>
    <w:rsid w:val="00705385"/>
    <w:rsid w:val="00705393"/>
    <w:rsid w:val="0070550A"/>
    <w:rsid w:val="007069F3"/>
    <w:rsid w:val="00707046"/>
    <w:rsid w:val="00707709"/>
    <w:rsid w:val="007078FE"/>
    <w:rsid w:val="00707912"/>
    <w:rsid w:val="00707D19"/>
    <w:rsid w:val="00707E60"/>
    <w:rsid w:val="007100DB"/>
    <w:rsid w:val="007103F1"/>
    <w:rsid w:val="007105AA"/>
    <w:rsid w:val="00710A3F"/>
    <w:rsid w:val="00710BE5"/>
    <w:rsid w:val="0071100F"/>
    <w:rsid w:val="007112DF"/>
    <w:rsid w:val="00711C27"/>
    <w:rsid w:val="00711CC4"/>
    <w:rsid w:val="007125F7"/>
    <w:rsid w:val="0071315F"/>
    <w:rsid w:val="00713D77"/>
    <w:rsid w:val="007143BD"/>
    <w:rsid w:val="00714415"/>
    <w:rsid w:val="007145BA"/>
    <w:rsid w:val="0071482B"/>
    <w:rsid w:val="00714891"/>
    <w:rsid w:val="00714A47"/>
    <w:rsid w:val="00714FDA"/>
    <w:rsid w:val="00715667"/>
    <w:rsid w:val="0071573E"/>
    <w:rsid w:val="007168E2"/>
    <w:rsid w:val="00716947"/>
    <w:rsid w:val="00716DBF"/>
    <w:rsid w:val="00716E1D"/>
    <w:rsid w:val="00717489"/>
    <w:rsid w:val="00717533"/>
    <w:rsid w:val="00717872"/>
    <w:rsid w:val="00717925"/>
    <w:rsid w:val="007203F2"/>
    <w:rsid w:val="00720810"/>
    <w:rsid w:val="0072103D"/>
    <w:rsid w:val="00721E87"/>
    <w:rsid w:val="00722087"/>
    <w:rsid w:val="00722C3E"/>
    <w:rsid w:val="007235CE"/>
    <w:rsid w:val="00723C16"/>
    <w:rsid w:val="007245A7"/>
    <w:rsid w:val="00724951"/>
    <w:rsid w:val="007254BE"/>
    <w:rsid w:val="00725775"/>
    <w:rsid w:val="00725A0D"/>
    <w:rsid w:val="00726347"/>
    <w:rsid w:val="00726E38"/>
    <w:rsid w:val="00727117"/>
    <w:rsid w:val="00727ECA"/>
    <w:rsid w:val="00727F64"/>
    <w:rsid w:val="007300BB"/>
    <w:rsid w:val="007301B5"/>
    <w:rsid w:val="00730F48"/>
    <w:rsid w:val="0073134F"/>
    <w:rsid w:val="007314A7"/>
    <w:rsid w:val="00731B4E"/>
    <w:rsid w:val="00731CEE"/>
    <w:rsid w:val="00732343"/>
    <w:rsid w:val="00732666"/>
    <w:rsid w:val="00732950"/>
    <w:rsid w:val="00732A18"/>
    <w:rsid w:val="00732ABF"/>
    <w:rsid w:val="007330F0"/>
    <w:rsid w:val="007332CA"/>
    <w:rsid w:val="00733B44"/>
    <w:rsid w:val="00733D76"/>
    <w:rsid w:val="00734288"/>
    <w:rsid w:val="007345CC"/>
    <w:rsid w:val="0073466A"/>
    <w:rsid w:val="00734AB9"/>
    <w:rsid w:val="00734C4A"/>
    <w:rsid w:val="00734C53"/>
    <w:rsid w:val="00735147"/>
    <w:rsid w:val="007376D2"/>
    <w:rsid w:val="00737911"/>
    <w:rsid w:val="00737CF4"/>
    <w:rsid w:val="00737EB4"/>
    <w:rsid w:val="00737F31"/>
    <w:rsid w:val="00740317"/>
    <w:rsid w:val="00740974"/>
    <w:rsid w:val="00740C19"/>
    <w:rsid w:val="007411B4"/>
    <w:rsid w:val="007413FE"/>
    <w:rsid w:val="007422FE"/>
    <w:rsid w:val="00742710"/>
    <w:rsid w:val="007429CB"/>
    <w:rsid w:val="007429D2"/>
    <w:rsid w:val="00742E8A"/>
    <w:rsid w:val="007434DB"/>
    <w:rsid w:val="00743A77"/>
    <w:rsid w:val="0074403B"/>
    <w:rsid w:val="0074436C"/>
    <w:rsid w:val="0074453F"/>
    <w:rsid w:val="00745082"/>
    <w:rsid w:val="0074525E"/>
    <w:rsid w:val="00746642"/>
    <w:rsid w:val="007469C3"/>
    <w:rsid w:val="00746B0D"/>
    <w:rsid w:val="007478F2"/>
    <w:rsid w:val="00747D41"/>
    <w:rsid w:val="00747FD5"/>
    <w:rsid w:val="00750223"/>
    <w:rsid w:val="007505DA"/>
    <w:rsid w:val="00751344"/>
    <w:rsid w:val="0075149C"/>
    <w:rsid w:val="00751D17"/>
    <w:rsid w:val="00751DB9"/>
    <w:rsid w:val="00751EE2"/>
    <w:rsid w:val="00751FCD"/>
    <w:rsid w:val="0075349C"/>
    <w:rsid w:val="00754E73"/>
    <w:rsid w:val="00754F4A"/>
    <w:rsid w:val="00755E5E"/>
    <w:rsid w:val="00757111"/>
    <w:rsid w:val="00757F6F"/>
    <w:rsid w:val="007601BA"/>
    <w:rsid w:val="00760492"/>
    <w:rsid w:val="007606CF"/>
    <w:rsid w:val="007607E0"/>
    <w:rsid w:val="00760FD5"/>
    <w:rsid w:val="00761214"/>
    <w:rsid w:val="00761360"/>
    <w:rsid w:val="00761A7D"/>
    <w:rsid w:val="00761BCC"/>
    <w:rsid w:val="00762471"/>
    <w:rsid w:val="0076267D"/>
    <w:rsid w:val="0076425B"/>
    <w:rsid w:val="007642E7"/>
    <w:rsid w:val="00764F6A"/>
    <w:rsid w:val="007652FC"/>
    <w:rsid w:val="0076628F"/>
    <w:rsid w:val="00766EEC"/>
    <w:rsid w:val="0076700B"/>
    <w:rsid w:val="00767451"/>
    <w:rsid w:val="007675E6"/>
    <w:rsid w:val="00767601"/>
    <w:rsid w:val="00767646"/>
    <w:rsid w:val="007678CD"/>
    <w:rsid w:val="00770857"/>
    <w:rsid w:val="00770F3D"/>
    <w:rsid w:val="00771FF2"/>
    <w:rsid w:val="0077293E"/>
    <w:rsid w:val="00772A2C"/>
    <w:rsid w:val="00772A64"/>
    <w:rsid w:val="00773EBC"/>
    <w:rsid w:val="00774C1D"/>
    <w:rsid w:val="0077557F"/>
    <w:rsid w:val="00776228"/>
    <w:rsid w:val="00776E8A"/>
    <w:rsid w:val="0077777B"/>
    <w:rsid w:val="00777EB5"/>
    <w:rsid w:val="00780125"/>
    <w:rsid w:val="0078026C"/>
    <w:rsid w:val="0078032D"/>
    <w:rsid w:val="00780358"/>
    <w:rsid w:val="00781985"/>
    <w:rsid w:val="0078199B"/>
    <w:rsid w:val="00781A7A"/>
    <w:rsid w:val="00781E80"/>
    <w:rsid w:val="007825B3"/>
    <w:rsid w:val="00782D78"/>
    <w:rsid w:val="00782ED1"/>
    <w:rsid w:val="0078429B"/>
    <w:rsid w:val="00784884"/>
    <w:rsid w:val="00784B5C"/>
    <w:rsid w:val="00784CDE"/>
    <w:rsid w:val="00784D11"/>
    <w:rsid w:val="00785322"/>
    <w:rsid w:val="00785515"/>
    <w:rsid w:val="007862B0"/>
    <w:rsid w:val="00786342"/>
    <w:rsid w:val="00786810"/>
    <w:rsid w:val="007868DF"/>
    <w:rsid w:val="00786B7E"/>
    <w:rsid w:val="00786C59"/>
    <w:rsid w:val="00790180"/>
    <w:rsid w:val="00790C0A"/>
    <w:rsid w:val="00790DC8"/>
    <w:rsid w:val="00790F36"/>
    <w:rsid w:val="00790F43"/>
    <w:rsid w:val="00790F6C"/>
    <w:rsid w:val="0079136C"/>
    <w:rsid w:val="0079165D"/>
    <w:rsid w:val="00791C91"/>
    <w:rsid w:val="00791D9E"/>
    <w:rsid w:val="007929FB"/>
    <w:rsid w:val="007934AC"/>
    <w:rsid w:val="00793623"/>
    <w:rsid w:val="00793E9A"/>
    <w:rsid w:val="00794429"/>
    <w:rsid w:val="00794801"/>
    <w:rsid w:val="00794BEF"/>
    <w:rsid w:val="00794D9B"/>
    <w:rsid w:val="00795AA8"/>
    <w:rsid w:val="00795F0E"/>
    <w:rsid w:val="00796192"/>
    <w:rsid w:val="007962F1"/>
    <w:rsid w:val="00796641"/>
    <w:rsid w:val="0079666F"/>
    <w:rsid w:val="00796BED"/>
    <w:rsid w:val="00797490"/>
    <w:rsid w:val="00797A0A"/>
    <w:rsid w:val="00797A27"/>
    <w:rsid w:val="007A08C1"/>
    <w:rsid w:val="007A12B8"/>
    <w:rsid w:val="007A183A"/>
    <w:rsid w:val="007A1CFA"/>
    <w:rsid w:val="007A20F0"/>
    <w:rsid w:val="007A2123"/>
    <w:rsid w:val="007A2348"/>
    <w:rsid w:val="007A27B3"/>
    <w:rsid w:val="007A2DA7"/>
    <w:rsid w:val="007A3068"/>
    <w:rsid w:val="007A36AB"/>
    <w:rsid w:val="007A3D9B"/>
    <w:rsid w:val="007A40ED"/>
    <w:rsid w:val="007A475E"/>
    <w:rsid w:val="007A48A0"/>
    <w:rsid w:val="007A4D48"/>
    <w:rsid w:val="007A5301"/>
    <w:rsid w:val="007A5BCF"/>
    <w:rsid w:val="007A5CB6"/>
    <w:rsid w:val="007A617B"/>
    <w:rsid w:val="007A6FDF"/>
    <w:rsid w:val="007A7A17"/>
    <w:rsid w:val="007A7EED"/>
    <w:rsid w:val="007A7F94"/>
    <w:rsid w:val="007B060A"/>
    <w:rsid w:val="007B0CEE"/>
    <w:rsid w:val="007B0FBC"/>
    <w:rsid w:val="007B11EF"/>
    <w:rsid w:val="007B17F4"/>
    <w:rsid w:val="007B1DF7"/>
    <w:rsid w:val="007B2412"/>
    <w:rsid w:val="007B27E3"/>
    <w:rsid w:val="007B2FAD"/>
    <w:rsid w:val="007B3261"/>
    <w:rsid w:val="007B336F"/>
    <w:rsid w:val="007B3528"/>
    <w:rsid w:val="007B398D"/>
    <w:rsid w:val="007B4C5C"/>
    <w:rsid w:val="007B5CFF"/>
    <w:rsid w:val="007B5D30"/>
    <w:rsid w:val="007B655E"/>
    <w:rsid w:val="007B6AB6"/>
    <w:rsid w:val="007B7B09"/>
    <w:rsid w:val="007C01B0"/>
    <w:rsid w:val="007C01B4"/>
    <w:rsid w:val="007C0BB3"/>
    <w:rsid w:val="007C12DC"/>
    <w:rsid w:val="007C15A0"/>
    <w:rsid w:val="007C1754"/>
    <w:rsid w:val="007C22E4"/>
    <w:rsid w:val="007C25FD"/>
    <w:rsid w:val="007C27F6"/>
    <w:rsid w:val="007C2B70"/>
    <w:rsid w:val="007C3C0C"/>
    <w:rsid w:val="007C47F2"/>
    <w:rsid w:val="007C4F1B"/>
    <w:rsid w:val="007C54AD"/>
    <w:rsid w:val="007C67CD"/>
    <w:rsid w:val="007C68F7"/>
    <w:rsid w:val="007C69AD"/>
    <w:rsid w:val="007C6BEB"/>
    <w:rsid w:val="007C720A"/>
    <w:rsid w:val="007C7922"/>
    <w:rsid w:val="007C7A9A"/>
    <w:rsid w:val="007C7CE5"/>
    <w:rsid w:val="007C7E6A"/>
    <w:rsid w:val="007D09D3"/>
    <w:rsid w:val="007D1991"/>
    <w:rsid w:val="007D271C"/>
    <w:rsid w:val="007D28F9"/>
    <w:rsid w:val="007D2A89"/>
    <w:rsid w:val="007D2FD1"/>
    <w:rsid w:val="007D362B"/>
    <w:rsid w:val="007D3A7B"/>
    <w:rsid w:val="007D50A9"/>
    <w:rsid w:val="007D529D"/>
    <w:rsid w:val="007D59C5"/>
    <w:rsid w:val="007D64B0"/>
    <w:rsid w:val="007D739D"/>
    <w:rsid w:val="007E136E"/>
    <w:rsid w:val="007E1393"/>
    <w:rsid w:val="007E14E2"/>
    <w:rsid w:val="007E19CC"/>
    <w:rsid w:val="007E2B2D"/>
    <w:rsid w:val="007E2D45"/>
    <w:rsid w:val="007E3029"/>
    <w:rsid w:val="007E4E74"/>
    <w:rsid w:val="007E4EE3"/>
    <w:rsid w:val="007E504E"/>
    <w:rsid w:val="007E5791"/>
    <w:rsid w:val="007E7A4C"/>
    <w:rsid w:val="007F0A66"/>
    <w:rsid w:val="007F0E80"/>
    <w:rsid w:val="007F10B3"/>
    <w:rsid w:val="007F133C"/>
    <w:rsid w:val="007F1CB2"/>
    <w:rsid w:val="007F2459"/>
    <w:rsid w:val="007F2695"/>
    <w:rsid w:val="007F2B44"/>
    <w:rsid w:val="007F2D1C"/>
    <w:rsid w:val="007F385D"/>
    <w:rsid w:val="007F38A2"/>
    <w:rsid w:val="007F39F6"/>
    <w:rsid w:val="007F3CC5"/>
    <w:rsid w:val="007F4622"/>
    <w:rsid w:val="007F4738"/>
    <w:rsid w:val="007F4ED5"/>
    <w:rsid w:val="007F52DB"/>
    <w:rsid w:val="007F5D2A"/>
    <w:rsid w:val="007F7092"/>
    <w:rsid w:val="007F788D"/>
    <w:rsid w:val="007F7CF6"/>
    <w:rsid w:val="007F7D1C"/>
    <w:rsid w:val="007F7F66"/>
    <w:rsid w:val="00800AC4"/>
    <w:rsid w:val="00800E06"/>
    <w:rsid w:val="00800E78"/>
    <w:rsid w:val="00800F04"/>
    <w:rsid w:val="00801256"/>
    <w:rsid w:val="0080136F"/>
    <w:rsid w:val="00801387"/>
    <w:rsid w:val="00801EE9"/>
    <w:rsid w:val="008020BD"/>
    <w:rsid w:val="008028B6"/>
    <w:rsid w:val="0080317F"/>
    <w:rsid w:val="00803204"/>
    <w:rsid w:val="008036FE"/>
    <w:rsid w:val="00804D69"/>
    <w:rsid w:val="00805470"/>
    <w:rsid w:val="008061E9"/>
    <w:rsid w:val="00806B4D"/>
    <w:rsid w:val="00806B6F"/>
    <w:rsid w:val="00806C9E"/>
    <w:rsid w:val="00806E94"/>
    <w:rsid w:val="00806F2C"/>
    <w:rsid w:val="00806F70"/>
    <w:rsid w:val="0080783F"/>
    <w:rsid w:val="00807C65"/>
    <w:rsid w:val="00810207"/>
    <w:rsid w:val="0081069F"/>
    <w:rsid w:val="008115C3"/>
    <w:rsid w:val="00811AFA"/>
    <w:rsid w:val="0081216B"/>
    <w:rsid w:val="00812E15"/>
    <w:rsid w:val="00813C1E"/>
    <w:rsid w:val="008140A2"/>
    <w:rsid w:val="0081417A"/>
    <w:rsid w:val="00814594"/>
    <w:rsid w:val="00814906"/>
    <w:rsid w:val="008150A1"/>
    <w:rsid w:val="00815292"/>
    <w:rsid w:val="00815894"/>
    <w:rsid w:val="00816ECD"/>
    <w:rsid w:val="008177AC"/>
    <w:rsid w:val="008200D4"/>
    <w:rsid w:val="008205C9"/>
    <w:rsid w:val="008207D2"/>
    <w:rsid w:val="00821878"/>
    <w:rsid w:val="0082245A"/>
    <w:rsid w:val="00822946"/>
    <w:rsid w:val="00822A92"/>
    <w:rsid w:val="00822BA5"/>
    <w:rsid w:val="00822C53"/>
    <w:rsid w:val="00824293"/>
    <w:rsid w:val="00824598"/>
    <w:rsid w:val="0082465F"/>
    <w:rsid w:val="00824FDF"/>
    <w:rsid w:val="00825039"/>
    <w:rsid w:val="008251DC"/>
    <w:rsid w:val="00825DA9"/>
    <w:rsid w:val="00825EAA"/>
    <w:rsid w:val="008264A9"/>
    <w:rsid w:val="0082666D"/>
    <w:rsid w:val="00826864"/>
    <w:rsid w:val="0082688A"/>
    <w:rsid w:val="00826EDA"/>
    <w:rsid w:val="0082738C"/>
    <w:rsid w:val="008275F7"/>
    <w:rsid w:val="00827B5D"/>
    <w:rsid w:val="00827D06"/>
    <w:rsid w:val="00827D24"/>
    <w:rsid w:val="00830C85"/>
    <w:rsid w:val="008310D6"/>
    <w:rsid w:val="008315BD"/>
    <w:rsid w:val="00831F03"/>
    <w:rsid w:val="00831F08"/>
    <w:rsid w:val="008327A8"/>
    <w:rsid w:val="00832CB1"/>
    <w:rsid w:val="008332C6"/>
    <w:rsid w:val="0083369F"/>
    <w:rsid w:val="0083394A"/>
    <w:rsid w:val="008346AD"/>
    <w:rsid w:val="0083480A"/>
    <w:rsid w:val="00835520"/>
    <w:rsid w:val="00835A0B"/>
    <w:rsid w:val="00835DEF"/>
    <w:rsid w:val="0083690F"/>
    <w:rsid w:val="00836CA9"/>
    <w:rsid w:val="0083777B"/>
    <w:rsid w:val="008377A8"/>
    <w:rsid w:val="00837806"/>
    <w:rsid w:val="00837B99"/>
    <w:rsid w:val="00837EA3"/>
    <w:rsid w:val="00837FCF"/>
    <w:rsid w:val="0084053D"/>
    <w:rsid w:val="0084074D"/>
    <w:rsid w:val="008413EA"/>
    <w:rsid w:val="00841B18"/>
    <w:rsid w:val="00842165"/>
    <w:rsid w:val="00843687"/>
    <w:rsid w:val="00843AE3"/>
    <w:rsid w:val="00844FAB"/>
    <w:rsid w:val="0084504C"/>
    <w:rsid w:val="008450EB"/>
    <w:rsid w:val="00845192"/>
    <w:rsid w:val="00845AEE"/>
    <w:rsid w:val="00845F4F"/>
    <w:rsid w:val="00846407"/>
    <w:rsid w:val="00846F9C"/>
    <w:rsid w:val="00847067"/>
    <w:rsid w:val="0084713B"/>
    <w:rsid w:val="00847B63"/>
    <w:rsid w:val="00850029"/>
    <w:rsid w:val="008509E4"/>
    <w:rsid w:val="008509F0"/>
    <w:rsid w:val="00850B25"/>
    <w:rsid w:val="00850CA0"/>
    <w:rsid w:val="00850D4E"/>
    <w:rsid w:val="00851458"/>
    <w:rsid w:val="00851980"/>
    <w:rsid w:val="008519C6"/>
    <w:rsid w:val="00852CD5"/>
    <w:rsid w:val="0085326B"/>
    <w:rsid w:val="0085328B"/>
    <w:rsid w:val="008538D8"/>
    <w:rsid w:val="00853CC3"/>
    <w:rsid w:val="00854700"/>
    <w:rsid w:val="00854D33"/>
    <w:rsid w:val="00856C3A"/>
    <w:rsid w:val="00856F1F"/>
    <w:rsid w:val="0085733B"/>
    <w:rsid w:val="00857759"/>
    <w:rsid w:val="00857776"/>
    <w:rsid w:val="00857B63"/>
    <w:rsid w:val="00857CFF"/>
    <w:rsid w:val="00860710"/>
    <w:rsid w:val="0086073C"/>
    <w:rsid w:val="00860CA4"/>
    <w:rsid w:val="008613A9"/>
    <w:rsid w:val="00862275"/>
    <w:rsid w:val="00862908"/>
    <w:rsid w:val="008649B7"/>
    <w:rsid w:val="00864B0D"/>
    <w:rsid w:val="00864D53"/>
    <w:rsid w:val="008655DC"/>
    <w:rsid w:val="0086575C"/>
    <w:rsid w:val="008659E4"/>
    <w:rsid w:val="00865D66"/>
    <w:rsid w:val="00866197"/>
    <w:rsid w:val="00866528"/>
    <w:rsid w:val="00867253"/>
    <w:rsid w:val="008672C7"/>
    <w:rsid w:val="00867C1F"/>
    <w:rsid w:val="00870384"/>
    <w:rsid w:val="0087063C"/>
    <w:rsid w:val="008707DA"/>
    <w:rsid w:val="00870852"/>
    <w:rsid w:val="00870F34"/>
    <w:rsid w:val="00871348"/>
    <w:rsid w:val="00871390"/>
    <w:rsid w:val="0087170D"/>
    <w:rsid w:val="00871899"/>
    <w:rsid w:val="00871FFF"/>
    <w:rsid w:val="00872079"/>
    <w:rsid w:val="008725BD"/>
    <w:rsid w:val="008726AF"/>
    <w:rsid w:val="00872A80"/>
    <w:rsid w:val="00872F2F"/>
    <w:rsid w:val="00873053"/>
    <w:rsid w:val="00873459"/>
    <w:rsid w:val="008736CE"/>
    <w:rsid w:val="00873BFC"/>
    <w:rsid w:val="0087403C"/>
    <w:rsid w:val="0087435C"/>
    <w:rsid w:val="008748FA"/>
    <w:rsid w:val="00874BF9"/>
    <w:rsid w:val="008755C4"/>
    <w:rsid w:val="008760B7"/>
    <w:rsid w:val="00876C72"/>
    <w:rsid w:val="00876D95"/>
    <w:rsid w:val="008776DB"/>
    <w:rsid w:val="00880163"/>
    <w:rsid w:val="008811A6"/>
    <w:rsid w:val="008814F3"/>
    <w:rsid w:val="00881E31"/>
    <w:rsid w:val="00882416"/>
    <w:rsid w:val="008826CA"/>
    <w:rsid w:val="00882CCF"/>
    <w:rsid w:val="008830B4"/>
    <w:rsid w:val="008837D1"/>
    <w:rsid w:val="00883F37"/>
    <w:rsid w:val="008844AB"/>
    <w:rsid w:val="00884D53"/>
    <w:rsid w:val="008862E0"/>
    <w:rsid w:val="00886658"/>
    <w:rsid w:val="008875F8"/>
    <w:rsid w:val="00887E63"/>
    <w:rsid w:val="00890684"/>
    <w:rsid w:val="00891A8C"/>
    <w:rsid w:val="00892848"/>
    <w:rsid w:val="0089339A"/>
    <w:rsid w:val="00893920"/>
    <w:rsid w:val="00893D36"/>
    <w:rsid w:val="00893D71"/>
    <w:rsid w:val="0089568F"/>
    <w:rsid w:val="0089580D"/>
    <w:rsid w:val="00895879"/>
    <w:rsid w:val="00895A93"/>
    <w:rsid w:val="00895D65"/>
    <w:rsid w:val="00897044"/>
    <w:rsid w:val="00897076"/>
    <w:rsid w:val="00897A95"/>
    <w:rsid w:val="008A025D"/>
    <w:rsid w:val="008A0A02"/>
    <w:rsid w:val="008A0A91"/>
    <w:rsid w:val="008A1061"/>
    <w:rsid w:val="008A241B"/>
    <w:rsid w:val="008A24A8"/>
    <w:rsid w:val="008A29CC"/>
    <w:rsid w:val="008A39A9"/>
    <w:rsid w:val="008A42EF"/>
    <w:rsid w:val="008A4881"/>
    <w:rsid w:val="008A49C7"/>
    <w:rsid w:val="008A4BC9"/>
    <w:rsid w:val="008A4CB9"/>
    <w:rsid w:val="008A5548"/>
    <w:rsid w:val="008A5674"/>
    <w:rsid w:val="008A5E15"/>
    <w:rsid w:val="008A6417"/>
    <w:rsid w:val="008A67DE"/>
    <w:rsid w:val="008A6DD8"/>
    <w:rsid w:val="008A700C"/>
    <w:rsid w:val="008A7264"/>
    <w:rsid w:val="008A7E72"/>
    <w:rsid w:val="008A7ED2"/>
    <w:rsid w:val="008B0461"/>
    <w:rsid w:val="008B0700"/>
    <w:rsid w:val="008B0AC2"/>
    <w:rsid w:val="008B0C25"/>
    <w:rsid w:val="008B0CA3"/>
    <w:rsid w:val="008B2169"/>
    <w:rsid w:val="008B2D49"/>
    <w:rsid w:val="008B2FB1"/>
    <w:rsid w:val="008B415F"/>
    <w:rsid w:val="008B438A"/>
    <w:rsid w:val="008B4961"/>
    <w:rsid w:val="008B5773"/>
    <w:rsid w:val="008B62B4"/>
    <w:rsid w:val="008B652A"/>
    <w:rsid w:val="008B6C60"/>
    <w:rsid w:val="008B76B2"/>
    <w:rsid w:val="008B7792"/>
    <w:rsid w:val="008B7BF9"/>
    <w:rsid w:val="008B7F63"/>
    <w:rsid w:val="008C064E"/>
    <w:rsid w:val="008C07B6"/>
    <w:rsid w:val="008C0BC1"/>
    <w:rsid w:val="008C0D90"/>
    <w:rsid w:val="008C1BDA"/>
    <w:rsid w:val="008C1D27"/>
    <w:rsid w:val="008C1F4C"/>
    <w:rsid w:val="008C24DE"/>
    <w:rsid w:val="008C2A9B"/>
    <w:rsid w:val="008C3CE0"/>
    <w:rsid w:val="008C3F12"/>
    <w:rsid w:val="008C3F5F"/>
    <w:rsid w:val="008C4451"/>
    <w:rsid w:val="008C4C5F"/>
    <w:rsid w:val="008C57D8"/>
    <w:rsid w:val="008C5C15"/>
    <w:rsid w:val="008C6038"/>
    <w:rsid w:val="008C7D7F"/>
    <w:rsid w:val="008C7F44"/>
    <w:rsid w:val="008D1DC6"/>
    <w:rsid w:val="008D1DD2"/>
    <w:rsid w:val="008D2F90"/>
    <w:rsid w:val="008D31B0"/>
    <w:rsid w:val="008D3399"/>
    <w:rsid w:val="008D3A63"/>
    <w:rsid w:val="008D3ADB"/>
    <w:rsid w:val="008D3C94"/>
    <w:rsid w:val="008D40F9"/>
    <w:rsid w:val="008D4564"/>
    <w:rsid w:val="008D47FC"/>
    <w:rsid w:val="008D48BF"/>
    <w:rsid w:val="008D529C"/>
    <w:rsid w:val="008D59C6"/>
    <w:rsid w:val="008D5EE4"/>
    <w:rsid w:val="008D62C0"/>
    <w:rsid w:val="008D6526"/>
    <w:rsid w:val="008D6B34"/>
    <w:rsid w:val="008D7184"/>
    <w:rsid w:val="008D729C"/>
    <w:rsid w:val="008D72F6"/>
    <w:rsid w:val="008D7611"/>
    <w:rsid w:val="008D773B"/>
    <w:rsid w:val="008D7A8E"/>
    <w:rsid w:val="008D7F96"/>
    <w:rsid w:val="008E03AC"/>
    <w:rsid w:val="008E06B5"/>
    <w:rsid w:val="008E0735"/>
    <w:rsid w:val="008E0A71"/>
    <w:rsid w:val="008E1095"/>
    <w:rsid w:val="008E17CD"/>
    <w:rsid w:val="008E1BC8"/>
    <w:rsid w:val="008E303B"/>
    <w:rsid w:val="008E49CA"/>
    <w:rsid w:val="008E55F1"/>
    <w:rsid w:val="008E5C8B"/>
    <w:rsid w:val="008E641D"/>
    <w:rsid w:val="008E6556"/>
    <w:rsid w:val="008E68F4"/>
    <w:rsid w:val="008E7972"/>
    <w:rsid w:val="008E7FC1"/>
    <w:rsid w:val="008F0E6B"/>
    <w:rsid w:val="008F119A"/>
    <w:rsid w:val="008F185F"/>
    <w:rsid w:val="008F18A1"/>
    <w:rsid w:val="008F1AA5"/>
    <w:rsid w:val="008F21D5"/>
    <w:rsid w:val="008F22C2"/>
    <w:rsid w:val="008F2B3E"/>
    <w:rsid w:val="008F2D9C"/>
    <w:rsid w:val="008F3302"/>
    <w:rsid w:val="008F4290"/>
    <w:rsid w:val="008F45B3"/>
    <w:rsid w:val="008F4CDB"/>
    <w:rsid w:val="008F5450"/>
    <w:rsid w:val="008F55B7"/>
    <w:rsid w:val="008F59F6"/>
    <w:rsid w:val="008F66D5"/>
    <w:rsid w:val="008F7337"/>
    <w:rsid w:val="008F7990"/>
    <w:rsid w:val="008F7A27"/>
    <w:rsid w:val="009003E9"/>
    <w:rsid w:val="00900C53"/>
    <w:rsid w:val="00901596"/>
    <w:rsid w:val="00901A45"/>
    <w:rsid w:val="00902581"/>
    <w:rsid w:val="009025B5"/>
    <w:rsid w:val="00902767"/>
    <w:rsid w:val="0090298A"/>
    <w:rsid w:val="009029D3"/>
    <w:rsid w:val="00902AD8"/>
    <w:rsid w:val="00902BED"/>
    <w:rsid w:val="009033F7"/>
    <w:rsid w:val="00904021"/>
    <w:rsid w:val="00904BEF"/>
    <w:rsid w:val="00904DF8"/>
    <w:rsid w:val="009054A3"/>
    <w:rsid w:val="0090573D"/>
    <w:rsid w:val="0090582B"/>
    <w:rsid w:val="0090613F"/>
    <w:rsid w:val="00906195"/>
    <w:rsid w:val="00906E37"/>
    <w:rsid w:val="00907152"/>
    <w:rsid w:val="0090731D"/>
    <w:rsid w:val="0090738B"/>
    <w:rsid w:val="009074B3"/>
    <w:rsid w:val="00907619"/>
    <w:rsid w:val="00907B34"/>
    <w:rsid w:val="00907CAF"/>
    <w:rsid w:val="00910081"/>
    <w:rsid w:val="009101E3"/>
    <w:rsid w:val="00910557"/>
    <w:rsid w:val="00910BF3"/>
    <w:rsid w:val="00911D1C"/>
    <w:rsid w:val="00911F65"/>
    <w:rsid w:val="009121B9"/>
    <w:rsid w:val="009122E3"/>
    <w:rsid w:val="00912AFB"/>
    <w:rsid w:val="00912D8C"/>
    <w:rsid w:val="00912E1E"/>
    <w:rsid w:val="00912FFA"/>
    <w:rsid w:val="00913442"/>
    <w:rsid w:val="00913850"/>
    <w:rsid w:val="00913B34"/>
    <w:rsid w:val="0091461A"/>
    <w:rsid w:val="009148B7"/>
    <w:rsid w:val="00914B4D"/>
    <w:rsid w:val="00915952"/>
    <w:rsid w:val="009162DC"/>
    <w:rsid w:val="00917A70"/>
    <w:rsid w:val="00917C59"/>
    <w:rsid w:val="00920CC8"/>
    <w:rsid w:val="0092196C"/>
    <w:rsid w:val="00921EA8"/>
    <w:rsid w:val="00922B01"/>
    <w:rsid w:val="009235DB"/>
    <w:rsid w:val="009239AE"/>
    <w:rsid w:val="00923BFD"/>
    <w:rsid w:val="009243C7"/>
    <w:rsid w:val="009248EF"/>
    <w:rsid w:val="00924967"/>
    <w:rsid w:val="009249FB"/>
    <w:rsid w:val="00924BE7"/>
    <w:rsid w:val="00925294"/>
    <w:rsid w:val="00925417"/>
    <w:rsid w:val="00926337"/>
    <w:rsid w:val="00926393"/>
    <w:rsid w:val="00926AEB"/>
    <w:rsid w:val="009276A0"/>
    <w:rsid w:val="0092795B"/>
    <w:rsid w:val="00930310"/>
    <w:rsid w:val="009316E6"/>
    <w:rsid w:val="00931834"/>
    <w:rsid w:val="00932D0F"/>
    <w:rsid w:val="00932E85"/>
    <w:rsid w:val="00932F4D"/>
    <w:rsid w:val="00933338"/>
    <w:rsid w:val="00934ACC"/>
    <w:rsid w:val="0093577B"/>
    <w:rsid w:val="0093597F"/>
    <w:rsid w:val="00935B8F"/>
    <w:rsid w:val="00937E0A"/>
    <w:rsid w:val="00937E9B"/>
    <w:rsid w:val="009407BE"/>
    <w:rsid w:val="00941DEA"/>
    <w:rsid w:val="00941E18"/>
    <w:rsid w:val="00942C3D"/>
    <w:rsid w:val="00942E3B"/>
    <w:rsid w:val="00943C27"/>
    <w:rsid w:val="00944C4B"/>
    <w:rsid w:val="00944D45"/>
    <w:rsid w:val="0094586B"/>
    <w:rsid w:val="00945886"/>
    <w:rsid w:val="00946414"/>
    <w:rsid w:val="0094663E"/>
    <w:rsid w:val="00946932"/>
    <w:rsid w:val="00946BAE"/>
    <w:rsid w:val="00946D32"/>
    <w:rsid w:val="00947EA7"/>
    <w:rsid w:val="0095041A"/>
    <w:rsid w:val="00950A35"/>
    <w:rsid w:val="00950DBC"/>
    <w:rsid w:val="009517A5"/>
    <w:rsid w:val="00951A97"/>
    <w:rsid w:val="009520B9"/>
    <w:rsid w:val="00952309"/>
    <w:rsid w:val="0095234E"/>
    <w:rsid w:val="00952BC4"/>
    <w:rsid w:val="00953592"/>
    <w:rsid w:val="00953F82"/>
    <w:rsid w:val="0095471C"/>
    <w:rsid w:val="00954A1B"/>
    <w:rsid w:val="00954B75"/>
    <w:rsid w:val="00954E55"/>
    <w:rsid w:val="00955185"/>
    <w:rsid w:val="00955260"/>
    <w:rsid w:val="00956B5E"/>
    <w:rsid w:val="00956F5C"/>
    <w:rsid w:val="009574E3"/>
    <w:rsid w:val="00957D59"/>
    <w:rsid w:val="0096008D"/>
    <w:rsid w:val="009600D1"/>
    <w:rsid w:val="00960C05"/>
    <w:rsid w:val="0096110D"/>
    <w:rsid w:val="009613EC"/>
    <w:rsid w:val="0096264C"/>
    <w:rsid w:val="009627F7"/>
    <w:rsid w:val="0096347F"/>
    <w:rsid w:val="009636D4"/>
    <w:rsid w:val="00963B50"/>
    <w:rsid w:val="0096406B"/>
    <w:rsid w:val="0096408B"/>
    <w:rsid w:val="00964202"/>
    <w:rsid w:val="00965444"/>
    <w:rsid w:val="009656CC"/>
    <w:rsid w:val="00966304"/>
    <w:rsid w:val="00966C7A"/>
    <w:rsid w:val="00966CEE"/>
    <w:rsid w:val="00966D6C"/>
    <w:rsid w:val="00967B07"/>
    <w:rsid w:val="0097062B"/>
    <w:rsid w:val="0097187A"/>
    <w:rsid w:val="00971C10"/>
    <w:rsid w:val="009722E6"/>
    <w:rsid w:val="00972670"/>
    <w:rsid w:val="00972794"/>
    <w:rsid w:val="00973944"/>
    <w:rsid w:val="00973AEC"/>
    <w:rsid w:val="0097456B"/>
    <w:rsid w:val="0097464A"/>
    <w:rsid w:val="009747AC"/>
    <w:rsid w:val="00975CF7"/>
    <w:rsid w:val="009769F7"/>
    <w:rsid w:val="00976C20"/>
    <w:rsid w:val="00976E9E"/>
    <w:rsid w:val="00977DB5"/>
    <w:rsid w:val="00980A34"/>
    <w:rsid w:val="00980C4F"/>
    <w:rsid w:val="0098156F"/>
    <w:rsid w:val="009826E7"/>
    <w:rsid w:val="00982786"/>
    <w:rsid w:val="0098291F"/>
    <w:rsid w:val="00982BF6"/>
    <w:rsid w:val="00982E25"/>
    <w:rsid w:val="00984846"/>
    <w:rsid w:val="00984977"/>
    <w:rsid w:val="00984E1D"/>
    <w:rsid w:val="009854C4"/>
    <w:rsid w:val="009854F8"/>
    <w:rsid w:val="0098556B"/>
    <w:rsid w:val="0098574C"/>
    <w:rsid w:val="009860FB"/>
    <w:rsid w:val="00986FE6"/>
    <w:rsid w:val="009878E8"/>
    <w:rsid w:val="00987E59"/>
    <w:rsid w:val="00987E5D"/>
    <w:rsid w:val="00990013"/>
    <w:rsid w:val="009900EB"/>
    <w:rsid w:val="0099066D"/>
    <w:rsid w:val="00990FC0"/>
    <w:rsid w:val="0099131C"/>
    <w:rsid w:val="00991C9D"/>
    <w:rsid w:val="00991E04"/>
    <w:rsid w:val="00992366"/>
    <w:rsid w:val="009924E7"/>
    <w:rsid w:val="00992526"/>
    <w:rsid w:val="00993E2D"/>
    <w:rsid w:val="009940B5"/>
    <w:rsid w:val="0099562D"/>
    <w:rsid w:val="00995D14"/>
    <w:rsid w:val="00995DDE"/>
    <w:rsid w:val="00996CFD"/>
    <w:rsid w:val="00997A65"/>
    <w:rsid w:val="00997E85"/>
    <w:rsid w:val="009A084A"/>
    <w:rsid w:val="009A122B"/>
    <w:rsid w:val="009A2F89"/>
    <w:rsid w:val="009A3C54"/>
    <w:rsid w:val="009A3EF2"/>
    <w:rsid w:val="009A3FA0"/>
    <w:rsid w:val="009A4847"/>
    <w:rsid w:val="009A4DCD"/>
    <w:rsid w:val="009A5322"/>
    <w:rsid w:val="009A5566"/>
    <w:rsid w:val="009A5704"/>
    <w:rsid w:val="009A584D"/>
    <w:rsid w:val="009A6378"/>
    <w:rsid w:val="009A68E0"/>
    <w:rsid w:val="009A71BB"/>
    <w:rsid w:val="009A75AA"/>
    <w:rsid w:val="009A7B48"/>
    <w:rsid w:val="009A7F53"/>
    <w:rsid w:val="009B09A1"/>
    <w:rsid w:val="009B0A8F"/>
    <w:rsid w:val="009B1578"/>
    <w:rsid w:val="009B2823"/>
    <w:rsid w:val="009B3C66"/>
    <w:rsid w:val="009B3D80"/>
    <w:rsid w:val="009B4098"/>
    <w:rsid w:val="009B532A"/>
    <w:rsid w:val="009B5AF7"/>
    <w:rsid w:val="009B5F7C"/>
    <w:rsid w:val="009B620B"/>
    <w:rsid w:val="009B6BFF"/>
    <w:rsid w:val="009B6CCB"/>
    <w:rsid w:val="009B721F"/>
    <w:rsid w:val="009B7291"/>
    <w:rsid w:val="009B77E7"/>
    <w:rsid w:val="009B7D12"/>
    <w:rsid w:val="009C064F"/>
    <w:rsid w:val="009C0D08"/>
    <w:rsid w:val="009C0D68"/>
    <w:rsid w:val="009C0FB0"/>
    <w:rsid w:val="009C2446"/>
    <w:rsid w:val="009C2482"/>
    <w:rsid w:val="009C2C76"/>
    <w:rsid w:val="009C3263"/>
    <w:rsid w:val="009C35AA"/>
    <w:rsid w:val="009C3771"/>
    <w:rsid w:val="009C3B9E"/>
    <w:rsid w:val="009C4381"/>
    <w:rsid w:val="009C461A"/>
    <w:rsid w:val="009C4684"/>
    <w:rsid w:val="009C48FE"/>
    <w:rsid w:val="009C5E49"/>
    <w:rsid w:val="009C6AB1"/>
    <w:rsid w:val="009C731C"/>
    <w:rsid w:val="009C7679"/>
    <w:rsid w:val="009C7A2D"/>
    <w:rsid w:val="009C7B8C"/>
    <w:rsid w:val="009D07EA"/>
    <w:rsid w:val="009D0F49"/>
    <w:rsid w:val="009D10DB"/>
    <w:rsid w:val="009D10F5"/>
    <w:rsid w:val="009D128A"/>
    <w:rsid w:val="009D1CCA"/>
    <w:rsid w:val="009D2CD0"/>
    <w:rsid w:val="009D3BCA"/>
    <w:rsid w:val="009D4377"/>
    <w:rsid w:val="009D44F9"/>
    <w:rsid w:val="009D47AA"/>
    <w:rsid w:val="009D4857"/>
    <w:rsid w:val="009D4E80"/>
    <w:rsid w:val="009D5402"/>
    <w:rsid w:val="009D5F55"/>
    <w:rsid w:val="009D6C4B"/>
    <w:rsid w:val="009D6D11"/>
    <w:rsid w:val="009D75C9"/>
    <w:rsid w:val="009D7613"/>
    <w:rsid w:val="009D7A90"/>
    <w:rsid w:val="009D7B2B"/>
    <w:rsid w:val="009D7B3C"/>
    <w:rsid w:val="009E0793"/>
    <w:rsid w:val="009E16A4"/>
    <w:rsid w:val="009E16D2"/>
    <w:rsid w:val="009E215A"/>
    <w:rsid w:val="009E248F"/>
    <w:rsid w:val="009E2EEC"/>
    <w:rsid w:val="009E3A90"/>
    <w:rsid w:val="009E3BA1"/>
    <w:rsid w:val="009E3DD5"/>
    <w:rsid w:val="009E43D9"/>
    <w:rsid w:val="009E4B2F"/>
    <w:rsid w:val="009E4D8C"/>
    <w:rsid w:val="009E533D"/>
    <w:rsid w:val="009E57EE"/>
    <w:rsid w:val="009E6284"/>
    <w:rsid w:val="009E6629"/>
    <w:rsid w:val="009E673F"/>
    <w:rsid w:val="009E6F94"/>
    <w:rsid w:val="009E7684"/>
    <w:rsid w:val="009E7895"/>
    <w:rsid w:val="009F01CD"/>
    <w:rsid w:val="009F1780"/>
    <w:rsid w:val="009F1AB8"/>
    <w:rsid w:val="009F240E"/>
    <w:rsid w:val="009F2DEF"/>
    <w:rsid w:val="009F2F38"/>
    <w:rsid w:val="009F3801"/>
    <w:rsid w:val="009F380B"/>
    <w:rsid w:val="009F40DA"/>
    <w:rsid w:val="009F56A5"/>
    <w:rsid w:val="009F6214"/>
    <w:rsid w:val="009F722E"/>
    <w:rsid w:val="009F7F54"/>
    <w:rsid w:val="00A00572"/>
    <w:rsid w:val="00A00A6D"/>
    <w:rsid w:val="00A00D37"/>
    <w:rsid w:val="00A01D1C"/>
    <w:rsid w:val="00A021A5"/>
    <w:rsid w:val="00A04C2A"/>
    <w:rsid w:val="00A04DEE"/>
    <w:rsid w:val="00A05122"/>
    <w:rsid w:val="00A0529D"/>
    <w:rsid w:val="00A05AE0"/>
    <w:rsid w:val="00A06193"/>
    <w:rsid w:val="00A06667"/>
    <w:rsid w:val="00A07A90"/>
    <w:rsid w:val="00A10175"/>
    <w:rsid w:val="00A1023B"/>
    <w:rsid w:val="00A10B04"/>
    <w:rsid w:val="00A113B2"/>
    <w:rsid w:val="00A11A3A"/>
    <w:rsid w:val="00A11A59"/>
    <w:rsid w:val="00A11CA6"/>
    <w:rsid w:val="00A11EF9"/>
    <w:rsid w:val="00A128AC"/>
    <w:rsid w:val="00A1294F"/>
    <w:rsid w:val="00A12FE4"/>
    <w:rsid w:val="00A1356E"/>
    <w:rsid w:val="00A1392C"/>
    <w:rsid w:val="00A13984"/>
    <w:rsid w:val="00A14240"/>
    <w:rsid w:val="00A147AC"/>
    <w:rsid w:val="00A14DB8"/>
    <w:rsid w:val="00A15772"/>
    <w:rsid w:val="00A164DB"/>
    <w:rsid w:val="00A169C4"/>
    <w:rsid w:val="00A16CF7"/>
    <w:rsid w:val="00A17013"/>
    <w:rsid w:val="00A178D5"/>
    <w:rsid w:val="00A17FE8"/>
    <w:rsid w:val="00A20299"/>
    <w:rsid w:val="00A2085E"/>
    <w:rsid w:val="00A20922"/>
    <w:rsid w:val="00A21188"/>
    <w:rsid w:val="00A214C0"/>
    <w:rsid w:val="00A2208C"/>
    <w:rsid w:val="00A22291"/>
    <w:rsid w:val="00A22485"/>
    <w:rsid w:val="00A224E1"/>
    <w:rsid w:val="00A22547"/>
    <w:rsid w:val="00A22653"/>
    <w:rsid w:val="00A23104"/>
    <w:rsid w:val="00A23577"/>
    <w:rsid w:val="00A2359F"/>
    <w:rsid w:val="00A2377F"/>
    <w:rsid w:val="00A238A4"/>
    <w:rsid w:val="00A2410D"/>
    <w:rsid w:val="00A2441C"/>
    <w:rsid w:val="00A2443D"/>
    <w:rsid w:val="00A24C59"/>
    <w:rsid w:val="00A24E22"/>
    <w:rsid w:val="00A24EC9"/>
    <w:rsid w:val="00A250C8"/>
    <w:rsid w:val="00A251CF"/>
    <w:rsid w:val="00A269C3"/>
    <w:rsid w:val="00A271BB"/>
    <w:rsid w:val="00A27695"/>
    <w:rsid w:val="00A27D52"/>
    <w:rsid w:val="00A300A2"/>
    <w:rsid w:val="00A30D42"/>
    <w:rsid w:val="00A30F98"/>
    <w:rsid w:val="00A30FED"/>
    <w:rsid w:val="00A32507"/>
    <w:rsid w:val="00A32850"/>
    <w:rsid w:val="00A32FBE"/>
    <w:rsid w:val="00A32FF8"/>
    <w:rsid w:val="00A33347"/>
    <w:rsid w:val="00A33BD6"/>
    <w:rsid w:val="00A34E97"/>
    <w:rsid w:val="00A359E0"/>
    <w:rsid w:val="00A35CAC"/>
    <w:rsid w:val="00A35DF6"/>
    <w:rsid w:val="00A37AAE"/>
    <w:rsid w:val="00A4020F"/>
    <w:rsid w:val="00A4059F"/>
    <w:rsid w:val="00A4096E"/>
    <w:rsid w:val="00A40A4D"/>
    <w:rsid w:val="00A40D94"/>
    <w:rsid w:val="00A413E5"/>
    <w:rsid w:val="00A41876"/>
    <w:rsid w:val="00A419E9"/>
    <w:rsid w:val="00A41E55"/>
    <w:rsid w:val="00A41F39"/>
    <w:rsid w:val="00A428FB"/>
    <w:rsid w:val="00A42A69"/>
    <w:rsid w:val="00A446D2"/>
    <w:rsid w:val="00A44F07"/>
    <w:rsid w:val="00A4544A"/>
    <w:rsid w:val="00A4549A"/>
    <w:rsid w:val="00A466B9"/>
    <w:rsid w:val="00A46FDA"/>
    <w:rsid w:val="00A4733F"/>
    <w:rsid w:val="00A47C1D"/>
    <w:rsid w:val="00A50067"/>
    <w:rsid w:val="00A50307"/>
    <w:rsid w:val="00A50DD5"/>
    <w:rsid w:val="00A516C4"/>
    <w:rsid w:val="00A51E72"/>
    <w:rsid w:val="00A52485"/>
    <w:rsid w:val="00A527AF"/>
    <w:rsid w:val="00A52FFF"/>
    <w:rsid w:val="00A531A4"/>
    <w:rsid w:val="00A53415"/>
    <w:rsid w:val="00A534AA"/>
    <w:rsid w:val="00A53695"/>
    <w:rsid w:val="00A54485"/>
    <w:rsid w:val="00A544B4"/>
    <w:rsid w:val="00A54CCF"/>
    <w:rsid w:val="00A54D42"/>
    <w:rsid w:val="00A54EDC"/>
    <w:rsid w:val="00A54F3F"/>
    <w:rsid w:val="00A5550B"/>
    <w:rsid w:val="00A5587E"/>
    <w:rsid w:val="00A55BF4"/>
    <w:rsid w:val="00A572D6"/>
    <w:rsid w:val="00A577BE"/>
    <w:rsid w:val="00A57871"/>
    <w:rsid w:val="00A57B0C"/>
    <w:rsid w:val="00A57BFF"/>
    <w:rsid w:val="00A60030"/>
    <w:rsid w:val="00A601F7"/>
    <w:rsid w:val="00A6025C"/>
    <w:rsid w:val="00A60B0E"/>
    <w:rsid w:val="00A60E03"/>
    <w:rsid w:val="00A613AB"/>
    <w:rsid w:val="00A61630"/>
    <w:rsid w:val="00A618EE"/>
    <w:rsid w:val="00A619C4"/>
    <w:rsid w:val="00A61B2E"/>
    <w:rsid w:val="00A63330"/>
    <w:rsid w:val="00A63520"/>
    <w:rsid w:val="00A63AEB"/>
    <w:rsid w:val="00A63B17"/>
    <w:rsid w:val="00A63DAD"/>
    <w:rsid w:val="00A64287"/>
    <w:rsid w:val="00A64594"/>
    <w:rsid w:val="00A64BF2"/>
    <w:rsid w:val="00A64E15"/>
    <w:rsid w:val="00A64F07"/>
    <w:rsid w:val="00A656BB"/>
    <w:rsid w:val="00A65A38"/>
    <w:rsid w:val="00A65ABD"/>
    <w:rsid w:val="00A663B1"/>
    <w:rsid w:val="00A66B71"/>
    <w:rsid w:val="00A674A7"/>
    <w:rsid w:val="00A67B15"/>
    <w:rsid w:val="00A67CA3"/>
    <w:rsid w:val="00A67D6D"/>
    <w:rsid w:val="00A7112C"/>
    <w:rsid w:val="00A713A8"/>
    <w:rsid w:val="00A71823"/>
    <w:rsid w:val="00A7189D"/>
    <w:rsid w:val="00A71C53"/>
    <w:rsid w:val="00A72D59"/>
    <w:rsid w:val="00A72ED5"/>
    <w:rsid w:val="00A7389D"/>
    <w:rsid w:val="00A74437"/>
    <w:rsid w:val="00A74442"/>
    <w:rsid w:val="00A746C9"/>
    <w:rsid w:val="00A74758"/>
    <w:rsid w:val="00A74AC3"/>
    <w:rsid w:val="00A769E0"/>
    <w:rsid w:val="00A76F39"/>
    <w:rsid w:val="00A77174"/>
    <w:rsid w:val="00A77619"/>
    <w:rsid w:val="00A77867"/>
    <w:rsid w:val="00A77874"/>
    <w:rsid w:val="00A77972"/>
    <w:rsid w:val="00A804B9"/>
    <w:rsid w:val="00A808EC"/>
    <w:rsid w:val="00A8169D"/>
    <w:rsid w:val="00A81DA4"/>
    <w:rsid w:val="00A81EC5"/>
    <w:rsid w:val="00A8249A"/>
    <w:rsid w:val="00A829E6"/>
    <w:rsid w:val="00A83488"/>
    <w:rsid w:val="00A83BE5"/>
    <w:rsid w:val="00A842B0"/>
    <w:rsid w:val="00A84651"/>
    <w:rsid w:val="00A84708"/>
    <w:rsid w:val="00A84A68"/>
    <w:rsid w:val="00A84A79"/>
    <w:rsid w:val="00A84F66"/>
    <w:rsid w:val="00A8561C"/>
    <w:rsid w:val="00A8564A"/>
    <w:rsid w:val="00A85F18"/>
    <w:rsid w:val="00A86FCD"/>
    <w:rsid w:val="00A8779A"/>
    <w:rsid w:val="00A87FEF"/>
    <w:rsid w:val="00A90403"/>
    <w:rsid w:val="00A910E4"/>
    <w:rsid w:val="00A91134"/>
    <w:rsid w:val="00A913C1"/>
    <w:rsid w:val="00A919A0"/>
    <w:rsid w:val="00A91CAF"/>
    <w:rsid w:val="00A9272A"/>
    <w:rsid w:val="00A93063"/>
    <w:rsid w:val="00A9342B"/>
    <w:rsid w:val="00A93C7A"/>
    <w:rsid w:val="00A93D1D"/>
    <w:rsid w:val="00A93F1A"/>
    <w:rsid w:val="00A94612"/>
    <w:rsid w:val="00A94AD4"/>
    <w:rsid w:val="00A9551B"/>
    <w:rsid w:val="00A95CFF"/>
    <w:rsid w:val="00A960B4"/>
    <w:rsid w:val="00A96335"/>
    <w:rsid w:val="00A964AF"/>
    <w:rsid w:val="00A9657A"/>
    <w:rsid w:val="00A96B24"/>
    <w:rsid w:val="00A97463"/>
    <w:rsid w:val="00A97878"/>
    <w:rsid w:val="00A97BCA"/>
    <w:rsid w:val="00AA00D7"/>
    <w:rsid w:val="00AA01E5"/>
    <w:rsid w:val="00AA05C0"/>
    <w:rsid w:val="00AA0E7E"/>
    <w:rsid w:val="00AA0F08"/>
    <w:rsid w:val="00AA1151"/>
    <w:rsid w:val="00AA12CC"/>
    <w:rsid w:val="00AA14D8"/>
    <w:rsid w:val="00AA1510"/>
    <w:rsid w:val="00AA152A"/>
    <w:rsid w:val="00AA1BD4"/>
    <w:rsid w:val="00AA1FCD"/>
    <w:rsid w:val="00AA243C"/>
    <w:rsid w:val="00AA2AB7"/>
    <w:rsid w:val="00AA2CF2"/>
    <w:rsid w:val="00AA31B4"/>
    <w:rsid w:val="00AA3875"/>
    <w:rsid w:val="00AA3CB2"/>
    <w:rsid w:val="00AA3F92"/>
    <w:rsid w:val="00AA5115"/>
    <w:rsid w:val="00AA5153"/>
    <w:rsid w:val="00AA55D2"/>
    <w:rsid w:val="00AA588F"/>
    <w:rsid w:val="00AA63D2"/>
    <w:rsid w:val="00AA63DF"/>
    <w:rsid w:val="00AA7A21"/>
    <w:rsid w:val="00AB0D3B"/>
    <w:rsid w:val="00AB0DFF"/>
    <w:rsid w:val="00AB1F81"/>
    <w:rsid w:val="00AB2195"/>
    <w:rsid w:val="00AB2FDE"/>
    <w:rsid w:val="00AB32F6"/>
    <w:rsid w:val="00AB338F"/>
    <w:rsid w:val="00AB4B83"/>
    <w:rsid w:val="00AB4D14"/>
    <w:rsid w:val="00AB5580"/>
    <w:rsid w:val="00AB567C"/>
    <w:rsid w:val="00AB5911"/>
    <w:rsid w:val="00AB687C"/>
    <w:rsid w:val="00AB6DE7"/>
    <w:rsid w:val="00AB7025"/>
    <w:rsid w:val="00AC015F"/>
    <w:rsid w:val="00AC08C3"/>
    <w:rsid w:val="00AC0BCC"/>
    <w:rsid w:val="00AC0C2C"/>
    <w:rsid w:val="00AC0D0D"/>
    <w:rsid w:val="00AC27D6"/>
    <w:rsid w:val="00AC2CF5"/>
    <w:rsid w:val="00AC2E32"/>
    <w:rsid w:val="00AC37F1"/>
    <w:rsid w:val="00AC3BEA"/>
    <w:rsid w:val="00AC446A"/>
    <w:rsid w:val="00AC44C3"/>
    <w:rsid w:val="00AC4560"/>
    <w:rsid w:val="00AC4839"/>
    <w:rsid w:val="00AC488E"/>
    <w:rsid w:val="00AC5060"/>
    <w:rsid w:val="00AC5177"/>
    <w:rsid w:val="00AC5AB3"/>
    <w:rsid w:val="00AC5CF5"/>
    <w:rsid w:val="00AC5EF0"/>
    <w:rsid w:val="00AC665F"/>
    <w:rsid w:val="00AC693E"/>
    <w:rsid w:val="00AC7A51"/>
    <w:rsid w:val="00AC7C76"/>
    <w:rsid w:val="00AC7F57"/>
    <w:rsid w:val="00AD0740"/>
    <w:rsid w:val="00AD0D6E"/>
    <w:rsid w:val="00AD0E19"/>
    <w:rsid w:val="00AD14BC"/>
    <w:rsid w:val="00AD15A3"/>
    <w:rsid w:val="00AD225C"/>
    <w:rsid w:val="00AD2458"/>
    <w:rsid w:val="00AD25EB"/>
    <w:rsid w:val="00AD2835"/>
    <w:rsid w:val="00AD2E99"/>
    <w:rsid w:val="00AD2EE6"/>
    <w:rsid w:val="00AD2FDC"/>
    <w:rsid w:val="00AD306F"/>
    <w:rsid w:val="00AD3235"/>
    <w:rsid w:val="00AD374E"/>
    <w:rsid w:val="00AD4515"/>
    <w:rsid w:val="00AD4AA7"/>
    <w:rsid w:val="00AD5365"/>
    <w:rsid w:val="00AD54A1"/>
    <w:rsid w:val="00AD55A5"/>
    <w:rsid w:val="00AD5E5C"/>
    <w:rsid w:val="00AD5F0D"/>
    <w:rsid w:val="00AD5FCB"/>
    <w:rsid w:val="00AD66A4"/>
    <w:rsid w:val="00AD67A4"/>
    <w:rsid w:val="00AD6CD7"/>
    <w:rsid w:val="00AD6D44"/>
    <w:rsid w:val="00AD6FDB"/>
    <w:rsid w:val="00AD7B07"/>
    <w:rsid w:val="00AD7FD2"/>
    <w:rsid w:val="00AE034E"/>
    <w:rsid w:val="00AE04A0"/>
    <w:rsid w:val="00AE0D7C"/>
    <w:rsid w:val="00AE0E15"/>
    <w:rsid w:val="00AE0F28"/>
    <w:rsid w:val="00AE10B9"/>
    <w:rsid w:val="00AE14F0"/>
    <w:rsid w:val="00AE150F"/>
    <w:rsid w:val="00AE1C1F"/>
    <w:rsid w:val="00AE2EFD"/>
    <w:rsid w:val="00AE42CE"/>
    <w:rsid w:val="00AE4415"/>
    <w:rsid w:val="00AE4688"/>
    <w:rsid w:val="00AE4898"/>
    <w:rsid w:val="00AE4C39"/>
    <w:rsid w:val="00AE5834"/>
    <w:rsid w:val="00AE5B27"/>
    <w:rsid w:val="00AE630B"/>
    <w:rsid w:val="00AE6745"/>
    <w:rsid w:val="00AE6B2D"/>
    <w:rsid w:val="00AE6D46"/>
    <w:rsid w:val="00AE6D67"/>
    <w:rsid w:val="00AE6DB0"/>
    <w:rsid w:val="00AE70EA"/>
    <w:rsid w:val="00AE7393"/>
    <w:rsid w:val="00AE7AE4"/>
    <w:rsid w:val="00AE7DA5"/>
    <w:rsid w:val="00AF0734"/>
    <w:rsid w:val="00AF0867"/>
    <w:rsid w:val="00AF0CB3"/>
    <w:rsid w:val="00AF0E1C"/>
    <w:rsid w:val="00AF129D"/>
    <w:rsid w:val="00AF1335"/>
    <w:rsid w:val="00AF1787"/>
    <w:rsid w:val="00AF19A7"/>
    <w:rsid w:val="00AF1D36"/>
    <w:rsid w:val="00AF26A9"/>
    <w:rsid w:val="00AF2E1C"/>
    <w:rsid w:val="00AF2FBB"/>
    <w:rsid w:val="00AF4110"/>
    <w:rsid w:val="00AF4622"/>
    <w:rsid w:val="00AF4A6F"/>
    <w:rsid w:val="00AF57C0"/>
    <w:rsid w:val="00AF5D93"/>
    <w:rsid w:val="00AF6757"/>
    <w:rsid w:val="00AF7FD1"/>
    <w:rsid w:val="00B0006C"/>
    <w:rsid w:val="00B00AC3"/>
    <w:rsid w:val="00B016F0"/>
    <w:rsid w:val="00B0171B"/>
    <w:rsid w:val="00B020CF"/>
    <w:rsid w:val="00B03047"/>
    <w:rsid w:val="00B03C80"/>
    <w:rsid w:val="00B0407F"/>
    <w:rsid w:val="00B049A0"/>
    <w:rsid w:val="00B04A73"/>
    <w:rsid w:val="00B04CD0"/>
    <w:rsid w:val="00B04D1F"/>
    <w:rsid w:val="00B0532A"/>
    <w:rsid w:val="00B056F2"/>
    <w:rsid w:val="00B05F14"/>
    <w:rsid w:val="00B0627E"/>
    <w:rsid w:val="00B06727"/>
    <w:rsid w:val="00B06906"/>
    <w:rsid w:val="00B06D91"/>
    <w:rsid w:val="00B07325"/>
    <w:rsid w:val="00B0762E"/>
    <w:rsid w:val="00B07B14"/>
    <w:rsid w:val="00B07FB4"/>
    <w:rsid w:val="00B10915"/>
    <w:rsid w:val="00B10D27"/>
    <w:rsid w:val="00B1191A"/>
    <w:rsid w:val="00B120B0"/>
    <w:rsid w:val="00B1297D"/>
    <w:rsid w:val="00B129CF"/>
    <w:rsid w:val="00B12B2F"/>
    <w:rsid w:val="00B14769"/>
    <w:rsid w:val="00B155E1"/>
    <w:rsid w:val="00B15671"/>
    <w:rsid w:val="00B16173"/>
    <w:rsid w:val="00B170A2"/>
    <w:rsid w:val="00B17370"/>
    <w:rsid w:val="00B17572"/>
    <w:rsid w:val="00B2008D"/>
    <w:rsid w:val="00B2042A"/>
    <w:rsid w:val="00B2062D"/>
    <w:rsid w:val="00B20EAE"/>
    <w:rsid w:val="00B21352"/>
    <w:rsid w:val="00B2161F"/>
    <w:rsid w:val="00B2172B"/>
    <w:rsid w:val="00B21A27"/>
    <w:rsid w:val="00B21B16"/>
    <w:rsid w:val="00B21EF8"/>
    <w:rsid w:val="00B2261F"/>
    <w:rsid w:val="00B23A4B"/>
    <w:rsid w:val="00B23C69"/>
    <w:rsid w:val="00B23D81"/>
    <w:rsid w:val="00B2449D"/>
    <w:rsid w:val="00B246D1"/>
    <w:rsid w:val="00B24C1D"/>
    <w:rsid w:val="00B24D08"/>
    <w:rsid w:val="00B24ECD"/>
    <w:rsid w:val="00B2566B"/>
    <w:rsid w:val="00B25B96"/>
    <w:rsid w:val="00B25D70"/>
    <w:rsid w:val="00B25F1F"/>
    <w:rsid w:val="00B26218"/>
    <w:rsid w:val="00B263C8"/>
    <w:rsid w:val="00B2646F"/>
    <w:rsid w:val="00B267CF"/>
    <w:rsid w:val="00B26E4B"/>
    <w:rsid w:val="00B27018"/>
    <w:rsid w:val="00B30100"/>
    <w:rsid w:val="00B303EC"/>
    <w:rsid w:val="00B31AF2"/>
    <w:rsid w:val="00B32492"/>
    <w:rsid w:val="00B329E8"/>
    <w:rsid w:val="00B32B65"/>
    <w:rsid w:val="00B331EE"/>
    <w:rsid w:val="00B33514"/>
    <w:rsid w:val="00B33C50"/>
    <w:rsid w:val="00B348D6"/>
    <w:rsid w:val="00B3494C"/>
    <w:rsid w:val="00B349FC"/>
    <w:rsid w:val="00B34B0F"/>
    <w:rsid w:val="00B34B94"/>
    <w:rsid w:val="00B3562B"/>
    <w:rsid w:val="00B35F2D"/>
    <w:rsid w:val="00B36128"/>
    <w:rsid w:val="00B36384"/>
    <w:rsid w:val="00B36507"/>
    <w:rsid w:val="00B3665D"/>
    <w:rsid w:val="00B36B9A"/>
    <w:rsid w:val="00B37215"/>
    <w:rsid w:val="00B37B9F"/>
    <w:rsid w:val="00B37D40"/>
    <w:rsid w:val="00B37DC9"/>
    <w:rsid w:val="00B40E4F"/>
    <w:rsid w:val="00B41722"/>
    <w:rsid w:val="00B4189D"/>
    <w:rsid w:val="00B434D7"/>
    <w:rsid w:val="00B434E3"/>
    <w:rsid w:val="00B439B3"/>
    <w:rsid w:val="00B43A72"/>
    <w:rsid w:val="00B43DC4"/>
    <w:rsid w:val="00B44528"/>
    <w:rsid w:val="00B44E19"/>
    <w:rsid w:val="00B44E36"/>
    <w:rsid w:val="00B45895"/>
    <w:rsid w:val="00B45A56"/>
    <w:rsid w:val="00B46764"/>
    <w:rsid w:val="00B46B79"/>
    <w:rsid w:val="00B46DAC"/>
    <w:rsid w:val="00B46F77"/>
    <w:rsid w:val="00B471FC"/>
    <w:rsid w:val="00B47233"/>
    <w:rsid w:val="00B47413"/>
    <w:rsid w:val="00B505AF"/>
    <w:rsid w:val="00B507E0"/>
    <w:rsid w:val="00B5107D"/>
    <w:rsid w:val="00B513C6"/>
    <w:rsid w:val="00B51B9B"/>
    <w:rsid w:val="00B52046"/>
    <w:rsid w:val="00B5280C"/>
    <w:rsid w:val="00B52E24"/>
    <w:rsid w:val="00B53695"/>
    <w:rsid w:val="00B538B5"/>
    <w:rsid w:val="00B53B0C"/>
    <w:rsid w:val="00B53F0D"/>
    <w:rsid w:val="00B5425F"/>
    <w:rsid w:val="00B546EA"/>
    <w:rsid w:val="00B54A04"/>
    <w:rsid w:val="00B54A3B"/>
    <w:rsid w:val="00B54CD7"/>
    <w:rsid w:val="00B55194"/>
    <w:rsid w:val="00B554EE"/>
    <w:rsid w:val="00B55565"/>
    <w:rsid w:val="00B555A7"/>
    <w:rsid w:val="00B55F8B"/>
    <w:rsid w:val="00B5616F"/>
    <w:rsid w:val="00B562D5"/>
    <w:rsid w:val="00B56AEB"/>
    <w:rsid w:val="00B56C87"/>
    <w:rsid w:val="00B56F5D"/>
    <w:rsid w:val="00B570F5"/>
    <w:rsid w:val="00B57A22"/>
    <w:rsid w:val="00B6037C"/>
    <w:rsid w:val="00B60B61"/>
    <w:rsid w:val="00B60E17"/>
    <w:rsid w:val="00B61395"/>
    <w:rsid w:val="00B61A55"/>
    <w:rsid w:val="00B62035"/>
    <w:rsid w:val="00B62962"/>
    <w:rsid w:val="00B62D9A"/>
    <w:rsid w:val="00B62F42"/>
    <w:rsid w:val="00B6339F"/>
    <w:rsid w:val="00B633D1"/>
    <w:rsid w:val="00B63556"/>
    <w:rsid w:val="00B63AF0"/>
    <w:rsid w:val="00B641FB"/>
    <w:rsid w:val="00B6497A"/>
    <w:rsid w:val="00B64D9B"/>
    <w:rsid w:val="00B64FF5"/>
    <w:rsid w:val="00B6547C"/>
    <w:rsid w:val="00B65CD3"/>
    <w:rsid w:val="00B65ED9"/>
    <w:rsid w:val="00B660F8"/>
    <w:rsid w:val="00B6639A"/>
    <w:rsid w:val="00B674E3"/>
    <w:rsid w:val="00B701AE"/>
    <w:rsid w:val="00B70BFA"/>
    <w:rsid w:val="00B71092"/>
    <w:rsid w:val="00B7164D"/>
    <w:rsid w:val="00B71A2E"/>
    <w:rsid w:val="00B723DA"/>
    <w:rsid w:val="00B726E9"/>
    <w:rsid w:val="00B72CA3"/>
    <w:rsid w:val="00B73128"/>
    <w:rsid w:val="00B73923"/>
    <w:rsid w:val="00B74062"/>
    <w:rsid w:val="00B744E1"/>
    <w:rsid w:val="00B74AC3"/>
    <w:rsid w:val="00B7511F"/>
    <w:rsid w:val="00B75F40"/>
    <w:rsid w:val="00B7624F"/>
    <w:rsid w:val="00B76599"/>
    <w:rsid w:val="00B76A25"/>
    <w:rsid w:val="00B76EDB"/>
    <w:rsid w:val="00B770BF"/>
    <w:rsid w:val="00B77521"/>
    <w:rsid w:val="00B775E0"/>
    <w:rsid w:val="00B778C3"/>
    <w:rsid w:val="00B77FCA"/>
    <w:rsid w:val="00B80829"/>
    <w:rsid w:val="00B81330"/>
    <w:rsid w:val="00B825BC"/>
    <w:rsid w:val="00B82D03"/>
    <w:rsid w:val="00B836F8"/>
    <w:rsid w:val="00B83997"/>
    <w:rsid w:val="00B83F66"/>
    <w:rsid w:val="00B842E8"/>
    <w:rsid w:val="00B8442C"/>
    <w:rsid w:val="00B8464C"/>
    <w:rsid w:val="00B85776"/>
    <w:rsid w:val="00B8581B"/>
    <w:rsid w:val="00B85A73"/>
    <w:rsid w:val="00B85C20"/>
    <w:rsid w:val="00B86068"/>
    <w:rsid w:val="00B861C8"/>
    <w:rsid w:val="00B86622"/>
    <w:rsid w:val="00B86D25"/>
    <w:rsid w:val="00B87515"/>
    <w:rsid w:val="00B87958"/>
    <w:rsid w:val="00B87ACE"/>
    <w:rsid w:val="00B87F21"/>
    <w:rsid w:val="00B90689"/>
    <w:rsid w:val="00B90AAF"/>
    <w:rsid w:val="00B90D87"/>
    <w:rsid w:val="00B914AA"/>
    <w:rsid w:val="00B91C20"/>
    <w:rsid w:val="00B92027"/>
    <w:rsid w:val="00B920C4"/>
    <w:rsid w:val="00B92481"/>
    <w:rsid w:val="00B92BEA"/>
    <w:rsid w:val="00B93080"/>
    <w:rsid w:val="00B9337F"/>
    <w:rsid w:val="00B93524"/>
    <w:rsid w:val="00B94684"/>
    <w:rsid w:val="00B94A7B"/>
    <w:rsid w:val="00B95EB3"/>
    <w:rsid w:val="00B961AA"/>
    <w:rsid w:val="00B9655B"/>
    <w:rsid w:val="00B96619"/>
    <w:rsid w:val="00B97096"/>
    <w:rsid w:val="00B972AA"/>
    <w:rsid w:val="00BA02C0"/>
    <w:rsid w:val="00BA0647"/>
    <w:rsid w:val="00BA0FE0"/>
    <w:rsid w:val="00BA16AE"/>
    <w:rsid w:val="00BA1799"/>
    <w:rsid w:val="00BA18F0"/>
    <w:rsid w:val="00BA1A42"/>
    <w:rsid w:val="00BA1B8F"/>
    <w:rsid w:val="00BA1F04"/>
    <w:rsid w:val="00BA23C3"/>
    <w:rsid w:val="00BA26B5"/>
    <w:rsid w:val="00BA2EAC"/>
    <w:rsid w:val="00BA3BA0"/>
    <w:rsid w:val="00BA44F8"/>
    <w:rsid w:val="00BA4DEC"/>
    <w:rsid w:val="00BA5345"/>
    <w:rsid w:val="00BA5361"/>
    <w:rsid w:val="00BA56B7"/>
    <w:rsid w:val="00BA579B"/>
    <w:rsid w:val="00BA58A5"/>
    <w:rsid w:val="00BA5FFA"/>
    <w:rsid w:val="00BA5FFF"/>
    <w:rsid w:val="00BA608F"/>
    <w:rsid w:val="00BA60FC"/>
    <w:rsid w:val="00BA64C1"/>
    <w:rsid w:val="00BA6894"/>
    <w:rsid w:val="00BA702D"/>
    <w:rsid w:val="00BA795A"/>
    <w:rsid w:val="00BA7989"/>
    <w:rsid w:val="00BB0117"/>
    <w:rsid w:val="00BB0250"/>
    <w:rsid w:val="00BB0438"/>
    <w:rsid w:val="00BB0D70"/>
    <w:rsid w:val="00BB1558"/>
    <w:rsid w:val="00BB180F"/>
    <w:rsid w:val="00BB1929"/>
    <w:rsid w:val="00BB1F43"/>
    <w:rsid w:val="00BB263D"/>
    <w:rsid w:val="00BB44BC"/>
    <w:rsid w:val="00BB47DF"/>
    <w:rsid w:val="00BB4AD5"/>
    <w:rsid w:val="00BB4B26"/>
    <w:rsid w:val="00BB5E19"/>
    <w:rsid w:val="00BB6588"/>
    <w:rsid w:val="00BB7858"/>
    <w:rsid w:val="00BB7C1C"/>
    <w:rsid w:val="00BB7C40"/>
    <w:rsid w:val="00BB7D4C"/>
    <w:rsid w:val="00BC0544"/>
    <w:rsid w:val="00BC0A30"/>
    <w:rsid w:val="00BC14D3"/>
    <w:rsid w:val="00BC1ABA"/>
    <w:rsid w:val="00BC1E09"/>
    <w:rsid w:val="00BC24A2"/>
    <w:rsid w:val="00BC44D4"/>
    <w:rsid w:val="00BC46BD"/>
    <w:rsid w:val="00BC4F6D"/>
    <w:rsid w:val="00BC554B"/>
    <w:rsid w:val="00BC5EE8"/>
    <w:rsid w:val="00BC6387"/>
    <w:rsid w:val="00BC67A9"/>
    <w:rsid w:val="00BC6BD1"/>
    <w:rsid w:val="00BC6D7D"/>
    <w:rsid w:val="00BC7A4C"/>
    <w:rsid w:val="00BC7CB9"/>
    <w:rsid w:val="00BD02CF"/>
    <w:rsid w:val="00BD049E"/>
    <w:rsid w:val="00BD0AAA"/>
    <w:rsid w:val="00BD0D03"/>
    <w:rsid w:val="00BD0ED4"/>
    <w:rsid w:val="00BD0FD9"/>
    <w:rsid w:val="00BD1B88"/>
    <w:rsid w:val="00BD1D6D"/>
    <w:rsid w:val="00BD2891"/>
    <w:rsid w:val="00BD296A"/>
    <w:rsid w:val="00BD31A9"/>
    <w:rsid w:val="00BD33B3"/>
    <w:rsid w:val="00BD36A0"/>
    <w:rsid w:val="00BD37EF"/>
    <w:rsid w:val="00BD4ED3"/>
    <w:rsid w:val="00BD506A"/>
    <w:rsid w:val="00BD514A"/>
    <w:rsid w:val="00BD55AF"/>
    <w:rsid w:val="00BD5603"/>
    <w:rsid w:val="00BD59E6"/>
    <w:rsid w:val="00BD5D4B"/>
    <w:rsid w:val="00BD65B5"/>
    <w:rsid w:val="00BD6F09"/>
    <w:rsid w:val="00BD7341"/>
    <w:rsid w:val="00BD7B72"/>
    <w:rsid w:val="00BE0028"/>
    <w:rsid w:val="00BE010D"/>
    <w:rsid w:val="00BE057A"/>
    <w:rsid w:val="00BE0BAF"/>
    <w:rsid w:val="00BE104A"/>
    <w:rsid w:val="00BE1246"/>
    <w:rsid w:val="00BE132B"/>
    <w:rsid w:val="00BE1C57"/>
    <w:rsid w:val="00BE2D53"/>
    <w:rsid w:val="00BE3D10"/>
    <w:rsid w:val="00BE46F1"/>
    <w:rsid w:val="00BE4853"/>
    <w:rsid w:val="00BE55EB"/>
    <w:rsid w:val="00BE56C3"/>
    <w:rsid w:val="00BE5DAF"/>
    <w:rsid w:val="00BE623F"/>
    <w:rsid w:val="00BE65DB"/>
    <w:rsid w:val="00BE6871"/>
    <w:rsid w:val="00BE6F06"/>
    <w:rsid w:val="00BF0ABE"/>
    <w:rsid w:val="00BF1A67"/>
    <w:rsid w:val="00BF1C93"/>
    <w:rsid w:val="00BF2904"/>
    <w:rsid w:val="00BF2DB9"/>
    <w:rsid w:val="00BF2FB9"/>
    <w:rsid w:val="00BF3090"/>
    <w:rsid w:val="00BF310B"/>
    <w:rsid w:val="00BF3E54"/>
    <w:rsid w:val="00BF3F61"/>
    <w:rsid w:val="00BF46B6"/>
    <w:rsid w:val="00BF48E3"/>
    <w:rsid w:val="00BF4D02"/>
    <w:rsid w:val="00BF4D17"/>
    <w:rsid w:val="00BF6B93"/>
    <w:rsid w:val="00BF7227"/>
    <w:rsid w:val="00BF7856"/>
    <w:rsid w:val="00BF79D5"/>
    <w:rsid w:val="00BF7C7A"/>
    <w:rsid w:val="00C0002A"/>
    <w:rsid w:val="00C011E7"/>
    <w:rsid w:val="00C0120F"/>
    <w:rsid w:val="00C01332"/>
    <w:rsid w:val="00C015AE"/>
    <w:rsid w:val="00C019F3"/>
    <w:rsid w:val="00C01A72"/>
    <w:rsid w:val="00C01BD1"/>
    <w:rsid w:val="00C01D55"/>
    <w:rsid w:val="00C0208B"/>
    <w:rsid w:val="00C02644"/>
    <w:rsid w:val="00C02A27"/>
    <w:rsid w:val="00C03F92"/>
    <w:rsid w:val="00C04B0D"/>
    <w:rsid w:val="00C058F4"/>
    <w:rsid w:val="00C0592A"/>
    <w:rsid w:val="00C061D3"/>
    <w:rsid w:val="00C06236"/>
    <w:rsid w:val="00C07482"/>
    <w:rsid w:val="00C07B00"/>
    <w:rsid w:val="00C07B3C"/>
    <w:rsid w:val="00C07BA0"/>
    <w:rsid w:val="00C07BFD"/>
    <w:rsid w:val="00C07C74"/>
    <w:rsid w:val="00C07E82"/>
    <w:rsid w:val="00C07F8F"/>
    <w:rsid w:val="00C10001"/>
    <w:rsid w:val="00C10088"/>
    <w:rsid w:val="00C10253"/>
    <w:rsid w:val="00C106A4"/>
    <w:rsid w:val="00C10869"/>
    <w:rsid w:val="00C10C83"/>
    <w:rsid w:val="00C11272"/>
    <w:rsid w:val="00C11439"/>
    <w:rsid w:val="00C11E59"/>
    <w:rsid w:val="00C120ED"/>
    <w:rsid w:val="00C12921"/>
    <w:rsid w:val="00C12B03"/>
    <w:rsid w:val="00C12BBA"/>
    <w:rsid w:val="00C12EF3"/>
    <w:rsid w:val="00C134C3"/>
    <w:rsid w:val="00C13C71"/>
    <w:rsid w:val="00C13F5E"/>
    <w:rsid w:val="00C14341"/>
    <w:rsid w:val="00C14BBA"/>
    <w:rsid w:val="00C14E0A"/>
    <w:rsid w:val="00C14E95"/>
    <w:rsid w:val="00C15201"/>
    <w:rsid w:val="00C158A7"/>
    <w:rsid w:val="00C15A4D"/>
    <w:rsid w:val="00C15B96"/>
    <w:rsid w:val="00C16CB4"/>
    <w:rsid w:val="00C173E7"/>
    <w:rsid w:val="00C179B4"/>
    <w:rsid w:val="00C200C5"/>
    <w:rsid w:val="00C2024F"/>
    <w:rsid w:val="00C203AC"/>
    <w:rsid w:val="00C2097F"/>
    <w:rsid w:val="00C21924"/>
    <w:rsid w:val="00C225B7"/>
    <w:rsid w:val="00C229EC"/>
    <w:rsid w:val="00C23314"/>
    <w:rsid w:val="00C235D3"/>
    <w:rsid w:val="00C237AF"/>
    <w:rsid w:val="00C23875"/>
    <w:rsid w:val="00C23C39"/>
    <w:rsid w:val="00C23DC3"/>
    <w:rsid w:val="00C24236"/>
    <w:rsid w:val="00C24615"/>
    <w:rsid w:val="00C2480C"/>
    <w:rsid w:val="00C25F01"/>
    <w:rsid w:val="00C25F3E"/>
    <w:rsid w:val="00C261B9"/>
    <w:rsid w:val="00C2678D"/>
    <w:rsid w:val="00C26EB4"/>
    <w:rsid w:val="00C27510"/>
    <w:rsid w:val="00C27B14"/>
    <w:rsid w:val="00C27DF7"/>
    <w:rsid w:val="00C3067A"/>
    <w:rsid w:val="00C3067F"/>
    <w:rsid w:val="00C30866"/>
    <w:rsid w:val="00C30A50"/>
    <w:rsid w:val="00C31C99"/>
    <w:rsid w:val="00C31DA5"/>
    <w:rsid w:val="00C323E7"/>
    <w:rsid w:val="00C32990"/>
    <w:rsid w:val="00C32B60"/>
    <w:rsid w:val="00C33294"/>
    <w:rsid w:val="00C339FA"/>
    <w:rsid w:val="00C34B7C"/>
    <w:rsid w:val="00C34DF4"/>
    <w:rsid w:val="00C34FCA"/>
    <w:rsid w:val="00C350CC"/>
    <w:rsid w:val="00C3549C"/>
    <w:rsid w:val="00C357C8"/>
    <w:rsid w:val="00C36487"/>
    <w:rsid w:val="00C367DC"/>
    <w:rsid w:val="00C36FF2"/>
    <w:rsid w:val="00C37AA4"/>
    <w:rsid w:val="00C4039F"/>
    <w:rsid w:val="00C40429"/>
    <w:rsid w:val="00C40B86"/>
    <w:rsid w:val="00C41B59"/>
    <w:rsid w:val="00C4299F"/>
    <w:rsid w:val="00C42DA6"/>
    <w:rsid w:val="00C42E44"/>
    <w:rsid w:val="00C45B6C"/>
    <w:rsid w:val="00C46471"/>
    <w:rsid w:val="00C47191"/>
    <w:rsid w:val="00C47413"/>
    <w:rsid w:val="00C47E8C"/>
    <w:rsid w:val="00C47FA9"/>
    <w:rsid w:val="00C503BF"/>
    <w:rsid w:val="00C515C7"/>
    <w:rsid w:val="00C51907"/>
    <w:rsid w:val="00C5196C"/>
    <w:rsid w:val="00C53020"/>
    <w:rsid w:val="00C534E5"/>
    <w:rsid w:val="00C5392F"/>
    <w:rsid w:val="00C541F1"/>
    <w:rsid w:val="00C54B4C"/>
    <w:rsid w:val="00C54C94"/>
    <w:rsid w:val="00C5533D"/>
    <w:rsid w:val="00C55689"/>
    <w:rsid w:val="00C55D64"/>
    <w:rsid w:val="00C560A7"/>
    <w:rsid w:val="00C5623E"/>
    <w:rsid w:val="00C56D3C"/>
    <w:rsid w:val="00C56F7F"/>
    <w:rsid w:val="00C57A80"/>
    <w:rsid w:val="00C57BD0"/>
    <w:rsid w:val="00C57E33"/>
    <w:rsid w:val="00C57EDA"/>
    <w:rsid w:val="00C57F53"/>
    <w:rsid w:val="00C60FC5"/>
    <w:rsid w:val="00C6149A"/>
    <w:rsid w:val="00C61893"/>
    <w:rsid w:val="00C61E58"/>
    <w:rsid w:val="00C62306"/>
    <w:rsid w:val="00C62A6D"/>
    <w:rsid w:val="00C6300D"/>
    <w:rsid w:val="00C635F9"/>
    <w:rsid w:val="00C64098"/>
    <w:rsid w:val="00C64D70"/>
    <w:rsid w:val="00C661FE"/>
    <w:rsid w:val="00C665E1"/>
    <w:rsid w:val="00C67A8C"/>
    <w:rsid w:val="00C702A3"/>
    <w:rsid w:val="00C7041D"/>
    <w:rsid w:val="00C7073D"/>
    <w:rsid w:val="00C70E72"/>
    <w:rsid w:val="00C71170"/>
    <w:rsid w:val="00C711E8"/>
    <w:rsid w:val="00C71535"/>
    <w:rsid w:val="00C716EB"/>
    <w:rsid w:val="00C71BC1"/>
    <w:rsid w:val="00C71C79"/>
    <w:rsid w:val="00C71DB4"/>
    <w:rsid w:val="00C72044"/>
    <w:rsid w:val="00C720BA"/>
    <w:rsid w:val="00C72A3C"/>
    <w:rsid w:val="00C73110"/>
    <w:rsid w:val="00C7333C"/>
    <w:rsid w:val="00C737FE"/>
    <w:rsid w:val="00C738D4"/>
    <w:rsid w:val="00C73D38"/>
    <w:rsid w:val="00C73DAC"/>
    <w:rsid w:val="00C74D6E"/>
    <w:rsid w:val="00C761BC"/>
    <w:rsid w:val="00C764CD"/>
    <w:rsid w:val="00C774DD"/>
    <w:rsid w:val="00C77785"/>
    <w:rsid w:val="00C77E76"/>
    <w:rsid w:val="00C801BF"/>
    <w:rsid w:val="00C815CA"/>
    <w:rsid w:val="00C816DB"/>
    <w:rsid w:val="00C8199F"/>
    <w:rsid w:val="00C820CE"/>
    <w:rsid w:val="00C8248A"/>
    <w:rsid w:val="00C824FB"/>
    <w:rsid w:val="00C825B3"/>
    <w:rsid w:val="00C8264D"/>
    <w:rsid w:val="00C829D3"/>
    <w:rsid w:val="00C82B6B"/>
    <w:rsid w:val="00C82D1A"/>
    <w:rsid w:val="00C82F7B"/>
    <w:rsid w:val="00C8317D"/>
    <w:rsid w:val="00C833D8"/>
    <w:rsid w:val="00C8454D"/>
    <w:rsid w:val="00C84641"/>
    <w:rsid w:val="00C84D85"/>
    <w:rsid w:val="00C8537B"/>
    <w:rsid w:val="00C8553D"/>
    <w:rsid w:val="00C85649"/>
    <w:rsid w:val="00C8585D"/>
    <w:rsid w:val="00C85D8F"/>
    <w:rsid w:val="00C86F4F"/>
    <w:rsid w:val="00C86F56"/>
    <w:rsid w:val="00C918C3"/>
    <w:rsid w:val="00C927FB"/>
    <w:rsid w:val="00C9286C"/>
    <w:rsid w:val="00C92A36"/>
    <w:rsid w:val="00C93AC6"/>
    <w:rsid w:val="00C942BB"/>
    <w:rsid w:val="00C944D3"/>
    <w:rsid w:val="00C948A6"/>
    <w:rsid w:val="00C94F17"/>
    <w:rsid w:val="00C95D62"/>
    <w:rsid w:val="00C9676E"/>
    <w:rsid w:val="00C967B9"/>
    <w:rsid w:val="00C96888"/>
    <w:rsid w:val="00C96A08"/>
    <w:rsid w:val="00C96A14"/>
    <w:rsid w:val="00C96B9D"/>
    <w:rsid w:val="00C9713A"/>
    <w:rsid w:val="00C97545"/>
    <w:rsid w:val="00C975A4"/>
    <w:rsid w:val="00C9767E"/>
    <w:rsid w:val="00C97949"/>
    <w:rsid w:val="00C97A0E"/>
    <w:rsid w:val="00C97AE6"/>
    <w:rsid w:val="00C97E4F"/>
    <w:rsid w:val="00CA04DA"/>
    <w:rsid w:val="00CA063C"/>
    <w:rsid w:val="00CA0A3A"/>
    <w:rsid w:val="00CA1086"/>
    <w:rsid w:val="00CA1134"/>
    <w:rsid w:val="00CA1BED"/>
    <w:rsid w:val="00CA1C50"/>
    <w:rsid w:val="00CA217B"/>
    <w:rsid w:val="00CA2913"/>
    <w:rsid w:val="00CA330B"/>
    <w:rsid w:val="00CA3B84"/>
    <w:rsid w:val="00CA4109"/>
    <w:rsid w:val="00CA43E1"/>
    <w:rsid w:val="00CA471B"/>
    <w:rsid w:val="00CA633E"/>
    <w:rsid w:val="00CA64F3"/>
    <w:rsid w:val="00CA6AB4"/>
    <w:rsid w:val="00CA71F0"/>
    <w:rsid w:val="00CA7547"/>
    <w:rsid w:val="00CA76A0"/>
    <w:rsid w:val="00CA7BB5"/>
    <w:rsid w:val="00CA7FFE"/>
    <w:rsid w:val="00CB0074"/>
    <w:rsid w:val="00CB01AB"/>
    <w:rsid w:val="00CB0514"/>
    <w:rsid w:val="00CB10D7"/>
    <w:rsid w:val="00CB128F"/>
    <w:rsid w:val="00CB15E2"/>
    <w:rsid w:val="00CB24E2"/>
    <w:rsid w:val="00CB2847"/>
    <w:rsid w:val="00CB2A97"/>
    <w:rsid w:val="00CB356C"/>
    <w:rsid w:val="00CB47FF"/>
    <w:rsid w:val="00CB5886"/>
    <w:rsid w:val="00CB5F73"/>
    <w:rsid w:val="00CB6884"/>
    <w:rsid w:val="00CB73BF"/>
    <w:rsid w:val="00CC003C"/>
    <w:rsid w:val="00CC04D8"/>
    <w:rsid w:val="00CC0A33"/>
    <w:rsid w:val="00CC0BF7"/>
    <w:rsid w:val="00CC0E0F"/>
    <w:rsid w:val="00CC0F97"/>
    <w:rsid w:val="00CC11A7"/>
    <w:rsid w:val="00CC1DB3"/>
    <w:rsid w:val="00CC240F"/>
    <w:rsid w:val="00CC2ADA"/>
    <w:rsid w:val="00CC303F"/>
    <w:rsid w:val="00CC358C"/>
    <w:rsid w:val="00CC4396"/>
    <w:rsid w:val="00CC43E7"/>
    <w:rsid w:val="00CC47D8"/>
    <w:rsid w:val="00CC5414"/>
    <w:rsid w:val="00CC556A"/>
    <w:rsid w:val="00CC6098"/>
    <w:rsid w:val="00CC61A2"/>
    <w:rsid w:val="00CC66B3"/>
    <w:rsid w:val="00CC69E0"/>
    <w:rsid w:val="00CC76F4"/>
    <w:rsid w:val="00CD0282"/>
    <w:rsid w:val="00CD076F"/>
    <w:rsid w:val="00CD16FC"/>
    <w:rsid w:val="00CD1F7D"/>
    <w:rsid w:val="00CD2519"/>
    <w:rsid w:val="00CD2610"/>
    <w:rsid w:val="00CD3168"/>
    <w:rsid w:val="00CD35FC"/>
    <w:rsid w:val="00CD3850"/>
    <w:rsid w:val="00CD38DE"/>
    <w:rsid w:val="00CD3D4C"/>
    <w:rsid w:val="00CD4A79"/>
    <w:rsid w:val="00CD4A7D"/>
    <w:rsid w:val="00CD4BA5"/>
    <w:rsid w:val="00CD55BB"/>
    <w:rsid w:val="00CD5B07"/>
    <w:rsid w:val="00CD606D"/>
    <w:rsid w:val="00CD6F48"/>
    <w:rsid w:val="00CD720F"/>
    <w:rsid w:val="00CD79D9"/>
    <w:rsid w:val="00CE007A"/>
    <w:rsid w:val="00CE011A"/>
    <w:rsid w:val="00CE04B0"/>
    <w:rsid w:val="00CE07FD"/>
    <w:rsid w:val="00CE18FD"/>
    <w:rsid w:val="00CE1B5C"/>
    <w:rsid w:val="00CE203E"/>
    <w:rsid w:val="00CE2171"/>
    <w:rsid w:val="00CE22D2"/>
    <w:rsid w:val="00CE24C9"/>
    <w:rsid w:val="00CE25F8"/>
    <w:rsid w:val="00CE28EA"/>
    <w:rsid w:val="00CE2CE0"/>
    <w:rsid w:val="00CE352A"/>
    <w:rsid w:val="00CE3B28"/>
    <w:rsid w:val="00CE3CAE"/>
    <w:rsid w:val="00CE42AD"/>
    <w:rsid w:val="00CE4E99"/>
    <w:rsid w:val="00CE571F"/>
    <w:rsid w:val="00CE6079"/>
    <w:rsid w:val="00CE7364"/>
    <w:rsid w:val="00CE7DE3"/>
    <w:rsid w:val="00CF0B35"/>
    <w:rsid w:val="00CF1E96"/>
    <w:rsid w:val="00CF26CC"/>
    <w:rsid w:val="00CF2A94"/>
    <w:rsid w:val="00CF3027"/>
    <w:rsid w:val="00CF440C"/>
    <w:rsid w:val="00CF5804"/>
    <w:rsid w:val="00CF583E"/>
    <w:rsid w:val="00CF5ECD"/>
    <w:rsid w:val="00CF605A"/>
    <w:rsid w:val="00CF743D"/>
    <w:rsid w:val="00D000F6"/>
    <w:rsid w:val="00D0081F"/>
    <w:rsid w:val="00D0132D"/>
    <w:rsid w:val="00D01455"/>
    <w:rsid w:val="00D0156D"/>
    <w:rsid w:val="00D0165E"/>
    <w:rsid w:val="00D017ED"/>
    <w:rsid w:val="00D0198E"/>
    <w:rsid w:val="00D01E2F"/>
    <w:rsid w:val="00D03530"/>
    <w:rsid w:val="00D039E1"/>
    <w:rsid w:val="00D03A8B"/>
    <w:rsid w:val="00D04534"/>
    <w:rsid w:val="00D048C9"/>
    <w:rsid w:val="00D05318"/>
    <w:rsid w:val="00D05594"/>
    <w:rsid w:val="00D059C7"/>
    <w:rsid w:val="00D05A0A"/>
    <w:rsid w:val="00D05BE6"/>
    <w:rsid w:val="00D0657D"/>
    <w:rsid w:val="00D065DA"/>
    <w:rsid w:val="00D06680"/>
    <w:rsid w:val="00D07079"/>
    <w:rsid w:val="00D0708C"/>
    <w:rsid w:val="00D07969"/>
    <w:rsid w:val="00D07A42"/>
    <w:rsid w:val="00D07C14"/>
    <w:rsid w:val="00D1073D"/>
    <w:rsid w:val="00D1092B"/>
    <w:rsid w:val="00D11510"/>
    <w:rsid w:val="00D121F5"/>
    <w:rsid w:val="00D13709"/>
    <w:rsid w:val="00D14138"/>
    <w:rsid w:val="00D14389"/>
    <w:rsid w:val="00D14810"/>
    <w:rsid w:val="00D14FC0"/>
    <w:rsid w:val="00D1643C"/>
    <w:rsid w:val="00D16DA5"/>
    <w:rsid w:val="00D200BD"/>
    <w:rsid w:val="00D20449"/>
    <w:rsid w:val="00D2189A"/>
    <w:rsid w:val="00D2247A"/>
    <w:rsid w:val="00D22F10"/>
    <w:rsid w:val="00D23289"/>
    <w:rsid w:val="00D234B9"/>
    <w:rsid w:val="00D23C58"/>
    <w:rsid w:val="00D23D5A"/>
    <w:rsid w:val="00D24076"/>
    <w:rsid w:val="00D24275"/>
    <w:rsid w:val="00D247B8"/>
    <w:rsid w:val="00D25079"/>
    <w:rsid w:val="00D25158"/>
    <w:rsid w:val="00D252CE"/>
    <w:rsid w:val="00D25975"/>
    <w:rsid w:val="00D25E49"/>
    <w:rsid w:val="00D2701E"/>
    <w:rsid w:val="00D270DB"/>
    <w:rsid w:val="00D30140"/>
    <w:rsid w:val="00D306FB"/>
    <w:rsid w:val="00D30818"/>
    <w:rsid w:val="00D30E6A"/>
    <w:rsid w:val="00D30F30"/>
    <w:rsid w:val="00D31869"/>
    <w:rsid w:val="00D31C47"/>
    <w:rsid w:val="00D31DAB"/>
    <w:rsid w:val="00D32436"/>
    <w:rsid w:val="00D330AB"/>
    <w:rsid w:val="00D335FF"/>
    <w:rsid w:val="00D33854"/>
    <w:rsid w:val="00D3399C"/>
    <w:rsid w:val="00D33DC1"/>
    <w:rsid w:val="00D33FD5"/>
    <w:rsid w:val="00D33FF9"/>
    <w:rsid w:val="00D34037"/>
    <w:rsid w:val="00D34C51"/>
    <w:rsid w:val="00D350A0"/>
    <w:rsid w:val="00D35206"/>
    <w:rsid w:val="00D355F5"/>
    <w:rsid w:val="00D35990"/>
    <w:rsid w:val="00D35A78"/>
    <w:rsid w:val="00D3654E"/>
    <w:rsid w:val="00D36BF8"/>
    <w:rsid w:val="00D40712"/>
    <w:rsid w:val="00D408E9"/>
    <w:rsid w:val="00D410B5"/>
    <w:rsid w:val="00D41398"/>
    <w:rsid w:val="00D41F2B"/>
    <w:rsid w:val="00D41F9D"/>
    <w:rsid w:val="00D42A17"/>
    <w:rsid w:val="00D42F3E"/>
    <w:rsid w:val="00D43435"/>
    <w:rsid w:val="00D43593"/>
    <w:rsid w:val="00D43B3A"/>
    <w:rsid w:val="00D43DD9"/>
    <w:rsid w:val="00D44257"/>
    <w:rsid w:val="00D4447D"/>
    <w:rsid w:val="00D444CC"/>
    <w:rsid w:val="00D44509"/>
    <w:rsid w:val="00D44C76"/>
    <w:rsid w:val="00D45897"/>
    <w:rsid w:val="00D45963"/>
    <w:rsid w:val="00D4597F"/>
    <w:rsid w:val="00D46552"/>
    <w:rsid w:val="00D46A77"/>
    <w:rsid w:val="00D47FB2"/>
    <w:rsid w:val="00D50017"/>
    <w:rsid w:val="00D50138"/>
    <w:rsid w:val="00D50B54"/>
    <w:rsid w:val="00D50C2D"/>
    <w:rsid w:val="00D514A1"/>
    <w:rsid w:val="00D51A66"/>
    <w:rsid w:val="00D52834"/>
    <w:rsid w:val="00D52E26"/>
    <w:rsid w:val="00D53D27"/>
    <w:rsid w:val="00D54D3B"/>
    <w:rsid w:val="00D55C0B"/>
    <w:rsid w:val="00D5622B"/>
    <w:rsid w:val="00D5750C"/>
    <w:rsid w:val="00D5752B"/>
    <w:rsid w:val="00D57D49"/>
    <w:rsid w:val="00D57F67"/>
    <w:rsid w:val="00D60E41"/>
    <w:rsid w:val="00D612F3"/>
    <w:rsid w:val="00D6233E"/>
    <w:rsid w:val="00D62D08"/>
    <w:rsid w:val="00D6328B"/>
    <w:rsid w:val="00D63471"/>
    <w:rsid w:val="00D63824"/>
    <w:rsid w:val="00D6496E"/>
    <w:rsid w:val="00D64CEA"/>
    <w:rsid w:val="00D650CA"/>
    <w:rsid w:val="00D65540"/>
    <w:rsid w:val="00D660A2"/>
    <w:rsid w:val="00D66197"/>
    <w:rsid w:val="00D6776C"/>
    <w:rsid w:val="00D67C35"/>
    <w:rsid w:val="00D705D5"/>
    <w:rsid w:val="00D70F2B"/>
    <w:rsid w:val="00D711B0"/>
    <w:rsid w:val="00D7132A"/>
    <w:rsid w:val="00D71626"/>
    <w:rsid w:val="00D7195F"/>
    <w:rsid w:val="00D72290"/>
    <w:rsid w:val="00D72622"/>
    <w:rsid w:val="00D72D67"/>
    <w:rsid w:val="00D72DCE"/>
    <w:rsid w:val="00D73095"/>
    <w:rsid w:val="00D733AF"/>
    <w:rsid w:val="00D737C2"/>
    <w:rsid w:val="00D7393D"/>
    <w:rsid w:val="00D73A14"/>
    <w:rsid w:val="00D73D72"/>
    <w:rsid w:val="00D74664"/>
    <w:rsid w:val="00D753C5"/>
    <w:rsid w:val="00D75435"/>
    <w:rsid w:val="00D754C7"/>
    <w:rsid w:val="00D75ADB"/>
    <w:rsid w:val="00D75F67"/>
    <w:rsid w:val="00D76B3C"/>
    <w:rsid w:val="00D76EE9"/>
    <w:rsid w:val="00D76F13"/>
    <w:rsid w:val="00D77332"/>
    <w:rsid w:val="00D773B3"/>
    <w:rsid w:val="00D8009C"/>
    <w:rsid w:val="00D811D0"/>
    <w:rsid w:val="00D8193A"/>
    <w:rsid w:val="00D81E44"/>
    <w:rsid w:val="00D82244"/>
    <w:rsid w:val="00D8318E"/>
    <w:rsid w:val="00D83440"/>
    <w:rsid w:val="00D836CF"/>
    <w:rsid w:val="00D836F5"/>
    <w:rsid w:val="00D83704"/>
    <w:rsid w:val="00D83C24"/>
    <w:rsid w:val="00D83CA3"/>
    <w:rsid w:val="00D845CE"/>
    <w:rsid w:val="00D84EF3"/>
    <w:rsid w:val="00D854F1"/>
    <w:rsid w:val="00D86051"/>
    <w:rsid w:val="00D866D6"/>
    <w:rsid w:val="00D86EDE"/>
    <w:rsid w:val="00D86FB9"/>
    <w:rsid w:val="00D87369"/>
    <w:rsid w:val="00D8763A"/>
    <w:rsid w:val="00D87F4D"/>
    <w:rsid w:val="00D9033D"/>
    <w:rsid w:val="00D9096F"/>
    <w:rsid w:val="00D90A8F"/>
    <w:rsid w:val="00D90E1C"/>
    <w:rsid w:val="00D90EBC"/>
    <w:rsid w:val="00D910B6"/>
    <w:rsid w:val="00D9226E"/>
    <w:rsid w:val="00D926CE"/>
    <w:rsid w:val="00D92A55"/>
    <w:rsid w:val="00D92AD9"/>
    <w:rsid w:val="00D9393E"/>
    <w:rsid w:val="00D93997"/>
    <w:rsid w:val="00D939BA"/>
    <w:rsid w:val="00D941CE"/>
    <w:rsid w:val="00D946A0"/>
    <w:rsid w:val="00D946D4"/>
    <w:rsid w:val="00D946EA"/>
    <w:rsid w:val="00D94B49"/>
    <w:rsid w:val="00D94F83"/>
    <w:rsid w:val="00D961DA"/>
    <w:rsid w:val="00D964D1"/>
    <w:rsid w:val="00D9662D"/>
    <w:rsid w:val="00D9710C"/>
    <w:rsid w:val="00D9770B"/>
    <w:rsid w:val="00D97767"/>
    <w:rsid w:val="00D977DC"/>
    <w:rsid w:val="00DA04A4"/>
    <w:rsid w:val="00DA0AD8"/>
    <w:rsid w:val="00DA0F4B"/>
    <w:rsid w:val="00DA165F"/>
    <w:rsid w:val="00DA1C27"/>
    <w:rsid w:val="00DA1DB9"/>
    <w:rsid w:val="00DA1E1B"/>
    <w:rsid w:val="00DA2A2C"/>
    <w:rsid w:val="00DA2DFF"/>
    <w:rsid w:val="00DA316D"/>
    <w:rsid w:val="00DA332E"/>
    <w:rsid w:val="00DA346D"/>
    <w:rsid w:val="00DA42BA"/>
    <w:rsid w:val="00DA47C9"/>
    <w:rsid w:val="00DA4AA1"/>
    <w:rsid w:val="00DA4EC8"/>
    <w:rsid w:val="00DA563D"/>
    <w:rsid w:val="00DA6335"/>
    <w:rsid w:val="00DA6BFC"/>
    <w:rsid w:val="00DA6C34"/>
    <w:rsid w:val="00DA7C56"/>
    <w:rsid w:val="00DB026E"/>
    <w:rsid w:val="00DB082F"/>
    <w:rsid w:val="00DB116D"/>
    <w:rsid w:val="00DB1697"/>
    <w:rsid w:val="00DB1A8F"/>
    <w:rsid w:val="00DB1D0D"/>
    <w:rsid w:val="00DB2381"/>
    <w:rsid w:val="00DB253B"/>
    <w:rsid w:val="00DB28E2"/>
    <w:rsid w:val="00DB2A89"/>
    <w:rsid w:val="00DB2E51"/>
    <w:rsid w:val="00DB3B80"/>
    <w:rsid w:val="00DB4243"/>
    <w:rsid w:val="00DB473A"/>
    <w:rsid w:val="00DB4BC3"/>
    <w:rsid w:val="00DB4F02"/>
    <w:rsid w:val="00DB4FD1"/>
    <w:rsid w:val="00DB56EA"/>
    <w:rsid w:val="00DB5826"/>
    <w:rsid w:val="00DB59F8"/>
    <w:rsid w:val="00DB60D0"/>
    <w:rsid w:val="00DB6473"/>
    <w:rsid w:val="00DB70F1"/>
    <w:rsid w:val="00DB747E"/>
    <w:rsid w:val="00DB74A7"/>
    <w:rsid w:val="00DB75FB"/>
    <w:rsid w:val="00DB7882"/>
    <w:rsid w:val="00DC02F8"/>
    <w:rsid w:val="00DC0C58"/>
    <w:rsid w:val="00DC0CE4"/>
    <w:rsid w:val="00DC15CF"/>
    <w:rsid w:val="00DC1849"/>
    <w:rsid w:val="00DC1D16"/>
    <w:rsid w:val="00DC2D1F"/>
    <w:rsid w:val="00DC36A2"/>
    <w:rsid w:val="00DC3E56"/>
    <w:rsid w:val="00DC618F"/>
    <w:rsid w:val="00DC6311"/>
    <w:rsid w:val="00DC67EF"/>
    <w:rsid w:val="00DC6D7C"/>
    <w:rsid w:val="00DC779C"/>
    <w:rsid w:val="00DD0578"/>
    <w:rsid w:val="00DD0DF8"/>
    <w:rsid w:val="00DD13E3"/>
    <w:rsid w:val="00DD27A4"/>
    <w:rsid w:val="00DD2B85"/>
    <w:rsid w:val="00DD2F42"/>
    <w:rsid w:val="00DD2F63"/>
    <w:rsid w:val="00DD2F98"/>
    <w:rsid w:val="00DD35D6"/>
    <w:rsid w:val="00DD37BE"/>
    <w:rsid w:val="00DD438A"/>
    <w:rsid w:val="00DD4D24"/>
    <w:rsid w:val="00DD503A"/>
    <w:rsid w:val="00DD5069"/>
    <w:rsid w:val="00DD580A"/>
    <w:rsid w:val="00DD5CBC"/>
    <w:rsid w:val="00DD5F43"/>
    <w:rsid w:val="00DD6CBB"/>
    <w:rsid w:val="00DD71DB"/>
    <w:rsid w:val="00DD781E"/>
    <w:rsid w:val="00DD7D66"/>
    <w:rsid w:val="00DD7D78"/>
    <w:rsid w:val="00DE05AF"/>
    <w:rsid w:val="00DE1665"/>
    <w:rsid w:val="00DE32AD"/>
    <w:rsid w:val="00DE3AE9"/>
    <w:rsid w:val="00DE3FE1"/>
    <w:rsid w:val="00DE4C24"/>
    <w:rsid w:val="00DE50CE"/>
    <w:rsid w:val="00DE5C69"/>
    <w:rsid w:val="00DE6177"/>
    <w:rsid w:val="00DE69BF"/>
    <w:rsid w:val="00DF012D"/>
    <w:rsid w:val="00DF0732"/>
    <w:rsid w:val="00DF0834"/>
    <w:rsid w:val="00DF0862"/>
    <w:rsid w:val="00DF0ED9"/>
    <w:rsid w:val="00DF19A8"/>
    <w:rsid w:val="00DF27E1"/>
    <w:rsid w:val="00DF296F"/>
    <w:rsid w:val="00DF3164"/>
    <w:rsid w:val="00DF33AC"/>
    <w:rsid w:val="00DF35B9"/>
    <w:rsid w:val="00DF36AF"/>
    <w:rsid w:val="00DF3FAF"/>
    <w:rsid w:val="00DF40C7"/>
    <w:rsid w:val="00DF4A62"/>
    <w:rsid w:val="00DF4E43"/>
    <w:rsid w:val="00DF4F10"/>
    <w:rsid w:val="00DF53E0"/>
    <w:rsid w:val="00DF55A9"/>
    <w:rsid w:val="00DF5660"/>
    <w:rsid w:val="00DF57F8"/>
    <w:rsid w:val="00DF5B42"/>
    <w:rsid w:val="00DF5B88"/>
    <w:rsid w:val="00DF5BB1"/>
    <w:rsid w:val="00DF5C9F"/>
    <w:rsid w:val="00DF5F58"/>
    <w:rsid w:val="00DF5FE3"/>
    <w:rsid w:val="00DF648F"/>
    <w:rsid w:val="00E0104E"/>
    <w:rsid w:val="00E019A4"/>
    <w:rsid w:val="00E01C17"/>
    <w:rsid w:val="00E031A9"/>
    <w:rsid w:val="00E03914"/>
    <w:rsid w:val="00E03C32"/>
    <w:rsid w:val="00E03E18"/>
    <w:rsid w:val="00E03FA1"/>
    <w:rsid w:val="00E045B7"/>
    <w:rsid w:val="00E04929"/>
    <w:rsid w:val="00E04972"/>
    <w:rsid w:val="00E04A96"/>
    <w:rsid w:val="00E05D15"/>
    <w:rsid w:val="00E06928"/>
    <w:rsid w:val="00E070B6"/>
    <w:rsid w:val="00E0763B"/>
    <w:rsid w:val="00E10FF4"/>
    <w:rsid w:val="00E110F7"/>
    <w:rsid w:val="00E11411"/>
    <w:rsid w:val="00E1190F"/>
    <w:rsid w:val="00E11D05"/>
    <w:rsid w:val="00E11FB7"/>
    <w:rsid w:val="00E12F5D"/>
    <w:rsid w:val="00E13A78"/>
    <w:rsid w:val="00E13BC3"/>
    <w:rsid w:val="00E13D6E"/>
    <w:rsid w:val="00E1404A"/>
    <w:rsid w:val="00E141B0"/>
    <w:rsid w:val="00E147D5"/>
    <w:rsid w:val="00E14EFE"/>
    <w:rsid w:val="00E15309"/>
    <w:rsid w:val="00E15548"/>
    <w:rsid w:val="00E15F94"/>
    <w:rsid w:val="00E17071"/>
    <w:rsid w:val="00E1759E"/>
    <w:rsid w:val="00E17E70"/>
    <w:rsid w:val="00E17F0E"/>
    <w:rsid w:val="00E20095"/>
    <w:rsid w:val="00E2034D"/>
    <w:rsid w:val="00E2041D"/>
    <w:rsid w:val="00E20B50"/>
    <w:rsid w:val="00E20C55"/>
    <w:rsid w:val="00E20D25"/>
    <w:rsid w:val="00E21048"/>
    <w:rsid w:val="00E210C6"/>
    <w:rsid w:val="00E22FE2"/>
    <w:rsid w:val="00E24046"/>
    <w:rsid w:val="00E24362"/>
    <w:rsid w:val="00E24E17"/>
    <w:rsid w:val="00E24EEE"/>
    <w:rsid w:val="00E24F8E"/>
    <w:rsid w:val="00E25571"/>
    <w:rsid w:val="00E25AA6"/>
    <w:rsid w:val="00E26299"/>
    <w:rsid w:val="00E26319"/>
    <w:rsid w:val="00E26BEB"/>
    <w:rsid w:val="00E26F73"/>
    <w:rsid w:val="00E27330"/>
    <w:rsid w:val="00E273C5"/>
    <w:rsid w:val="00E274EC"/>
    <w:rsid w:val="00E275E5"/>
    <w:rsid w:val="00E27619"/>
    <w:rsid w:val="00E278E9"/>
    <w:rsid w:val="00E27C3F"/>
    <w:rsid w:val="00E30147"/>
    <w:rsid w:val="00E308AE"/>
    <w:rsid w:val="00E30F2F"/>
    <w:rsid w:val="00E31BD5"/>
    <w:rsid w:val="00E32154"/>
    <w:rsid w:val="00E3298E"/>
    <w:rsid w:val="00E32DB5"/>
    <w:rsid w:val="00E34E9F"/>
    <w:rsid w:val="00E3630C"/>
    <w:rsid w:val="00E363FD"/>
    <w:rsid w:val="00E36587"/>
    <w:rsid w:val="00E36837"/>
    <w:rsid w:val="00E369BF"/>
    <w:rsid w:val="00E36D0B"/>
    <w:rsid w:val="00E372E0"/>
    <w:rsid w:val="00E3784A"/>
    <w:rsid w:val="00E37991"/>
    <w:rsid w:val="00E37B03"/>
    <w:rsid w:val="00E37E49"/>
    <w:rsid w:val="00E4042B"/>
    <w:rsid w:val="00E41DA0"/>
    <w:rsid w:val="00E41DAF"/>
    <w:rsid w:val="00E41E58"/>
    <w:rsid w:val="00E4232D"/>
    <w:rsid w:val="00E42B11"/>
    <w:rsid w:val="00E42B79"/>
    <w:rsid w:val="00E4477E"/>
    <w:rsid w:val="00E449E9"/>
    <w:rsid w:val="00E44D4C"/>
    <w:rsid w:val="00E44DFC"/>
    <w:rsid w:val="00E45499"/>
    <w:rsid w:val="00E45D75"/>
    <w:rsid w:val="00E46611"/>
    <w:rsid w:val="00E4670D"/>
    <w:rsid w:val="00E47A0F"/>
    <w:rsid w:val="00E5058D"/>
    <w:rsid w:val="00E50B78"/>
    <w:rsid w:val="00E51000"/>
    <w:rsid w:val="00E510E2"/>
    <w:rsid w:val="00E5116F"/>
    <w:rsid w:val="00E52220"/>
    <w:rsid w:val="00E526FB"/>
    <w:rsid w:val="00E531DB"/>
    <w:rsid w:val="00E531F1"/>
    <w:rsid w:val="00E5424E"/>
    <w:rsid w:val="00E544FA"/>
    <w:rsid w:val="00E5488F"/>
    <w:rsid w:val="00E54A06"/>
    <w:rsid w:val="00E54D7F"/>
    <w:rsid w:val="00E553A7"/>
    <w:rsid w:val="00E55A5F"/>
    <w:rsid w:val="00E566FF"/>
    <w:rsid w:val="00E56952"/>
    <w:rsid w:val="00E56A7B"/>
    <w:rsid w:val="00E56B6F"/>
    <w:rsid w:val="00E56E13"/>
    <w:rsid w:val="00E576C6"/>
    <w:rsid w:val="00E57AAF"/>
    <w:rsid w:val="00E57C93"/>
    <w:rsid w:val="00E608F2"/>
    <w:rsid w:val="00E60BE7"/>
    <w:rsid w:val="00E614AD"/>
    <w:rsid w:val="00E623FA"/>
    <w:rsid w:val="00E62E42"/>
    <w:rsid w:val="00E6318C"/>
    <w:rsid w:val="00E635D3"/>
    <w:rsid w:val="00E6377A"/>
    <w:rsid w:val="00E63B55"/>
    <w:rsid w:val="00E64241"/>
    <w:rsid w:val="00E646AF"/>
    <w:rsid w:val="00E64C66"/>
    <w:rsid w:val="00E657BC"/>
    <w:rsid w:val="00E65B2C"/>
    <w:rsid w:val="00E66BFB"/>
    <w:rsid w:val="00E66DAF"/>
    <w:rsid w:val="00E6759C"/>
    <w:rsid w:val="00E67AD2"/>
    <w:rsid w:val="00E702BC"/>
    <w:rsid w:val="00E70848"/>
    <w:rsid w:val="00E70C8A"/>
    <w:rsid w:val="00E70F5F"/>
    <w:rsid w:val="00E70FCD"/>
    <w:rsid w:val="00E711B0"/>
    <w:rsid w:val="00E7207B"/>
    <w:rsid w:val="00E72472"/>
    <w:rsid w:val="00E72568"/>
    <w:rsid w:val="00E727BD"/>
    <w:rsid w:val="00E72DA2"/>
    <w:rsid w:val="00E72FE1"/>
    <w:rsid w:val="00E73AEE"/>
    <w:rsid w:val="00E73E6B"/>
    <w:rsid w:val="00E74195"/>
    <w:rsid w:val="00E744F7"/>
    <w:rsid w:val="00E74B61"/>
    <w:rsid w:val="00E75A0D"/>
    <w:rsid w:val="00E76256"/>
    <w:rsid w:val="00E767DB"/>
    <w:rsid w:val="00E7789F"/>
    <w:rsid w:val="00E77BDB"/>
    <w:rsid w:val="00E77E16"/>
    <w:rsid w:val="00E77EB4"/>
    <w:rsid w:val="00E80113"/>
    <w:rsid w:val="00E807B8"/>
    <w:rsid w:val="00E80D91"/>
    <w:rsid w:val="00E81289"/>
    <w:rsid w:val="00E81D7A"/>
    <w:rsid w:val="00E83023"/>
    <w:rsid w:val="00E83B72"/>
    <w:rsid w:val="00E83C48"/>
    <w:rsid w:val="00E84986"/>
    <w:rsid w:val="00E84B3D"/>
    <w:rsid w:val="00E84C8F"/>
    <w:rsid w:val="00E8573A"/>
    <w:rsid w:val="00E85895"/>
    <w:rsid w:val="00E85B8A"/>
    <w:rsid w:val="00E85FDD"/>
    <w:rsid w:val="00E860E9"/>
    <w:rsid w:val="00E863D0"/>
    <w:rsid w:val="00E86DB4"/>
    <w:rsid w:val="00E87185"/>
    <w:rsid w:val="00E8756D"/>
    <w:rsid w:val="00E879CC"/>
    <w:rsid w:val="00E901B7"/>
    <w:rsid w:val="00E90431"/>
    <w:rsid w:val="00E90530"/>
    <w:rsid w:val="00E90B82"/>
    <w:rsid w:val="00E91854"/>
    <w:rsid w:val="00E91B4F"/>
    <w:rsid w:val="00E91F44"/>
    <w:rsid w:val="00E91FC6"/>
    <w:rsid w:val="00E920BA"/>
    <w:rsid w:val="00E934D4"/>
    <w:rsid w:val="00E93B9E"/>
    <w:rsid w:val="00E95353"/>
    <w:rsid w:val="00E95DAB"/>
    <w:rsid w:val="00E960A6"/>
    <w:rsid w:val="00E96792"/>
    <w:rsid w:val="00E9688C"/>
    <w:rsid w:val="00E96F96"/>
    <w:rsid w:val="00E97164"/>
    <w:rsid w:val="00E97333"/>
    <w:rsid w:val="00E975B7"/>
    <w:rsid w:val="00E9799C"/>
    <w:rsid w:val="00E97DB2"/>
    <w:rsid w:val="00E97FEA"/>
    <w:rsid w:val="00EA0201"/>
    <w:rsid w:val="00EA05F1"/>
    <w:rsid w:val="00EA06DC"/>
    <w:rsid w:val="00EA095F"/>
    <w:rsid w:val="00EA09CA"/>
    <w:rsid w:val="00EA0E0C"/>
    <w:rsid w:val="00EA14AE"/>
    <w:rsid w:val="00EA1FE8"/>
    <w:rsid w:val="00EA1FFA"/>
    <w:rsid w:val="00EA2162"/>
    <w:rsid w:val="00EA2815"/>
    <w:rsid w:val="00EA3226"/>
    <w:rsid w:val="00EA33CF"/>
    <w:rsid w:val="00EA36FD"/>
    <w:rsid w:val="00EA38A7"/>
    <w:rsid w:val="00EA39AC"/>
    <w:rsid w:val="00EA39FC"/>
    <w:rsid w:val="00EA4167"/>
    <w:rsid w:val="00EA421F"/>
    <w:rsid w:val="00EA5D2D"/>
    <w:rsid w:val="00EA667F"/>
    <w:rsid w:val="00EA6765"/>
    <w:rsid w:val="00EA70B3"/>
    <w:rsid w:val="00EA78B5"/>
    <w:rsid w:val="00EA7B14"/>
    <w:rsid w:val="00EB0741"/>
    <w:rsid w:val="00EB0BFF"/>
    <w:rsid w:val="00EB171D"/>
    <w:rsid w:val="00EB17D1"/>
    <w:rsid w:val="00EB28A7"/>
    <w:rsid w:val="00EB2942"/>
    <w:rsid w:val="00EB2D07"/>
    <w:rsid w:val="00EB2FA0"/>
    <w:rsid w:val="00EB32EB"/>
    <w:rsid w:val="00EB3835"/>
    <w:rsid w:val="00EB3A03"/>
    <w:rsid w:val="00EB406C"/>
    <w:rsid w:val="00EB417F"/>
    <w:rsid w:val="00EB4519"/>
    <w:rsid w:val="00EB45DA"/>
    <w:rsid w:val="00EB4F0E"/>
    <w:rsid w:val="00EB5085"/>
    <w:rsid w:val="00EB53E1"/>
    <w:rsid w:val="00EB656A"/>
    <w:rsid w:val="00EB68EA"/>
    <w:rsid w:val="00EB6C17"/>
    <w:rsid w:val="00EB7C66"/>
    <w:rsid w:val="00EC0CD8"/>
    <w:rsid w:val="00EC0DDB"/>
    <w:rsid w:val="00EC1091"/>
    <w:rsid w:val="00EC1399"/>
    <w:rsid w:val="00EC1B76"/>
    <w:rsid w:val="00EC22D5"/>
    <w:rsid w:val="00EC25D6"/>
    <w:rsid w:val="00EC2B2B"/>
    <w:rsid w:val="00EC2C63"/>
    <w:rsid w:val="00EC2FC1"/>
    <w:rsid w:val="00EC38F3"/>
    <w:rsid w:val="00EC3FA4"/>
    <w:rsid w:val="00EC45A2"/>
    <w:rsid w:val="00EC4AB9"/>
    <w:rsid w:val="00EC4C61"/>
    <w:rsid w:val="00EC5D72"/>
    <w:rsid w:val="00EC5F53"/>
    <w:rsid w:val="00EC63D0"/>
    <w:rsid w:val="00EC74C5"/>
    <w:rsid w:val="00ED0934"/>
    <w:rsid w:val="00ED0C1E"/>
    <w:rsid w:val="00ED0C2D"/>
    <w:rsid w:val="00ED0F5F"/>
    <w:rsid w:val="00ED18FD"/>
    <w:rsid w:val="00ED25D7"/>
    <w:rsid w:val="00ED2A56"/>
    <w:rsid w:val="00ED338F"/>
    <w:rsid w:val="00ED40CD"/>
    <w:rsid w:val="00ED47CA"/>
    <w:rsid w:val="00ED4EF7"/>
    <w:rsid w:val="00ED5360"/>
    <w:rsid w:val="00ED5B9D"/>
    <w:rsid w:val="00ED607A"/>
    <w:rsid w:val="00ED60D6"/>
    <w:rsid w:val="00ED6B49"/>
    <w:rsid w:val="00ED7553"/>
    <w:rsid w:val="00ED7953"/>
    <w:rsid w:val="00EE068E"/>
    <w:rsid w:val="00EE112C"/>
    <w:rsid w:val="00EE1378"/>
    <w:rsid w:val="00EE262A"/>
    <w:rsid w:val="00EE2E0B"/>
    <w:rsid w:val="00EE306B"/>
    <w:rsid w:val="00EE315C"/>
    <w:rsid w:val="00EE3416"/>
    <w:rsid w:val="00EE4BBB"/>
    <w:rsid w:val="00EE4E32"/>
    <w:rsid w:val="00EE58ED"/>
    <w:rsid w:val="00EE5CA3"/>
    <w:rsid w:val="00EE5E63"/>
    <w:rsid w:val="00EE607D"/>
    <w:rsid w:val="00EE622F"/>
    <w:rsid w:val="00EE678C"/>
    <w:rsid w:val="00EE67E5"/>
    <w:rsid w:val="00EE6823"/>
    <w:rsid w:val="00EE6F97"/>
    <w:rsid w:val="00EE7052"/>
    <w:rsid w:val="00EE74F3"/>
    <w:rsid w:val="00EE7911"/>
    <w:rsid w:val="00EF0332"/>
    <w:rsid w:val="00EF0DDC"/>
    <w:rsid w:val="00EF1945"/>
    <w:rsid w:val="00EF1B84"/>
    <w:rsid w:val="00EF1ED8"/>
    <w:rsid w:val="00EF281F"/>
    <w:rsid w:val="00EF29D8"/>
    <w:rsid w:val="00EF2DA8"/>
    <w:rsid w:val="00EF2DD2"/>
    <w:rsid w:val="00EF2E91"/>
    <w:rsid w:val="00EF2EF4"/>
    <w:rsid w:val="00EF3891"/>
    <w:rsid w:val="00EF3EBF"/>
    <w:rsid w:val="00EF438F"/>
    <w:rsid w:val="00EF4817"/>
    <w:rsid w:val="00EF4905"/>
    <w:rsid w:val="00EF5D17"/>
    <w:rsid w:val="00EF60D9"/>
    <w:rsid w:val="00EF66DF"/>
    <w:rsid w:val="00EF6E61"/>
    <w:rsid w:val="00EF7145"/>
    <w:rsid w:val="00F004A4"/>
    <w:rsid w:val="00F0092F"/>
    <w:rsid w:val="00F017A8"/>
    <w:rsid w:val="00F01BB8"/>
    <w:rsid w:val="00F0265E"/>
    <w:rsid w:val="00F02D62"/>
    <w:rsid w:val="00F03417"/>
    <w:rsid w:val="00F0399C"/>
    <w:rsid w:val="00F039CE"/>
    <w:rsid w:val="00F03B36"/>
    <w:rsid w:val="00F03D77"/>
    <w:rsid w:val="00F0453E"/>
    <w:rsid w:val="00F04BD8"/>
    <w:rsid w:val="00F057B4"/>
    <w:rsid w:val="00F05ACF"/>
    <w:rsid w:val="00F06884"/>
    <w:rsid w:val="00F06B46"/>
    <w:rsid w:val="00F06E2C"/>
    <w:rsid w:val="00F072FD"/>
    <w:rsid w:val="00F07E9D"/>
    <w:rsid w:val="00F07F02"/>
    <w:rsid w:val="00F100CB"/>
    <w:rsid w:val="00F11629"/>
    <w:rsid w:val="00F119E2"/>
    <w:rsid w:val="00F12274"/>
    <w:rsid w:val="00F1274E"/>
    <w:rsid w:val="00F12C5E"/>
    <w:rsid w:val="00F13583"/>
    <w:rsid w:val="00F137BA"/>
    <w:rsid w:val="00F146E0"/>
    <w:rsid w:val="00F1479E"/>
    <w:rsid w:val="00F14826"/>
    <w:rsid w:val="00F14A3C"/>
    <w:rsid w:val="00F14A4C"/>
    <w:rsid w:val="00F14BEC"/>
    <w:rsid w:val="00F14D03"/>
    <w:rsid w:val="00F151B1"/>
    <w:rsid w:val="00F162C2"/>
    <w:rsid w:val="00F1641A"/>
    <w:rsid w:val="00F16A08"/>
    <w:rsid w:val="00F16B53"/>
    <w:rsid w:val="00F16B9C"/>
    <w:rsid w:val="00F16BED"/>
    <w:rsid w:val="00F16F78"/>
    <w:rsid w:val="00F172DB"/>
    <w:rsid w:val="00F175D8"/>
    <w:rsid w:val="00F17BF9"/>
    <w:rsid w:val="00F200BD"/>
    <w:rsid w:val="00F209E3"/>
    <w:rsid w:val="00F20B49"/>
    <w:rsid w:val="00F20FE5"/>
    <w:rsid w:val="00F215B4"/>
    <w:rsid w:val="00F21938"/>
    <w:rsid w:val="00F219F0"/>
    <w:rsid w:val="00F21C7A"/>
    <w:rsid w:val="00F22073"/>
    <w:rsid w:val="00F22446"/>
    <w:rsid w:val="00F22923"/>
    <w:rsid w:val="00F22ECA"/>
    <w:rsid w:val="00F22FA7"/>
    <w:rsid w:val="00F22FCD"/>
    <w:rsid w:val="00F2328C"/>
    <w:rsid w:val="00F232E4"/>
    <w:rsid w:val="00F2356B"/>
    <w:rsid w:val="00F238BA"/>
    <w:rsid w:val="00F24199"/>
    <w:rsid w:val="00F2437E"/>
    <w:rsid w:val="00F24651"/>
    <w:rsid w:val="00F24B40"/>
    <w:rsid w:val="00F25819"/>
    <w:rsid w:val="00F26296"/>
    <w:rsid w:val="00F2685B"/>
    <w:rsid w:val="00F26D0B"/>
    <w:rsid w:val="00F2704D"/>
    <w:rsid w:val="00F271F2"/>
    <w:rsid w:val="00F30013"/>
    <w:rsid w:val="00F3015C"/>
    <w:rsid w:val="00F30694"/>
    <w:rsid w:val="00F309C0"/>
    <w:rsid w:val="00F30D0C"/>
    <w:rsid w:val="00F30DA7"/>
    <w:rsid w:val="00F30EA5"/>
    <w:rsid w:val="00F3149C"/>
    <w:rsid w:val="00F3162E"/>
    <w:rsid w:val="00F31E8E"/>
    <w:rsid w:val="00F32252"/>
    <w:rsid w:val="00F3253C"/>
    <w:rsid w:val="00F32ECC"/>
    <w:rsid w:val="00F33146"/>
    <w:rsid w:val="00F3363B"/>
    <w:rsid w:val="00F348CC"/>
    <w:rsid w:val="00F34B86"/>
    <w:rsid w:val="00F34F9C"/>
    <w:rsid w:val="00F358A1"/>
    <w:rsid w:val="00F359E2"/>
    <w:rsid w:val="00F35AC5"/>
    <w:rsid w:val="00F35FD0"/>
    <w:rsid w:val="00F3682C"/>
    <w:rsid w:val="00F3699B"/>
    <w:rsid w:val="00F36A88"/>
    <w:rsid w:val="00F36B6B"/>
    <w:rsid w:val="00F371BB"/>
    <w:rsid w:val="00F37579"/>
    <w:rsid w:val="00F379E9"/>
    <w:rsid w:val="00F37DEC"/>
    <w:rsid w:val="00F400E6"/>
    <w:rsid w:val="00F40108"/>
    <w:rsid w:val="00F40416"/>
    <w:rsid w:val="00F40BFA"/>
    <w:rsid w:val="00F41437"/>
    <w:rsid w:val="00F420F1"/>
    <w:rsid w:val="00F428FA"/>
    <w:rsid w:val="00F4291B"/>
    <w:rsid w:val="00F42D20"/>
    <w:rsid w:val="00F42FE4"/>
    <w:rsid w:val="00F431EF"/>
    <w:rsid w:val="00F4337D"/>
    <w:rsid w:val="00F4342D"/>
    <w:rsid w:val="00F43626"/>
    <w:rsid w:val="00F43692"/>
    <w:rsid w:val="00F43C9D"/>
    <w:rsid w:val="00F43DA5"/>
    <w:rsid w:val="00F43F68"/>
    <w:rsid w:val="00F44535"/>
    <w:rsid w:val="00F4459F"/>
    <w:rsid w:val="00F44805"/>
    <w:rsid w:val="00F45128"/>
    <w:rsid w:val="00F451B4"/>
    <w:rsid w:val="00F456B0"/>
    <w:rsid w:val="00F45C2A"/>
    <w:rsid w:val="00F46AE8"/>
    <w:rsid w:val="00F46CDB"/>
    <w:rsid w:val="00F47BA5"/>
    <w:rsid w:val="00F5009E"/>
    <w:rsid w:val="00F50A4B"/>
    <w:rsid w:val="00F50ADA"/>
    <w:rsid w:val="00F50B7F"/>
    <w:rsid w:val="00F519A8"/>
    <w:rsid w:val="00F533CC"/>
    <w:rsid w:val="00F5356A"/>
    <w:rsid w:val="00F5363B"/>
    <w:rsid w:val="00F53B54"/>
    <w:rsid w:val="00F549C5"/>
    <w:rsid w:val="00F5514C"/>
    <w:rsid w:val="00F55861"/>
    <w:rsid w:val="00F57407"/>
    <w:rsid w:val="00F57932"/>
    <w:rsid w:val="00F607D9"/>
    <w:rsid w:val="00F6128D"/>
    <w:rsid w:val="00F61B6D"/>
    <w:rsid w:val="00F61ECC"/>
    <w:rsid w:val="00F6200C"/>
    <w:rsid w:val="00F62234"/>
    <w:rsid w:val="00F627D1"/>
    <w:rsid w:val="00F62D2E"/>
    <w:rsid w:val="00F6303C"/>
    <w:rsid w:val="00F63287"/>
    <w:rsid w:val="00F6385A"/>
    <w:rsid w:val="00F63A72"/>
    <w:rsid w:val="00F63D45"/>
    <w:rsid w:val="00F63EE8"/>
    <w:rsid w:val="00F643F8"/>
    <w:rsid w:val="00F64825"/>
    <w:rsid w:val="00F65412"/>
    <w:rsid w:val="00F665EA"/>
    <w:rsid w:val="00F66A7E"/>
    <w:rsid w:val="00F66CE0"/>
    <w:rsid w:val="00F66F8B"/>
    <w:rsid w:val="00F67453"/>
    <w:rsid w:val="00F674E6"/>
    <w:rsid w:val="00F71A15"/>
    <w:rsid w:val="00F71B6A"/>
    <w:rsid w:val="00F7257C"/>
    <w:rsid w:val="00F73025"/>
    <w:rsid w:val="00F736CB"/>
    <w:rsid w:val="00F73762"/>
    <w:rsid w:val="00F73A44"/>
    <w:rsid w:val="00F73ACD"/>
    <w:rsid w:val="00F74996"/>
    <w:rsid w:val="00F75218"/>
    <w:rsid w:val="00F75838"/>
    <w:rsid w:val="00F76110"/>
    <w:rsid w:val="00F76946"/>
    <w:rsid w:val="00F76B48"/>
    <w:rsid w:val="00F77190"/>
    <w:rsid w:val="00F774F4"/>
    <w:rsid w:val="00F80111"/>
    <w:rsid w:val="00F80740"/>
    <w:rsid w:val="00F808B1"/>
    <w:rsid w:val="00F8093D"/>
    <w:rsid w:val="00F81CA2"/>
    <w:rsid w:val="00F81F0A"/>
    <w:rsid w:val="00F823E4"/>
    <w:rsid w:val="00F82861"/>
    <w:rsid w:val="00F82FC4"/>
    <w:rsid w:val="00F83D2F"/>
    <w:rsid w:val="00F84252"/>
    <w:rsid w:val="00F847E0"/>
    <w:rsid w:val="00F8491C"/>
    <w:rsid w:val="00F84BA2"/>
    <w:rsid w:val="00F850B3"/>
    <w:rsid w:val="00F85450"/>
    <w:rsid w:val="00F85A08"/>
    <w:rsid w:val="00F85B27"/>
    <w:rsid w:val="00F86285"/>
    <w:rsid w:val="00F869DC"/>
    <w:rsid w:val="00F87C78"/>
    <w:rsid w:val="00F87F56"/>
    <w:rsid w:val="00F87F6F"/>
    <w:rsid w:val="00F9011F"/>
    <w:rsid w:val="00F90D88"/>
    <w:rsid w:val="00F910BE"/>
    <w:rsid w:val="00F921BC"/>
    <w:rsid w:val="00F92B14"/>
    <w:rsid w:val="00F92C0B"/>
    <w:rsid w:val="00F9310B"/>
    <w:rsid w:val="00F94209"/>
    <w:rsid w:val="00F94770"/>
    <w:rsid w:val="00F94781"/>
    <w:rsid w:val="00F9527A"/>
    <w:rsid w:val="00F95583"/>
    <w:rsid w:val="00F959CA"/>
    <w:rsid w:val="00F96674"/>
    <w:rsid w:val="00F96777"/>
    <w:rsid w:val="00F967D6"/>
    <w:rsid w:val="00F969A6"/>
    <w:rsid w:val="00F96B8D"/>
    <w:rsid w:val="00F97818"/>
    <w:rsid w:val="00FA0BA5"/>
    <w:rsid w:val="00FA0C57"/>
    <w:rsid w:val="00FA12D7"/>
    <w:rsid w:val="00FA1AB2"/>
    <w:rsid w:val="00FA2813"/>
    <w:rsid w:val="00FA296C"/>
    <w:rsid w:val="00FA2DC5"/>
    <w:rsid w:val="00FA31F6"/>
    <w:rsid w:val="00FA4114"/>
    <w:rsid w:val="00FA4370"/>
    <w:rsid w:val="00FA441E"/>
    <w:rsid w:val="00FA57AA"/>
    <w:rsid w:val="00FA61D5"/>
    <w:rsid w:val="00FA6270"/>
    <w:rsid w:val="00FA6397"/>
    <w:rsid w:val="00FA6470"/>
    <w:rsid w:val="00FA7667"/>
    <w:rsid w:val="00FA7766"/>
    <w:rsid w:val="00FA77E2"/>
    <w:rsid w:val="00FA7F91"/>
    <w:rsid w:val="00FB0237"/>
    <w:rsid w:val="00FB0305"/>
    <w:rsid w:val="00FB0525"/>
    <w:rsid w:val="00FB0DC0"/>
    <w:rsid w:val="00FB0EAC"/>
    <w:rsid w:val="00FB10E8"/>
    <w:rsid w:val="00FB1238"/>
    <w:rsid w:val="00FB13DD"/>
    <w:rsid w:val="00FB2369"/>
    <w:rsid w:val="00FB364D"/>
    <w:rsid w:val="00FB396F"/>
    <w:rsid w:val="00FB3B40"/>
    <w:rsid w:val="00FB4CC4"/>
    <w:rsid w:val="00FB524B"/>
    <w:rsid w:val="00FB5439"/>
    <w:rsid w:val="00FB558B"/>
    <w:rsid w:val="00FB58C4"/>
    <w:rsid w:val="00FB5FFA"/>
    <w:rsid w:val="00FB6291"/>
    <w:rsid w:val="00FB6511"/>
    <w:rsid w:val="00FB6775"/>
    <w:rsid w:val="00FB67F4"/>
    <w:rsid w:val="00FB7488"/>
    <w:rsid w:val="00FC0158"/>
    <w:rsid w:val="00FC19F9"/>
    <w:rsid w:val="00FC1AD0"/>
    <w:rsid w:val="00FC1C87"/>
    <w:rsid w:val="00FC2B6A"/>
    <w:rsid w:val="00FC2DBA"/>
    <w:rsid w:val="00FC347B"/>
    <w:rsid w:val="00FC3E5E"/>
    <w:rsid w:val="00FC443A"/>
    <w:rsid w:val="00FC48D3"/>
    <w:rsid w:val="00FC4B6E"/>
    <w:rsid w:val="00FC4B7E"/>
    <w:rsid w:val="00FC4B9D"/>
    <w:rsid w:val="00FC5576"/>
    <w:rsid w:val="00FC6316"/>
    <w:rsid w:val="00FC7BDB"/>
    <w:rsid w:val="00FD018F"/>
    <w:rsid w:val="00FD09E8"/>
    <w:rsid w:val="00FD0D74"/>
    <w:rsid w:val="00FD0EFF"/>
    <w:rsid w:val="00FD0F56"/>
    <w:rsid w:val="00FD1192"/>
    <w:rsid w:val="00FD1252"/>
    <w:rsid w:val="00FD197B"/>
    <w:rsid w:val="00FD1AB6"/>
    <w:rsid w:val="00FD277F"/>
    <w:rsid w:val="00FD368C"/>
    <w:rsid w:val="00FD389E"/>
    <w:rsid w:val="00FD392A"/>
    <w:rsid w:val="00FD4017"/>
    <w:rsid w:val="00FD469C"/>
    <w:rsid w:val="00FD5430"/>
    <w:rsid w:val="00FD5683"/>
    <w:rsid w:val="00FD59F9"/>
    <w:rsid w:val="00FD6A24"/>
    <w:rsid w:val="00FD716E"/>
    <w:rsid w:val="00FD73C3"/>
    <w:rsid w:val="00FD78B9"/>
    <w:rsid w:val="00FD7C7D"/>
    <w:rsid w:val="00FE00E6"/>
    <w:rsid w:val="00FE034D"/>
    <w:rsid w:val="00FE0D48"/>
    <w:rsid w:val="00FE0FF3"/>
    <w:rsid w:val="00FE1093"/>
    <w:rsid w:val="00FE1C04"/>
    <w:rsid w:val="00FE2566"/>
    <w:rsid w:val="00FE2BB4"/>
    <w:rsid w:val="00FE30FB"/>
    <w:rsid w:val="00FE3855"/>
    <w:rsid w:val="00FE41A8"/>
    <w:rsid w:val="00FE47FE"/>
    <w:rsid w:val="00FE5B37"/>
    <w:rsid w:val="00FE6A95"/>
    <w:rsid w:val="00FE757E"/>
    <w:rsid w:val="00FE7830"/>
    <w:rsid w:val="00FE7961"/>
    <w:rsid w:val="00FE7ED5"/>
    <w:rsid w:val="00FF094E"/>
    <w:rsid w:val="00FF1971"/>
    <w:rsid w:val="00FF1B88"/>
    <w:rsid w:val="00FF1C70"/>
    <w:rsid w:val="00FF20CB"/>
    <w:rsid w:val="00FF32C1"/>
    <w:rsid w:val="00FF355E"/>
    <w:rsid w:val="00FF35A7"/>
    <w:rsid w:val="00FF3E97"/>
    <w:rsid w:val="00FF446F"/>
    <w:rsid w:val="00FF453C"/>
    <w:rsid w:val="00FF4926"/>
    <w:rsid w:val="00FF5912"/>
    <w:rsid w:val="00FF61DB"/>
    <w:rsid w:val="00FF6AF3"/>
    <w:rsid w:val="00FF6B99"/>
    <w:rsid w:val="00FF6E1A"/>
    <w:rsid w:val="00FF6EFE"/>
    <w:rsid w:val="00FF6F2A"/>
    <w:rsid w:val="00FF7041"/>
    <w:rsid w:val="376DE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F97085"/>
  <w15:docId w15:val="{63A217CB-F45E-494F-B1CE-8BEFF2C57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4AE"/>
    <w:rPr>
      <w:sz w:val="22"/>
      <w:szCs w:val="22"/>
      <w:lang w:val="lt-LT" w:eastAsia="en-US"/>
    </w:rPr>
  </w:style>
  <w:style w:type="paragraph" w:styleId="Heading2">
    <w:name w:val="heading 2"/>
    <w:basedOn w:val="Normal"/>
    <w:next w:val="Normal"/>
    <w:link w:val="Heading2Char"/>
    <w:uiPriority w:val="9"/>
    <w:semiHidden/>
    <w:unhideWhenUsed/>
    <w:qFormat/>
    <w:rsid w:val="002E24AE"/>
    <w:pPr>
      <w:keepNext/>
      <w:keepLines/>
      <w:spacing w:before="200"/>
      <w:outlineLvl w:val="1"/>
    </w:pPr>
    <w:rPr>
      <w:rFonts w:ascii="Cambria" w:eastAsia="MS Gothic"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2E24AE"/>
    <w:rPr>
      <w:rFonts w:ascii="Cambria" w:eastAsia="MS Gothic" w:hAnsi="Cambria" w:cs="Times New Roman"/>
      <w:b/>
      <w:bCs/>
      <w:color w:val="4F81BD"/>
      <w:sz w:val="26"/>
      <w:szCs w:val="26"/>
    </w:rPr>
  </w:style>
  <w:style w:type="paragraph" w:customStyle="1" w:styleId="SLONormal">
    <w:name w:val="SLO Normal"/>
    <w:rsid w:val="002E24AE"/>
    <w:pPr>
      <w:overflowPunct w:val="0"/>
      <w:autoSpaceDE w:val="0"/>
      <w:autoSpaceDN w:val="0"/>
      <w:adjustRightInd w:val="0"/>
      <w:spacing w:before="120" w:after="120"/>
      <w:jc w:val="both"/>
      <w:textAlignment w:val="baseline"/>
    </w:pPr>
    <w:rPr>
      <w:rFonts w:eastAsia="Times New Roman"/>
      <w:noProof/>
      <w:sz w:val="24"/>
      <w:szCs w:val="24"/>
      <w:lang w:eastAsia="en-US"/>
    </w:rPr>
  </w:style>
  <w:style w:type="paragraph" w:styleId="ListParagraph">
    <w:name w:val="List Paragraph"/>
    <w:basedOn w:val="Normal"/>
    <w:uiPriority w:val="34"/>
    <w:qFormat/>
    <w:rsid w:val="002E24AE"/>
    <w:pPr>
      <w:ind w:left="720"/>
      <w:contextualSpacing/>
    </w:pPr>
  </w:style>
  <w:style w:type="table" w:styleId="TableGrid">
    <w:name w:val="Table Grid"/>
    <w:basedOn w:val="TableNormal"/>
    <w:uiPriority w:val="39"/>
    <w:rsid w:val="002E2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E24AE"/>
    <w:rPr>
      <w:sz w:val="16"/>
      <w:szCs w:val="16"/>
    </w:rPr>
  </w:style>
  <w:style w:type="paragraph" w:styleId="CommentText">
    <w:name w:val="annotation text"/>
    <w:basedOn w:val="Normal"/>
    <w:link w:val="CommentTextChar"/>
    <w:uiPriority w:val="99"/>
    <w:unhideWhenUsed/>
    <w:rsid w:val="006E7F6E"/>
    <w:rPr>
      <w:rFonts w:ascii="Arial" w:hAnsi="Arial"/>
      <w:szCs w:val="20"/>
    </w:rPr>
  </w:style>
  <w:style w:type="character" w:customStyle="1" w:styleId="KomentarotekstasDiagrama">
    <w:name w:val="Komentaro tekstas Diagrama"/>
    <w:uiPriority w:val="99"/>
    <w:rsid w:val="002E24AE"/>
    <w:rPr>
      <w:sz w:val="20"/>
      <w:szCs w:val="20"/>
    </w:rPr>
  </w:style>
  <w:style w:type="character" w:customStyle="1" w:styleId="CommentTextChar">
    <w:name w:val="Comment Text Char"/>
    <w:link w:val="CommentText"/>
    <w:uiPriority w:val="99"/>
    <w:rsid w:val="006E7F6E"/>
    <w:rPr>
      <w:rFonts w:ascii="Arial" w:hAnsi="Arial"/>
      <w:sz w:val="22"/>
      <w:lang w:val="lt-LT" w:eastAsia="en-US"/>
    </w:rPr>
  </w:style>
  <w:style w:type="paragraph" w:styleId="CommentSubject">
    <w:name w:val="annotation subject"/>
    <w:basedOn w:val="CommentText"/>
    <w:next w:val="CommentText"/>
    <w:link w:val="CommentSubjectChar"/>
    <w:uiPriority w:val="99"/>
    <w:semiHidden/>
    <w:unhideWhenUsed/>
    <w:rsid w:val="002E24AE"/>
    <w:rPr>
      <w:b/>
      <w:bCs/>
    </w:rPr>
  </w:style>
  <w:style w:type="character" w:customStyle="1" w:styleId="CommentSubjectChar">
    <w:name w:val="Comment Subject Char"/>
    <w:link w:val="CommentSubject"/>
    <w:uiPriority w:val="99"/>
    <w:semiHidden/>
    <w:rsid w:val="002E24AE"/>
    <w:rPr>
      <w:b/>
      <w:bCs/>
      <w:sz w:val="20"/>
      <w:szCs w:val="20"/>
    </w:rPr>
  </w:style>
  <w:style w:type="paragraph" w:styleId="BalloonText">
    <w:name w:val="Balloon Text"/>
    <w:basedOn w:val="Normal"/>
    <w:link w:val="BalloonTextChar"/>
    <w:uiPriority w:val="99"/>
    <w:semiHidden/>
    <w:unhideWhenUsed/>
    <w:rsid w:val="002E24AE"/>
    <w:rPr>
      <w:rFonts w:ascii="Tahoma" w:hAnsi="Tahoma" w:cs="Tahoma"/>
      <w:sz w:val="16"/>
      <w:szCs w:val="16"/>
    </w:rPr>
  </w:style>
  <w:style w:type="character" w:customStyle="1" w:styleId="BalloonTextChar">
    <w:name w:val="Balloon Text Char"/>
    <w:link w:val="BalloonText"/>
    <w:uiPriority w:val="99"/>
    <w:semiHidden/>
    <w:rsid w:val="002E24AE"/>
    <w:rPr>
      <w:rFonts w:ascii="Tahoma" w:hAnsi="Tahoma" w:cs="Tahoma"/>
      <w:sz w:val="16"/>
      <w:szCs w:val="16"/>
    </w:rPr>
  </w:style>
  <w:style w:type="paragraph" w:customStyle="1" w:styleId="2lygis">
    <w:name w:val="_2 lygis"/>
    <w:basedOn w:val="Heading2"/>
    <w:rsid w:val="002E24AE"/>
    <w:pPr>
      <w:keepNext w:val="0"/>
      <w:keepLines w:val="0"/>
      <w:spacing w:before="240" w:after="240"/>
      <w:jc w:val="both"/>
    </w:pPr>
    <w:rPr>
      <w:rFonts w:ascii="Times New Roman" w:eastAsia="Times New Roman" w:hAnsi="Times New Roman"/>
      <w:b w:val="0"/>
      <w:bCs w:val="0"/>
      <w:color w:val="auto"/>
      <w:sz w:val="24"/>
      <w:szCs w:val="24"/>
      <w:lang w:val="en-GB"/>
    </w:rPr>
  </w:style>
  <w:style w:type="paragraph" w:customStyle="1" w:styleId="prastasis1">
    <w:name w:val="Įprastasis1"/>
    <w:autoRedefine/>
    <w:rsid w:val="002E24AE"/>
    <w:pPr>
      <w:tabs>
        <w:tab w:val="left" w:pos="1296"/>
        <w:tab w:val="left" w:pos="2592"/>
        <w:tab w:val="left" w:pos="3888"/>
        <w:tab w:val="left" w:pos="5184"/>
        <w:tab w:val="left" w:pos="6480"/>
        <w:tab w:val="left" w:pos="7776"/>
        <w:tab w:val="left" w:pos="9072"/>
      </w:tabs>
      <w:ind w:firstLine="567"/>
      <w:jc w:val="both"/>
    </w:pPr>
    <w:rPr>
      <w:rFonts w:eastAsia="ヒラギノ角ゴ Pro W3"/>
      <w:color w:val="000000"/>
      <w:sz w:val="22"/>
      <w:szCs w:val="22"/>
      <w:lang w:val="lt-LT"/>
    </w:rPr>
  </w:style>
  <w:style w:type="character" w:styleId="Hyperlink">
    <w:name w:val="Hyperlink"/>
    <w:uiPriority w:val="99"/>
    <w:unhideWhenUsed/>
    <w:rsid w:val="002E24AE"/>
    <w:rPr>
      <w:color w:val="0000FF"/>
      <w:u w:val="single"/>
    </w:rPr>
  </w:style>
  <w:style w:type="paragraph" w:styleId="Header">
    <w:name w:val="header"/>
    <w:basedOn w:val="Normal"/>
    <w:link w:val="HeaderChar"/>
    <w:uiPriority w:val="99"/>
    <w:unhideWhenUsed/>
    <w:rsid w:val="002E24AE"/>
    <w:pPr>
      <w:tabs>
        <w:tab w:val="center" w:pos="4819"/>
        <w:tab w:val="right" w:pos="9638"/>
      </w:tabs>
    </w:pPr>
  </w:style>
  <w:style w:type="character" w:customStyle="1" w:styleId="HeaderChar">
    <w:name w:val="Header Char"/>
    <w:basedOn w:val="DefaultParagraphFont"/>
    <w:link w:val="Header"/>
    <w:uiPriority w:val="99"/>
    <w:rsid w:val="002E24AE"/>
  </w:style>
  <w:style w:type="paragraph" w:styleId="Footer">
    <w:name w:val="footer"/>
    <w:basedOn w:val="Normal"/>
    <w:link w:val="FooterChar"/>
    <w:uiPriority w:val="99"/>
    <w:unhideWhenUsed/>
    <w:rsid w:val="002E24AE"/>
    <w:pPr>
      <w:tabs>
        <w:tab w:val="center" w:pos="4819"/>
        <w:tab w:val="right" w:pos="9638"/>
      </w:tabs>
    </w:pPr>
  </w:style>
  <w:style w:type="character" w:customStyle="1" w:styleId="FooterChar">
    <w:name w:val="Footer Char"/>
    <w:basedOn w:val="DefaultParagraphFont"/>
    <w:link w:val="Footer"/>
    <w:uiPriority w:val="99"/>
    <w:rsid w:val="002E24AE"/>
  </w:style>
  <w:style w:type="numbering" w:customStyle="1" w:styleId="Stilius1">
    <w:name w:val="Stilius1"/>
    <w:uiPriority w:val="99"/>
    <w:rsid w:val="002E24AE"/>
    <w:pPr>
      <w:numPr>
        <w:numId w:val="14"/>
      </w:numPr>
    </w:pPr>
  </w:style>
  <w:style w:type="paragraph" w:styleId="Revision">
    <w:name w:val="Revision"/>
    <w:hidden/>
    <w:uiPriority w:val="99"/>
    <w:semiHidden/>
    <w:rsid w:val="002E24AE"/>
    <w:rPr>
      <w:sz w:val="22"/>
      <w:szCs w:val="22"/>
      <w:lang w:val="lt-LT" w:eastAsia="en-US"/>
    </w:rPr>
  </w:style>
  <w:style w:type="paragraph" w:customStyle="1" w:styleId="S1lygis">
    <w:name w:val="_S 1 lygis"/>
    <w:basedOn w:val="Normal"/>
    <w:rsid w:val="002E12CC"/>
    <w:pPr>
      <w:keepNext/>
      <w:numPr>
        <w:numId w:val="26"/>
      </w:numPr>
      <w:spacing w:before="240" w:after="240"/>
    </w:pPr>
    <w:rPr>
      <w:rFonts w:eastAsia="Times New Roman"/>
      <w:b/>
      <w:sz w:val="24"/>
      <w:szCs w:val="24"/>
      <w:lang w:eastAsia="lt-LT"/>
    </w:rPr>
  </w:style>
  <w:style w:type="paragraph" w:customStyle="1" w:styleId="S2lygis">
    <w:name w:val="_S 2 lygis"/>
    <w:basedOn w:val="Normal"/>
    <w:rsid w:val="002E12CC"/>
    <w:pPr>
      <w:numPr>
        <w:ilvl w:val="1"/>
        <w:numId w:val="26"/>
      </w:numPr>
      <w:spacing w:before="120" w:after="120"/>
      <w:jc w:val="both"/>
    </w:pPr>
    <w:rPr>
      <w:rFonts w:eastAsia="Times New Roman"/>
      <w:sz w:val="24"/>
      <w:szCs w:val="24"/>
      <w:lang w:eastAsia="lt-LT"/>
    </w:rPr>
  </w:style>
  <w:style w:type="paragraph" w:customStyle="1" w:styleId="S3lygis">
    <w:name w:val="_S 3 lygis"/>
    <w:basedOn w:val="S2lygis"/>
    <w:rsid w:val="002E12CC"/>
    <w:pPr>
      <w:numPr>
        <w:ilvl w:val="2"/>
      </w:numPr>
    </w:pPr>
  </w:style>
  <w:style w:type="character" w:customStyle="1" w:styleId="UnresolvedMention1">
    <w:name w:val="Unresolved Mention1"/>
    <w:uiPriority w:val="99"/>
    <w:semiHidden/>
    <w:unhideWhenUsed/>
    <w:rsid w:val="00C40429"/>
    <w:rPr>
      <w:color w:val="605E5C"/>
      <w:shd w:val="clear" w:color="auto" w:fill="E1DFDD"/>
    </w:rPr>
  </w:style>
  <w:style w:type="table" w:customStyle="1" w:styleId="TableGrid1">
    <w:name w:val="Table Grid1"/>
    <w:basedOn w:val="TableNormal"/>
    <w:next w:val="TableGrid"/>
    <w:uiPriority w:val="39"/>
    <w:rsid w:val="002C68BD"/>
    <w:rPr>
      <w:rFonts w:ascii="Calibri" w:hAnsi="Calibr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771F4"/>
    <w:rPr>
      <w:color w:val="954F72" w:themeColor="followedHyperlink"/>
      <w:u w:val="single"/>
    </w:rPr>
  </w:style>
  <w:style w:type="paragraph" w:customStyle="1" w:styleId="ColorfulList-Accent11">
    <w:name w:val="Colorful List - Accent 11"/>
    <w:basedOn w:val="Normal"/>
    <w:uiPriority w:val="34"/>
    <w:qFormat/>
    <w:rsid w:val="005B749B"/>
    <w:pPr>
      <w:ind w:left="720"/>
      <w:contextualSpacing/>
    </w:pPr>
  </w:style>
  <w:style w:type="character" w:styleId="PlaceholderText">
    <w:name w:val="Placeholder Text"/>
    <w:basedOn w:val="DefaultParagraphFont"/>
    <w:uiPriority w:val="99"/>
    <w:unhideWhenUsed/>
    <w:rsid w:val="00DA2DFF"/>
    <w:rPr>
      <w:color w:val="808080"/>
    </w:rPr>
  </w:style>
  <w:style w:type="character" w:customStyle="1" w:styleId="Style2">
    <w:name w:val="Style2"/>
    <w:basedOn w:val="DefaultParagraphFont"/>
    <w:uiPriority w:val="1"/>
    <w:rsid w:val="00DA2DFF"/>
    <w:rPr>
      <w:rFonts w:ascii="Times New Roman" w:hAnsi="Times New Roman"/>
      <w:b/>
      <w:sz w:val="23"/>
    </w:rPr>
  </w:style>
  <w:style w:type="paragraph" w:styleId="Title">
    <w:name w:val="Title"/>
    <w:basedOn w:val="Normal"/>
    <w:next w:val="Normal"/>
    <w:link w:val="TitleChar"/>
    <w:uiPriority w:val="10"/>
    <w:qFormat/>
    <w:rsid w:val="0060176D"/>
    <w:pPr>
      <w:spacing w:after="240"/>
      <w:jc w:val="center"/>
    </w:pPr>
    <w:rPr>
      <w:b/>
      <w:caps/>
      <w:sz w:val="24"/>
      <w:szCs w:val="24"/>
      <w:lang w:val="lv-LV"/>
    </w:rPr>
  </w:style>
  <w:style w:type="character" w:customStyle="1" w:styleId="TitleChar">
    <w:name w:val="Title Char"/>
    <w:basedOn w:val="DefaultParagraphFont"/>
    <w:link w:val="Title"/>
    <w:uiPriority w:val="10"/>
    <w:rsid w:val="0060176D"/>
    <w:rPr>
      <w:b/>
      <w:caps/>
      <w:sz w:val="24"/>
      <w:szCs w:val="24"/>
      <w:lang w:val="lv-LV" w:eastAsia="en-US"/>
    </w:rPr>
  </w:style>
  <w:style w:type="paragraph" w:customStyle="1" w:styleId="Papildomaspunktas1">
    <w:name w:val="Papildomas punktas 1"/>
    <w:basedOn w:val="Normal"/>
    <w:qFormat/>
    <w:rsid w:val="0060176D"/>
    <w:pPr>
      <w:numPr>
        <w:numId w:val="44"/>
      </w:numPr>
      <w:spacing w:after="120"/>
      <w:jc w:val="both"/>
    </w:pPr>
    <w:rPr>
      <w:sz w:val="24"/>
      <w:szCs w:val="24"/>
      <w:lang w:val="lv-LV"/>
    </w:rPr>
  </w:style>
  <w:style w:type="paragraph" w:customStyle="1" w:styleId="Papildomaspunktas2">
    <w:name w:val="Papildomas punktas 2"/>
    <w:basedOn w:val="Papildomaspunktas1"/>
    <w:qFormat/>
    <w:rsid w:val="0060176D"/>
    <w:pPr>
      <w:numPr>
        <w:ilvl w:val="1"/>
      </w:numPr>
      <w:ind w:left="567" w:hanging="567"/>
    </w:pPr>
  </w:style>
  <w:style w:type="numbering" w:customStyle="1" w:styleId="CurrentList1">
    <w:name w:val="Current List1"/>
    <w:uiPriority w:val="99"/>
    <w:rsid w:val="00DF0862"/>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07561">
      <w:bodyDiv w:val="1"/>
      <w:marLeft w:val="0"/>
      <w:marRight w:val="0"/>
      <w:marTop w:val="0"/>
      <w:marBottom w:val="0"/>
      <w:divBdr>
        <w:top w:val="none" w:sz="0" w:space="0" w:color="auto"/>
        <w:left w:val="none" w:sz="0" w:space="0" w:color="auto"/>
        <w:bottom w:val="none" w:sz="0" w:space="0" w:color="auto"/>
        <w:right w:val="none" w:sz="0" w:space="0" w:color="auto"/>
      </w:divBdr>
    </w:div>
    <w:div w:id="253589386">
      <w:bodyDiv w:val="1"/>
      <w:marLeft w:val="0"/>
      <w:marRight w:val="0"/>
      <w:marTop w:val="0"/>
      <w:marBottom w:val="0"/>
      <w:divBdr>
        <w:top w:val="none" w:sz="0" w:space="0" w:color="auto"/>
        <w:left w:val="none" w:sz="0" w:space="0" w:color="auto"/>
        <w:bottom w:val="none" w:sz="0" w:space="0" w:color="auto"/>
        <w:right w:val="none" w:sz="0" w:space="0" w:color="auto"/>
      </w:divBdr>
    </w:div>
    <w:div w:id="409549584">
      <w:bodyDiv w:val="1"/>
      <w:marLeft w:val="0"/>
      <w:marRight w:val="0"/>
      <w:marTop w:val="0"/>
      <w:marBottom w:val="0"/>
      <w:divBdr>
        <w:top w:val="none" w:sz="0" w:space="0" w:color="auto"/>
        <w:left w:val="none" w:sz="0" w:space="0" w:color="auto"/>
        <w:bottom w:val="none" w:sz="0" w:space="0" w:color="auto"/>
        <w:right w:val="none" w:sz="0" w:space="0" w:color="auto"/>
      </w:divBdr>
    </w:div>
    <w:div w:id="424502021">
      <w:bodyDiv w:val="1"/>
      <w:marLeft w:val="0"/>
      <w:marRight w:val="0"/>
      <w:marTop w:val="0"/>
      <w:marBottom w:val="0"/>
      <w:divBdr>
        <w:top w:val="none" w:sz="0" w:space="0" w:color="auto"/>
        <w:left w:val="none" w:sz="0" w:space="0" w:color="auto"/>
        <w:bottom w:val="none" w:sz="0" w:space="0" w:color="auto"/>
        <w:right w:val="none" w:sz="0" w:space="0" w:color="auto"/>
      </w:divBdr>
    </w:div>
    <w:div w:id="645353592">
      <w:bodyDiv w:val="1"/>
      <w:marLeft w:val="0"/>
      <w:marRight w:val="0"/>
      <w:marTop w:val="0"/>
      <w:marBottom w:val="0"/>
      <w:divBdr>
        <w:top w:val="none" w:sz="0" w:space="0" w:color="auto"/>
        <w:left w:val="none" w:sz="0" w:space="0" w:color="auto"/>
        <w:bottom w:val="none" w:sz="0" w:space="0" w:color="auto"/>
        <w:right w:val="none" w:sz="0" w:space="0" w:color="auto"/>
      </w:divBdr>
    </w:div>
    <w:div w:id="699747436">
      <w:bodyDiv w:val="1"/>
      <w:marLeft w:val="0"/>
      <w:marRight w:val="0"/>
      <w:marTop w:val="0"/>
      <w:marBottom w:val="0"/>
      <w:divBdr>
        <w:top w:val="none" w:sz="0" w:space="0" w:color="auto"/>
        <w:left w:val="none" w:sz="0" w:space="0" w:color="auto"/>
        <w:bottom w:val="none" w:sz="0" w:space="0" w:color="auto"/>
        <w:right w:val="none" w:sz="0" w:space="0" w:color="auto"/>
      </w:divBdr>
    </w:div>
    <w:div w:id="702053918">
      <w:bodyDiv w:val="1"/>
      <w:marLeft w:val="0"/>
      <w:marRight w:val="0"/>
      <w:marTop w:val="0"/>
      <w:marBottom w:val="0"/>
      <w:divBdr>
        <w:top w:val="none" w:sz="0" w:space="0" w:color="auto"/>
        <w:left w:val="none" w:sz="0" w:space="0" w:color="auto"/>
        <w:bottom w:val="none" w:sz="0" w:space="0" w:color="auto"/>
        <w:right w:val="none" w:sz="0" w:space="0" w:color="auto"/>
      </w:divBdr>
    </w:div>
    <w:div w:id="812522181">
      <w:bodyDiv w:val="1"/>
      <w:marLeft w:val="0"/>
      <w:marRight w:val="0"/>
      <w:marTop w:val="0"/>
      <w:marBottom w:val="0"/>
      <w:divBdr>
        <w:top w:val="none" w:sz="0" w:space="0" w:color="auto"/>
        <w:left w:val="none" w:sz="0" w:space="0" w:color="auto"/>
        <w:bottom w:val="none" w:sz="0" w:space="0" w:color="auto"/>
        <w:right w:val="none" w:sz="0" w:space="0" w:color="auto"/>
      </w:divBdr>
    </w:div>
    <w:div w:id="822769355">
      <w:bodyDiv w:val="1"/>
      <w:marLeft w:val="0"/>
      <w:marRight w:val="0"/>
      <w:marTop w:val="0"/>
      <w:marBottom w:val="0"/>
      <w:divBdr>
        <w:top w:val="none" w:sz="0" w:space="0" w:color="auto"/>
        <w:left w:val="none" w:sz="0" w:space="0" w:color="auto"/>
        <w:bottom w:val="none" w:sz="0" w:space="0" w:color="auto"/>
        <w:right w:val="none" w:sz="0" w:space="0" w:color="auto"/>
      </w:divBdr>
    </w:div>
    <w:div w:id="901670853">
      <w:bodyDiv w:val="1"/>
      <w:marLeft w:val="0"/>
      <w:marRight w:val="0"/>
      <w:marTop w:val="0"/>
      <w:marBottom w:val="0"/>
      <w:divBdr>
        <w:top w:val="none" w:sz="0" w:space="0" w:color="auto"/>
        <w:left w:val="none" w:sz="0" w:space="0" w:color="auto"/>
        <w:bottom w:val="none" w:sz="0" w:space="0" w:color="auto"/>
        <w:right w:val="none" w:sz="0" w:space="0" w:color="auto"/>
      </w:divBdr>
    </w:div>
    <w:div w:id="968587592">
      <w:bodyDiv w:val="1"/>
      <w:marLeft w:val="0"/>
      <w:marRight w:val="0"/>
      <w:marTop w:val="0"/>
      <w:marBottom w:val="0"/>
      <w:divBdr>
        <w:top w:val="none" w:sz="0" w:space="0" w:color="auto"/>
        <w:left w:val="none" w:sz="0" w:space="0" w:color="auto"/>
        <w:bottom w:val="none" w:sz="0" w:space="0" w:color="auto"/>
        <w:right w:val="none" w:sz="0" w:space="0" w:color="auto"/>
      </w:divBdr>
    </w:div>
    <w:div w:id="1061832810">
      <w:bodyDiv w:val="1"/>
      <w:marLeft w:val="0"/>
      <w:marRight w:val="0"/>
      <w:marTop w:val="0"/>
      <w:marBottom w:val="0"/>
      <w:divBdr>
        <w:top w:val="none" w:sz="0" w:space="0" w:color="auto"/>
        <w:left w:val="none" w:sz="0" w:space="0" w:color="auto"/>
        <w:bottom w:val="none" w:sz="0" w:space="0" w:color="auto"/>
        <w:right w:val="none" w:sz="0" w:space="0" w:color="auto"/>
      </w:divBdr>
    </w:div>
    <w:div w:id="1416391516">
      <w:bodyDiv w:val="1"/>
      <w:marLeft w:val="0"/>
      <w:marRight w:val="0"/>
      <w:marTop w:val="0"/>
      <w:marBottom w:val="0"/>
      <w:divBdr>
        <w:top w:val="none" w:sz="0" w:space="0" w:color="auto"/>
        <w:left w:val="none" w:sz="0" w:space="0" w:color="auto"/>
        <w:bottom w:val="none" w:sz="0" w:space="0" w:color="auto"/>
        <w:right w:val="none" w:sz="0" w:space="0" w:color="auto"/>
      </w:divBdr>
    </w:div>
    <w:div w:id="1488520791">
      <w:bodyDiv w:val="1"/>
      <w:marLeft w:val="0"/>
      <w:marRight w:val="0"/>
      <w:marTop w:val="0"/>
      <w:marBottom w:val="0"/>
      <w:divBdr>
        <w:top w:val="none" w:sz="0" w:space="0" w:color="auto"/>
        <w:left w:val="none" w:sz="0" w:space="0" w:color="auto"/>
        <w:bottom w:val="none" w:sz="0" w:space="0" w:color="auto"/>
        <w:right w:val="none" w:sz="0" w:space="0" w:color="auto"/>
      </w:divBdr>
    </w:div>
    <w:div w:id="1552421719">
      <w:bodyDiv w:val="1"/>
      <w:marLeft w:val="0"/>
      <w:marRight w:val="0"/>
      <w:marTop w:val="0"/>
      <w:marBottom w:val="0"/>
      <w:divBdr>
        <w:top w:val="none" w:sz="0" w:space="0" w:color="auto"/>
        <w:left w:val="none" w:sz="0" w:space="0" w:color="auto"/>
        <w:bottom w:val="none" w:sz="0" w:space="0" w:color="auto"/>
        <w:right w:val="none" w:sz="0" w:space="0" w:color="auto"/>
      </w:divBdr>
    </w:div>
    <w:div w:id="1580165985">
      <w:bodyDiv w:val="1"/>
      <w:marLeft w:val="0"/>
      <w:marRight w:val="0"/>
      <w:marTop w:val="0"/>
      <w:marBottom w:val="0"/>
      <w:divBdr>
        <w:top w:val="none" w:sz="0" w:space="0" w:color="auto"/>
        <w:left w:val="none" w:sz="0" w:space="0" w:color="auto"/>
        <w:bottom w:val="none" w:sz="0" w:space="0" w:color="auto"/>
        <w:right w:val="none" w:sz="0" w:space="0" w:color="auto"/>
      </w:divBdr>
    </w:div>
    <w:div w:id="1666931876">
      <w:bodyDiv w:val="1"/>
      <w:marLeft w:val="0"/>
      <w:marRight w:val="0"/>
      <w:marTop w:val="0"/>
      <w:marBottom w:val="0"/>
      <w:divBdr>
        <w:top w:val="none" w:sz="0" w:space="0" w:color="auto"/>
        <w:left w:val="none" w:sz="0" w:space="0" w:color="auto"/>
        <w:bottom w:val="none" w:sz="0" w:space="0" w:color="auto"/>
        <w:right w:val="none" w:sz="0" w:space="0" w:color="auto"/>
      </w:divBdr>
    </w:div>
    <w:div w:id="1817868233">
      <w:bodyDiv w:val="1"/>
      <w:marLeft w:val="0"/>
      <w:marRight w:val="0"/>
      <w:marTop w:val="0"/>
      <w:marBottom w:val="0"/>
      <w:divBdr>
        <w:top w:val="none" w:sz="0" w:space="0" w:color="auto"/>
        <w:left w:val="none" w:sz="0" w:space="0" w:color="auto"/>
        <w:bottom w:val="none" w:sz="0" w:space="0" w:color="auto"/>
        <w:right w:val="none" w:sz="0" w:space="0" w:color="auto"/>
      </w:divBdr>
    </w:div>
    <w:div w:id="1900238527">
      <w:bodyDiv w:val="1"/>
      <w:marLeft w:val="0"/>
      <w:marRight w:val="0"/>
      <w:marTop w:val="0"/>
      <w:marBottom w:val="0"/>
      <w:divBdr>
        <w:top w:val="none" w:sz="0" w:space="0" w:color="auto"/>
        <w:left w:val="none" w:sz="0" w:space="0" w:color="auto"/>
        <w:bottom w:val="none" w:sz="0" w:space="0" w:color="auto"/>
        <w:right w:val="none" w:sz="0" w:space="0" w:color="auto"/>
      </w:divBdr>
    </w:div>
    <w:div w:id="1937788877">
      <w:bodyDiv w:val="1"/>
      <w:marLeft w:val="0"/>
      <w:marRight w:val="0"/>
      <w:marTop w:val="0"/>
      <w:marBottom w:val="0"/>
      <w:divBdr>
        <w:top w:val="none" w:sz="0" w:space="0" w:color="auto"/>
        <w:left w:val="none" w:sz="0" w:space="0" w:color="auto"/>
        <w:bottom w:val="none" w:sz="0" w:space="0" w:color="auto"/>
        <w:right w:val="none" w:sz="0" w:space="0" w:color="auto"/>
      </w:divBdr>
    </w:div>
    <w:div w:id="2006280113">
      <w:bodyDiv w:val="1"/>
      <w:marLeft w:val="0"/>
      <w:marRight w:val="0"/>
      <w:marTop w:val="0"/>
      <w:marBottom w:val="0"/>
      <w:divBdr>
        <w:top w:val="none" w:sz="0" w:space="0" w:color="auto"/>
        <w:left w:val="none" w:sz="0" w:space="0" w:color="auto"/>
        <w:bottom w:val="none" w:sz="0" w:space="0" w:color="auto"/>
        <w:right w:val="none" w:sz="0" w:space="0" w:color="auto"/>
      </w:divBdr>
    </w:div>
    <w:div w:id="2093116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rgotajs@dio.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cr-baltic.org/eurpalle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pozitapunkts.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88D7690DFD4EE1AA9C3FF1D6CF65B5"/>
        <w:category>
          <w:name w:val="General"/>
          <w:gallery w:val="placeholder"/>
        </w:category>
        <w:types>
          <w:type w:val="bbPlcHdr"/>
        </w:types>
        <w:behaviors>
          <w:behavior w:val="content"/>
        </w:behaviors>
        <w:guid w:val="{CC3E8F54-29C8-4F46-871C-6B9FDA105A73}"/>
      </w:docPartPr>
      <w:docPartBody>
        <w:p w:rsidR="00982EEC" w:rsidRDefault="00FA2928" w:rsidP="00FA2928">
          <w:pPr>
            <w:pStyle w:val="4C88D7690DFD4EE1AA9C3FF1D6CF65B52"/>
          </w:pPr>
          <w:r w:rsidRPr="0093597F">
            <w:rPr>
              <w:rStyle w:val="PlaceholderText"/>
              <w:sz w:val="24"/>
              <w:szCs w:val="24"/>
              <w:lang w:val="lv-LV"/>
            </w:rPr>
            <w:t>[</w:t>
          </w:r>
          <w:r w:rsidRPr="0093597F">
            <w:rPr>
              <w:rStyle w:val="PlaceholderText"/>
              <w:i/>
              <w:sz w:val="24"/>
              <w:szCs w:val="24"/>
              <w:lang w:val="lv-LV"/>
            </w:rPr>
            <w:t>ierakstīt gadu</w:t>
          </w:r>
          <w:r w:rsidRPr="0093597F">
            <w:rPr>
              <w:rStyle w:val="PlaceholderText"/>
              <w:sz w:val="24"/>
              <w:szCs w:val="24"/>
              <w:lang w:val="lv-LV"/>
            </w:rPr>
            <w:t>]</w:t>
          </w:r>
        </w:p>
      </w:docPartBody>
    </w:docPart>
    <w:docPart>
      <w:docPartPr>
        <w:name w:val="7A22A3B21C4C4CDB8E2CE5714AE60CD2"/>
        <w:category>
          <w:name w:val="General"/>
          <w:gallery w:val="placeholder"/>
        </w:category>
        <w:types>
          <w:type w:val="bbPlcHdr"/>
        </w:types>
        <w:behaviors>
          <w:behavior w:val="content"/>
        </w:behaviors>
        <w:guid w:val="{33E921E8-C409-47B1-AA03-7662A1859306}"/>
      </w:docPartPr>
      <w:docPartBody>
        <w:p w:rsidR="00982EEC" w:rsidRDefault="00FA2928" w:rsidP="00FA2928">
          <w:pPr>
            <w:pStyle w:val="7A22A3B21C4C4CDB8E2CE5714AE60CD22"/>
          </w:pPr>
          <w:r w:rsidRPr="0093597F">
            <w:rPr>
              <w:rStyle w:val="PlaceholderText"/>
              <w:sz w:val="24"/>
              <w:szCs w:val="24"/>
              <w:lang w:val="lv-LV"/>
            </w:rPr>
            <w:t>[</w:t>
          </w:r>
          <w:r w:rsidRPr="0093597F">
            <w:rPr>
              <w:rStyle w:val="PlaceholderText"/>
              <w:i/>
              <w:sz w:val="24"/>
              <w:szCs w:val="24"/>
              <w:lang w:val="lv-LV"/>
            </w:rPr>
            <w:t>ierakstīt mēnesi un datumu</w:t>
          </w:r>
          <w:r w:rsidRPr="0093597F">
            <w:rPr>
              <w:rStyle w:val="PlaceholderText"/>
              <w:sz w:val="24"/>
              <w:szCs w:val="24"/>
              <w:lang w:val="lv-LV"/>
            </w:rPr>
            <w:t>]</w:t>
          </w:r>
        </w:p>
      </w:docPartBody>
    </w:docPart>
    <w:docPart>
      <w:docPartPr>
        <w:name w:val="7ACA07F2505D48BEAA0A6C5590E56301"/>
        <w:category>
          <w:name w:val="General"/>
          <w:gallery w:val="placeholder"/>
        </w:category>
        <w:types>
          <w:type w:val="bbPlcHdr"/>
        </w:types>
        <w:behaviors>
          <w:behavior w:val="content"/>
        </w:behaviors>
        <w:guid w:val="{65757755-9EB5-4053-AF52-E0E0AE8BF35D}"/>
      </w:docPartPr>
      <w:docPartBody>
        <w:p w:rsidR="00982EEC" w:rsidRDefault="00FA2928" w:rsidP="00FA2928">
          <w:pPr>
            <w:pStyle w:val="7ACA07F2505D48BEAA0A6C5590E563012"/>
          </w:pPr>
          <w:r w:rsidRPr="0093597F">
            <w:rPr>
              <w:rStyle w:val="PlaceholderText"/>
              <w:lang w:val="lv-LV"/>
            </w:rPr>
            <w:t>[</w:t>
          </w:r>
          <w:r w:rsidRPr="0093597F">
            <w:rPr>
              <w:rStyle w:val="PlaceholderText"/>
              <w:i/>
              <w:lang w:val="lv-LV"/>
            </w:rPr>
            <w:t>ierakstīt juridiskās personas pilnu nosaukumu</w:t>
          </w:r>
          <w:r w:rsidRPr="0093597F">
            <w:rPr>
              <w:rStyle w:val="PlaceholderText"/>
              <w:lang w:val="lv-LV"/>
            </w:rPr>
            <w:t>]</w:t>
          </w:r>
        </w:p>
      </w:docPartBody>
    </w:docPart>
    <w:docPart>
      <w:docPartPr>
        <w:name w:val="66E50D32DD614A248C4C54F4CE62E4CC"/>
        <w:category>
          <w:name w:val="General"/>
          <w:gallery w:val="placeholder"/>
        </w:category>
        <w:types>
          <w:type w:val="bbPlcHdr"/>
        </w:types>
        <w:behaviors>
          <w:behavior w:val="content"/>
        </w:behaviors>
        <w:guid w:val="{AD849B52-C1FE-4549-84E5-CD39A65D50F7}"/>
      </w:docPartPr>
      <w:docPartBody>
        <w:p w:rsidR="00982EEC" w:rsidRDefault="00FA2928" w:rsidP="00FA2928">
          <w:pPr>
            <w:pStyle w:val="66E50D32DD614A248C4C54F4CE62E4CC2"/>
          </w:pPr>
          <w:r w:rsidRPr="0093597F">
            <w:rPr>
              <w:rStyle w:val="PlaceholderText"/>
              <w:lang w:val="lv-LV"/>
            </w:rPr>
            <w:t>[</w:t>
          </w:r>
          <w:r w:rsidRPr="0093597F">
            <w:rPr>
              <w:rStyle w:val="PlaceholderText"/>
              <w:i/>
              <w:lang w:val="lv-LV"/>
            </w:rPr>
            <w:t>ierakstīt veikala/tirdzniecības tīkla zīmolu</w:t>
          </w:r>
          <w:r w:rsidRPr="0093597F">
            <w:rPr>
              <w:rStyle w:val="PlaceholderText"/>
              <w:lang w:val="lv-LV"/>
            </w:rPr>
            <w:t>]</w:t>
          </w:r>
        </w:p>
      </w:docPartBody>
    </w:docPart>
    <w:docPart>
      <w:docPartPr>
        <w:name w:val="3BADFF204BB64A318AE88FB64830F5CE"/>
        <w:category>
          <w:name w:val="General"/>
          <w:gallery w:val="placeholder"/>
        </w:category>
        <w:types>
          <w:type w:val="bbPlcHdr"/>
        </w:types>
        <w:behaviors>
          <w:behavior w:val="content"/>
        </w:behaviors>
        <w:guid w:val="{3C9E3556-7612-4A61-8959-FBD2583C08EC}"/>
      </w:docPartPr>
      <w:docPartBody>
        <w:p w:rsidR="00982EEC" w:rsidRDefault="00FA2928" w:rsidP="00FA2928">
          <w:pPr>
            <w:pStyle w:val="3BADFF204BB64A318AE88FB64830F5CE2"/>
          </w:pPr>
          <w:r w:rsidRPr="0093597F">
            <w:rPr>
              <w:rStyle w:val="PlaceholderText"/>
              <w:lang w:val="lv-LV"/>
            </w:rPr>
            <w:t>[</w:t>
          </w:r>
          <w:r w:rsidRPr="0093597F">
            <w:rPr>
              <w:rStyle w:val="PlaceholderText"/>
              <w:i/>
              <w:lang w:val="lv-LV"/>
            </w:rPr>
            <w:t>ierakstīt reģistrācijas numuru</w:t>
          </w:r>
          <w:r w:rsidRPr="0093597F">
            <w:rPr>
              <w:rStyle w:val="PlaceholderText"/>
              <w:lang w:val="lv-LV"/>
            </w:rPr>
            <w:t>]</w:t>
          </w:r>
        </w:p>
      </w:docPartBody>
    </w:docPart>
    <w:docPart>
      <w:docPartPr>
        <w:name w:val="902197FD1E214EC29546939C843E0BEB"/>
        <w:category>
          <w:name w:val="General"/>
          <w:gallery w:val="placeholder"/>
        </w:category>
        <w:types>
          <w:type w:val="bbPlcHdr"/>
        </w:types>
        <w:behaviors>
          <w:behavior w:val="content"/>
        </w:behaviors>
        <w:guid w:val="{FE5075D1-8188-447B-891A-660A1B9DF929}"/>
      </w:docPartPr>
      <w:docPartBody>
        <w:p w:rsidR="00982EEC" w:rsidRDefault="00FA2928" w:rsidP="00FA2928">
          <w:pPr>
            <w:pStyle w:val="902197FD1E214EC29546939C843E0BEB2"/>
          </w:pPr>
          <w:r w:rsidRPr="0093597F">
            <w:rPr>
              <w:rStyle w:val="PlaceholderText"/>
              <w:lang w:val="lv-LV"/>
            </w:rPr>
            <w:t>[</w:t>
          </w:r>
          <w:r w:rsidRPr="0093597F">
            <w:rPr>
              <w:rStyle w:val="PlaceholderText"/>
              <w:i/>
              <w:lang w:val="lv-LV"/>
            </w:rPr>
            <w:t>ierakstīt adresi</w:t>
          </w:r>
          <w:r w:rsidRPr="0093597F">
            <w:rPr>
              <w:rStyle w:val="PlaceholderText"/>
              <w:lang w:val="lv-LV"/>
            </w:rPr>
            <w:t>]</w:t>
          </w:r>
        </w:p>
      </w:docPartBody>
    </w:docPart>
    <w:docPart>
      <w:docPartPr>
        <w:name w:val="2C7CD6A137BE45AE9E095FF36E28378C"/>
        <w:category>
          <w:name w:val="General"/>
          <w:gallery w:val="placeholder"/>
        </w:category>
        <w:types>
          <w:type w:val="bbPlcHdr"/>
        </w:types>
        <w:behaviors>
          <w:behavior w:val="content"/>
        </w:behaviors>
        <w:guid w:val="{1EF3020F-A87F-4959-BBC5-EFD30DB56F88}"/>
      </w:docPartPr>
      <w:docPartBody>
        <w:p w:rsidR="00982EEC" w:rsidRDefault="00FA2928" w:rsidP="00FA2928">
          <w:pPr>
            <w:pStyle w:val="2C7CD6A137BE45AE9E095FF36E28378C2"/>
          </w:pPr>
          <w:r w:rsidRPr="0093597F">
            <w:rPr>
              <w:rStyle w:val="PlaceholderText"/>
              <w:lang w:val="lv-LV"/>
            </w:rPr>
            <w:t>[</w:t>
          </w:r>
          <w:r w:rsidRPr="0093597F">
            <w:rPr>
              <w:rStyle w:val="PlaceholderText"/>
              <w:i/>
              <w:lang w:val="lv-LV"/>
            </w:rPr>
            <w:t>ierakstīt pārstāvja vārdu, uzvārdu un amatu</w:t>
          </w:r>
          <w:r w:rsidRPr="0093597F">
            <w:rPr>
              <w:rStyle w:val="PlaceholderText"/>
              <w:lang w:val="lv-LV"/>
            </w:rPr>
            <w:t>]</w:t>
          </w:r>
        </w:p>
      </w:docPartBody>
    </w:docPart>
    <w:docPart>
      <w:docPartPr>
        <w:name w:val="39494F1F3B2440F8A677ECD5497EC492"/>
        <w:category>
          <w:name w:val="General"/>
          <w:gallery w:val="placeholder"/>
        </w:category>
        <w:types>
          <w:type w:val="bbPlcHdr"/>
        </w:types>
        <w:behaviors>
          <w:behavior w:val="content"/>
        </w:behaviors>
        <w:guid w:val="{F569EEC5-D7D0-4E0C-BF9D-73C347554945}"/>
      </w:docPartPr>
      <w:docPartBody>
        <w:p w:rsidR="00982EEC" w:rsidRDefault="00FA2928" w:rsidP="00FA2928">
          <w:pPr>
            <w:pStyle w:val="39494F1F3B2440F8A677ECD5497EC4922"/>
          </w:pPr>
          <w:r w:rsidRPr="0093597F">
            <w:rPr>
              <w:rStyle w:val="PlaceholderText"/>
              <w:lang w:val="lv-LV"/>
            </w:rPr>
            <w:t>[</w:t>
          </w:r>
          <w:r w:rsidRPr="0093597F">
            <w:rPr>
              <w:rStyle w:val="PlaceholderText"/>
              <w:i/>
              <w:lang w:val="lv-LV"/>
            </w:rPr>
            <w:t>ierakstīt tālruņa numuru</w:t>
          </w:r>
          <w:r w:rsidRPr="0093597F">
            <w:rPr>
              <w:rStyle w:val="PlaceholderText"/>
              <w:lang w:val="lv-LV"/>
            </w:rPr>
            <w:t>]</w:t>
          </w:r>
        </w:p>
      </w:docPartBody>
    </w:docPart>
    <w:docPart>
      <w:docPartPr>
        <w:name w:val="B6BF25557B3446B58FA9321113567310"/>
        <w:category>
          <w:name w:val="General"/>
          <w:gallery w:val="placeholder"/>
        </w:category>
        <w:types>
          <w:type w:val="bbPlcHdr"/>
        </w:types>
        <w:behaviors>
          <w:behavior w:val="content"/>
        </w:behaviors>
        <w:guid w:val="{74E8818A-8106-48B3-BBF9-C6276C5323A2}"/>
      </w:docPartPr>
      <w:docPartBody>
        <w:p w:rsidR="00982EEC" w:rsidRDefault="00FA2928" w:rsidP="00FA2928">
          <w:pPr>
            <w:pStyle w:val="B6BF25557B3446B58FA93211135673102"/>
          </w:pPr>
          <w:r w:rsidRPr="0093597F">
            <w:rPr>
              <w:rStyle w:val="PlaceholderText"/>
              <w:lang w:val="lv-LV"/>
            </w:rPr>
            <w:t>[</w:t>
          </w:r>
          <w:r w:rsidRPr="0093597F">
            <w:rPr>
              <w:rStyle w:val="PlaceholderText"/>
              <w:i/>
              <w:lang w:val="lv-LV"/>
            </w:rPr>
            <w:t>ierakstīt e-pasta adresi</w:t>
          </w:r>
          <w:r w:rsidRPr="0093597F">
            <w:rPr>
              <w:rStyle w:val="PlaceholderText"/>
              <w:lang w:val="lv-LV"/>
            </w:rPr>
            <w:t>]</w:t>
          </w:r>
        </w:p>
      </w:docPartBody>
    </w:docPart>
    <w:docPart>
      <w:docPartPr>
        <w:name w:val="06A1CF7BEF1A44D192E332C07C2B34AB"/>
        <w:category>
          <w:name w:val="General"/>
          <w:gallery w:val="placeholder"/>
        </w:category>
        <w:types>
          <w:type w:val="bbPlcHdr"/>
        </w:types>
        <w:behaviors>
          <w:behavior w:val="content"/>
        </w:behaviors>
        <w:guid w:val="{7009ACC8-7D53-46B8-B16D-82F946DCD4D8}"/>
      </w:docPartPr>
      <w:docPartBody>
        <w:p w:rsidR="00982EEC" w:rsidRDefault="00FA2928" w:rsidP="00FA2928">
          <w:pPr>
            <w:pStyle w:val="06A1CF7BEF1A44D192E332C07C2B34AB2"/>
          </w:pPr>
          <w:r w:rsidRPr="0093597F">
            <w:rPr>
              <w:rStyle w:val="PlaceholderText"/>
              <w:sz w:val="24"/>
              <w:szCs w:val="24"/>
              <w:lang w:val="lv-LV"/>
            </w:rPr>
            <w:t>[</w:t>
          </w:r>
          <w:r w:rsidRPr="0093597F">
            <w:rPr>
              <w:rStyle w:val="PlaceholderText"/>
              <w:i/>
              <w:sz w:val="24"/>
              <w:szCs w:val="24"/>
              <w:lang w:val="lv-LV"/>
            </w:rPr>
            <w:t>ierakstīt gadu</w:t>
          </w:r>
          <w:r w:rsidRPr="0093597F">
            <w:rPr>
              <w:rStyle w:val="PlaceholderText"/>
              <w:sz w:val="24"/>
              <w:szCs w:val="24"/>
              <w:lang w:val="lv-LV"/>
            </w:rPr>
            <w:t>]</w:t>
          </w:r>
        </w:p>
      </w:docPartBody>
    </w:docPart>
    <w:docPart>
      <w:docPartPr>
        <w:name w:val="6F1E2E57832A4EDFBACE89E307C3C88D"/>
        <w:category>
          <w:name w:val="General"/>
          <w:gallery w:val="placeholder"/>
        </w:category>
        <w:types>
          <w:type w:val="bbPlcHdr"/>
        </w:types>
        <w:behaviors>
          <w:behavior w:val="content"/>
        </w:behaviors>
        <w:guid w:val="{F4638D0D-EF4A-4B32-B0B4-AABC23A6F05E}"/>
      </w:docPartPr>
      <w:docPartBody>
        <w:p w:rsidR="00982EEC" w:rsidRDefault="00FA2928" w:rsidP="00FA2928">
          <w:pPr>
            <w:pStyle w:val="6F1E2E57832A4EDFBACE89E307C3C88D2"/>
          </w:pPr>
          <w:r w:rsidRPr="0093597F">
            <w:rPr>
              <w:rStyle w:val="PlaceholderText"/>
              <w:sz w:val="24"/>
              <w:szCs w:val="24"/>
              <w:lang w:val="lv-LV"/>
            </w:rPr>
            <w:t>[</w:t>
          </w:r>
          <w:r w:rsidRPr="0093597F">
            <w:rPr>
              <w:rStyle w:val="PlaceholderText"/>
              <w:i/>
              <w:sz w:val="24"/>
              <w:szCs w:val="24"/>
              <w:lang w:val="lv-LV"/>
            </w:rPr>
            <w:t>ierakstīt mēnesi un datumu</w:t>
          </w:r>
          <w:r w:rsidRPr="0093597F">
            <w:rPr>
              <w:rStyle w:val="PlaceholderText"/>
              <w:sz w:val="24"/>
              <w:szCs w:val="24"/>
              <w:lang w:val="lv-LV"/>
            </w:rPr>
            <w:t>]</w:t>
          </w:r>
        </w:p>
      </w:docPartBody>
    </w:docPart>
    <w:docPart>
      <w:docPartPr>
        <w:name w:val="7883AA98B8354E6BA50CC3AD898394A0"/>
        <w:category>
          <w:name w:val="General"/>
          <w:gallery w:val="placeholder"/>
        </w:category>
        <w:types>
          <w:type w:val="bbPlcHdr"/>
        </w:types>
        <w:behaviors>
          <w:behavior w:val="content"/>
        </w:behaviors>
        <w:guid w:val="{849DB1B7-677D-4FE1-8411-ABA98403F73E}"/>
      </w:docPartPr>
      <w:docPartBody>
        <w:p w:rsidR="00982EEC" w:rsidRDefault="00FA2928" w:rsidP="00FA2928">
          <w:pPr>
            <w:pStyle w:val="7883AA98B8354E6BA50CC3AD898394A02"/>
          </w:pPr>
          <w:r w:rsidRPr="0093597F">
            <w:rPr>
              <w:rStyle w:val="PlaceholderText"/>
              <w:sz w:val="24"/>
              <w:szCs w:val="24"/>
              <w:lang w:val="lv-LV"/>
            </w:rPr>
            <w:t>Nr. p. k.</w:t>
          </w:r>
        </w:p>
      </w:docPartBody>
    </w:docPart>
    <w:docPart>
      <w:docPartPr>
        <w:name w:val="1C01D9AB254F4D9BA7DBB3A0B20583BC"/>
        <w:category>
          <w:name w:val="General"/>
          <w:gallery w:val="placeholder"/>
        </w:category>
        <w:types>
          <w:type w:val="bbPlcHdr"/>
        </w:types>
        <w:behaviors>
          <w:behavior w:val="content"/>
        </w:behaviors>
        <w:guid w:val="{CB89D2FD-DDD7-4182-BAE9-1ECE428A48CE}"/>
      </w:docPartPr>
      <w:docPartBody>
        <w:p w:rsidR="00982EEC" w:rsidRDefault="00FA2928" w:rsidP="00FA2928">
          <w:pPr>
            <w:pStyle w:val="1C01D9AB254F4D9BA7DBB3A0B20583BC2"/>
          </w:pPr>
          <w:r w:rsidRPr="0093597F">
            <w:rPr>
              <w:rStyle w:val="PlaceholderText"/>
              <w:sz w:val="24"/>
              <w:szCs w:val="24"/>
              <w:lang w:val="lv-LV"/>
            </w:rPr>
            <w:t>[</w:t>
          </w:r>
          <w:r w:rsidRPr="0093597F">
            <w:rPr>
              <w:rStyle w:val="PlaceholderText"/>
              <w:i/>
              <w:sz w:val="24"/>
              <w:szCs w:val="24"/>
              <w:lang w:val="lv-LV"/>
            </w:rPr>
            <w:t>ierakstīt tirdzniecības vietas nosaukumu</w:t>
          </w:r>
          <w:r w:rsidRPr="0093597F">
            <w:rPr>
              <w:rStyle w:val="PlaceholderText"/>
              <w:sz w:val="24"/>
              <w:szCs w:val="24"/>
              <w:lang w:val="lv-LV"/>
            </w:rPr>
            <w:t>]</w:t>
          </w:r>
        </w:p>
      </w:docPartBody>
    </w:docPart>
    <w:docPart>
      <w:docPartPr>
        <w:name w:val="6ECC4A7BB262489BAB2AE68F6F98BB21"/>
        <w:category>
          <w:name w:val="General"/>
          <w:gallery w:val="placeholder"/>
        </w:category>
        <w:types>
          <w:type w:val="bbPlcHdr"/>
        </w:types>
        <w:behaviors>
          <w:behavior w:val="content"/>
        </w:behaviors>
        <w:guid w:val="{5960A8C7-E598-414D-860B-161B8AE11EED}"/>
      </w:docPartPr>
      <w:docPartBody>
        <w:p w:rsidR="00982EEC" w:rsidRDefault="00FA2928" w:rsidP="00FA2928">
          <w:pPr>
            <w:pStyle w:val="6ECC4A7BB262489BAB2AE68F6F98BB212"/>
          </w:pPr>
          <w:r w:rsidRPr="0093597F">
            <w:rPr>
              <w:rStyle w:val="PlaceholderText"/>
              <w:sz w:val="24"/>
              <w:szCs w:val="24"/>
              <w:lang w:val="lv-LV"/>
            </w:rPr>
            <w:t>[</w:t>
          </w:r>
          <w:r w:rsidRPr="0093597F">
            <w:rPr>
              <w:rStyle w:val="PlaceholderText"/>
              <w:i/>
              <w:sz w:val="24"/>
              <w:szCs w:val="24"/>
              <w:lang w:val="lv-LV"/>
            </w:rPr>
            <w:t>ierakstīt veikala adresi</w:t>
          </w:r>
          <w:r w:rsidRPr="0093597F">
            <w:rPr>
              <w:rStyle w:val="PlaceholderText"/>
              <w:sz w:val="24"/>
              <w:szCs w:val="24"/>
              <w:lang w:val="lv-LV"/>
            </w:rPr>
            <w:t>]</w:t>
          </w:r>
        </w:p>
      </w:docPartBody>
    </w:docPart>
    <w:docPart>
      <w:docPartPr>
        <w:name w:val="4B3AEB8F2B4B4467997001766119B603"/>
        <w:category>
          <w:name w:val="General"/>
          <w:gallery w:val="placeholder"/>
        </w:category>
        <w:types>
          <w:type w:val="bbPlcHdr"/>
        </w:types>
        <w:behaviors>
          <w:behavior w:val="content"/>
        </w:behaviors>
        <w:guid w:val="{1805FFBC-0699-4B23-8405-B4C07609A18C}"/>
      </w:docPartPr>
      <w:docPartBody>
        <w:p w:rsidR="00982EEC" w:rsidRDefault="00FA2928" w:rsidP="00FA2928">
          <w:pPr>
            <w:pStyle w:val="4B3AEB8F2B4B4467997001766119B6032"/>
          </w:pPr>
          <w:r w:rsidRPr="0093597F">
            <w:rPr>
              <w:rStyle w:val="PlaceholderText"/>
              <w:sz w:val="24"/>
              <w:szCs w:val="24"/>
              <w:lang w:val="lv-LV"/>
            </w:rPr>
            <w:t>[</w:t>
          </w:r>
          <w:r w:rsidRPr="0093597F">
            <w:rPr>
              <w:rStyle w:val="PlaceholderText"/>
              <w:i/>
              <w:sz w:val="24"/>
              <w:szCs w:val="24"/>
              <w:lang w:val="lv-LV"/>
            </w:rPr>
            <w:t>ierakstīt veikala darba laiku</w:t>
          </w:r>
          <w:r w:rsidRPr="0093597F">
            <w:rPr>
              <w:rStyle w:val="PlaceholderText"/>
              <w:sz w:val="24"/>
              <w:szCs w:val="24"/>
              <w:lang w:val="lv-LV"/>
            </w:rPr>
            <w:t>]</w:t>
          </w:r>
        </w:p>
      </w:docPartBody>
    </w:docPart>
    <w:docPart>
      <w:docPartPr>
        <w:name w:val="FD9DA10626B547E2950EDBF1682AACA7"/>
        <w:category>
          <w:name w:val="General"/>
          <w:gallery w:val="placeholder"/>
        </w:category>
        <w:types>
          <w:type w:val="bbPlcHdr"/>
        </w:types>
        <w:behaviors>
          <w:behavior w:val="content"/>
        </w:behaviors>
        <w:guid w:val="{DEF10080-56E0-4A77-9264-05C7AAD9D2F4}"/>
      </w:docPartPr>
      <w:docPartBody>
        <w:p w:rsidR="00982EEC" w:rsidRDefault="00FA2928" w:rsidP="00FA2928">
          <w:pPr>
            <w:pStyle w:val="FD9DA10626B547E2950EDBF1682AACA72"/>
          </w:pPr>
          <w:r w:rsidRPr="0093597F">
            <w:rPr>
              <w:rStyle w:val="PlaceholderText"/>
              <w:sz w:val="24"/>
              <w:szCs w:val="24"/>
              <w:lang w:val="lv-LV"/>
            </w:rPr>
            <w:t>[</w:t>
          </w:r>
          <w:r w:rsidRPr="0093597F">
            <w:rPr>
              <w:rStyle w:val="PlaceholderText"/>
              <w:i/>
              <w:sz w:val="24"/>
              <w:szCs w:val="24"/>
              <w:lang w:val="lv-LV"/>
            </w:rPr>
            <w:t>ierakstīt atbildīgās personas vārdu, uzvārdu</w:t>
          </w:r>
          <w:r w:rsidRPr="0093597F">
            <w:rPr>
              <w:rStyle w:val="PlaceholderText"/>
              <w:sz w:val="24"/>
              <w:szCs w:val="24"/>
              <w:lang w:val="lv-LV"/>
            </w:rPr>
            <w:t>]</w:t>
          </w:r>
        </w:p>
      </w:docPartBody>
    </w:docPart>
    <w:docPart>
      <w:docPartPr>
        <w:name w:val="3BA93A4DE8284F97B94F268EB74E4A8D"/>
        <w:category>
          <w:name w:val="General"/>
          <w:gallery w:val="placeholder"/>
        </w:category>
        <w:types>
          <w:type w:val="bbPlcHdr"/>
        </w:types>
        <w:behaviors>
          <w:behavior w:val="content"/>
        </w:behaviors>
        <w:guid w:val="{365EB81E-664F-4D1D-A0AB-B0D8276623F2}"/>
      </w:docPartPr>
      <w:docPartBody>
        <w:p w:rsidR="00982EEC" w:rsidRDefault="00FA2928" w:rsidP="00FA2928">
          <w:pPr>
            <w:pStyle w:val="3BA93A4DE8284F97B94F268EB74E4A8D2"/>
          </w:pPr>
          <w:r w:rsidRPr="0093597F">
            <w:rPr>
              <w:rStyle w:val="PlaceholderText"/>
              <w:sz w:val="24"/>
              <w:szCs w:val="24"/>
              <w:lang w:val="lv-LV"/>
            </w:rPr>
            <w:t>[</w:t>
          </w:r>
          <w:r w:rsidRPr="0093597F">
            <w:rPr>
              <w:rStyle w:val="PlaceholderText"/>
              <w:i/>
              <w:sz w:val="24"/>
              <w:szCs w:val="24"/>
              <w:lang w:val="lv-LV"/>
            </w:rPr>
            <w:t>ierakstīt tālruņa numuru un e-pasta adresi</w:t>
          </w:r>
          <w:r w:rsidRPr="0093597F">
            <w:rPr>
              <w:rStyle w:val="PlaceholderText"/>
              <w:sz w:val="24"/>
              <w:szCs w:val="24"/>
              <w:lang w:val="lv-LV"/>
            </w:rPr>
            <w:t>]</w:t>
          </w:r>
        </w:p>
      </w:docPartBody>
    </w:docPart>
    <w:docPart>
      <w:docPartPr>
        <w:name w:val="1C7EC199C06D4B239BE2F775943180E3"/>
        <w:category>
          <w:name w:val="General"/>
          <w:gallery w:val="placeholder"/>
        </w:category>
        <w:types>
          <w:type w:val="bbPlcHdr"/>
        </w:types>
        <w:behaviors>
          <w:behavior w:val="content"/>
        </w:behaviors>
        <w:guid w:val="{63004D26-E184-4199-A917-9F769D471436}"/>
      </w:docPartPr>
      <w:docPartBody>
        <w:p w:rsidR="00982EEC" w:rsidRDefault="00FA2928" w:rsidP="00FA2928">
          <w:pPr>
            <w:pStyle w:val="1C7EC199C06D4B239BE2F775943180E32"/>
          </w:pPr>
          <w:r w:rsidRPr="0093597F">
            <w:rPr>
              <w:rStyle w:val="PlaceholderText"/>
              <w:sz w:val="24"/>
              <w:szCs w:val="24"/>
              <w:lang w:val="lv-LV"/>
            </w:rPr>
            <w:t>Nr. p. k.</w:t>
          </w:r>
        </w:p>
      </w:docPartBody>
    </w:docPart>
    <w:docPart>
      <w:docPartPr>
        <w:name w:val="66F01B4E47A544DFA2B0A7C6F3B7C8AB"/>
        <w:category>
          <w:name w:val="General"/>
          <w:gallery w:val="placeholder"/>
        </w:category>
        <w:types>
          <w:type w:val="bbPlcHdr"/>
        </w:types>
        <w:behaviors>
          <w:behavior w:val="content"/>
        </w:behaviors>
        <w:guid w:val="{ECCDA8AD-0319-453D-BD25-BCEEA61CD29E}"/>
      </w:docPartPr>
      <w:docPartBody>
        <w:p w:rsidR="00982EEC" w:rsidRDefault="00FA2928" w:rsidP="00FA2928">
          <w:pPr>
            <w:pStyle w:val="66F01B4E47A544DFA2B0A7C6F3B7C8AB2"/>
          </w:pPr>
          <w:r w:rsidRPr="0093597F">
            <w:rPr>
              <w:rStyle w:val="PlaceholderText"/>
              <w:sz w:val="24"/>
              <w:szCs w:val="24"/>
              <w:lang w:val="lv-LV"/>
            </w:rPr>
            <w:t>[</w:t>
          </w:r>
          <w:r w:rsidRPr="0093597F">
            <w:rPr>
              <w:rStyle w:val="PlaceholderText"/>
              <w:i/>
              <w:sz w:val="24"/>
              <w:szCs w:val="24"/>
              <w:lang w:val="lv-LV"/>
            </w:rPr>
            <w:t>ierakstīt tirdzniecības vietas nosaukumu</w:t>
          </w:r>
          <w:r w:rsidRPr="0093597F">
            <w:rPr>
              <w:rStyle w:val="PlaceholderText"/>
              <w:sz w:val="24"/>
              <w:szCs w:val="24"/>
              <w:lang w:val="lv-LV"/>
            </w:rPr>
            <w:t>]</w:t>
          </w:r>
        </w:p>
      </w:docPartBody>
    </w:docPart>
    <w:docPart>
      <w:docPartPr>
        <w:name w:val="1A76C83A5A5B48E091202F056448919A"/>
        <w:category>
          <w:name w:val="General"/>
          <w:gallery w:val="placeholder"/>
        </w:category>
        <w:types>
          <w:type w:val="bbPlcHdr"/>
        </w:types>
        <w:behaviors>
          <w:behavior w:val="content"/>
        </w:behaviors>
        <w:guid w:val="{527BB8A4-C24C-4E11-90C8-53ADA3651A1F}"/>
      </w:docPartPr>
      <w:docPartBody>
        <w:p w:rsidR="00982EEC" w:rsidRDefault="00FA2928" w:rsidP="00FA2928">
          <w:pPr>
            <w:pStyle w:val="1A76C83A5A5B48E091202F056448919A2"/>
          </w:pPr>
          <w:r w:rsidRPr="0093597F">
            <w:rPr>
              <w:rStyle w:val="PlaceholderText"/>
              <w:sz w:val="24"/>
              <w:szCs w:val="24"/>
              <w:lang w:val="lv-LV"/>
            </w:rPr>
            <w:t>[</w:t>
          </w:r>
          <w:r w:rsidRPr="0093597F">
            <w:rPr>
              <w:rStyle w:val="PlaceholderText"/>
              <w:i/>
              <w:sz w:val="24"/>
              <w:szCs w:val="24"/>
              <w:lang w:val="lv-LV"/>
            </w:rPr>
            <w:t>ierakstīt veikala adresi</w:t>
          </w:r>
          <w:r w:rsidRPr="0093597F">
            <w:rPr>
              <w:rStyle w:val="PlaceholderText"/>
              <w:sz w:val="24"/>
              <w:szCs w:val="24"/>
              <w:lang w:val="lv-LV"/>
            </w:rPr>
            <w:t>]</w:t>
          </w:r>
        </w:p>
      </w:docPartBody>
    </w:docPart>
    <w:docPart>
      <w:docPartPr>
        <w:name w:val="6FDC6DBDA6A846279E790AF30BDD0CC3"/>
        <w:category>
          <w:name w:val="General"/>
          <w:gallery w:val="placeholder"/>
        </w:category>
        <w:types>
          <w:type w:val="bbPlcHdr"/>
        </w:types>
        <w:behaviors>
          <w:behavior w:val="content"/>
        </w:behaviors>
        <w:guid w:val="{53ECA2C2-131E-4F82-8065-18D134A31B72}"/>
      </w:docPartPr>
      <w:docPartBody>
        <w:p w:rsidR="00982EEC" w:rsidRDefault="00FA2928" w:rsidP="00FA2928">
          <w:pPr>
            <w:pStyle w:val="6FDC6DBDA6A846279E790AF30BDD0CC32"/>
          </w:pPr>
          <w:r w:rsidRPr="0093597F">
            <w:rPr>
              <w:rStyle w:val="PlaceholderText"/>
              <w:sz w:val="24"/>
              <w:szCs w:val="24"/>
              <w:lang w:val="lv-LV"/>
            </w:rPr>
            <w:t>[</w:t>
          </w:r>
          <w:r w:rsidRPr="0093597F">
            <w:rPr>
              <w:rStyle w:val="PlaceholderText"/>
              <w:i/>
              <w:sz w:val="24"/>
              <w:szCs w:val="24"/>
              <w:lang w:val="lv-LV"/>
            </w:rPr>
            <w:t>ierakstīt veikala darba laiku</w:t>
          </w:r>
          <w:r w:rsidRPr="0093597F">
            <w:rPr>
              <w:rStyle w:val="PlaceholderText"/>
              <w:sz w:val="24"/>
              <w:szCs w:val="24"/>
              <w:lang w:val="lv-LV"/>
            </w:rPr>
            <w:t>]</w:t>
          </w:r>
        </w:p>
      </w:docPartBody>
    </w:docPart>
    <w:docPart>
      <w:docPartPr>
        <w:name w:val="E7450CEAAC004DDE8E2688B1CD0956DA"/>
        <w:category>
          <w:name w:val="General"/>
          <w:gallery w:val="placeholder"/>
        </w:category>
        <w:types>
          <w:type w:val="bbPlcHdr"/>
        </w:types>
        <w:behaviors>
          <w:behavior w:val="content"/>
        </w:behaviors>
        <w:guid w:val="{6B0A3E99-06FF-4F58-AA0D-03E3363C1636}"/>
      </w:docPartPr>
      <w:docPartBody>
        <w:p w:rsidR="00982EEC" w:rsidRDefault="00FA2928" w:rsidP="00FA2928">
          <w:pPr>
            <w:pStyle w:val="E7450CEAAC004DDE8E2688B1CD0956DA2"/>
          </w:pPr>
          <w:r w:rsidRPr="0093597F">
            <w:rPr>
              <w:rStyle w:val="PlaceholderText"/>
              <w:sz w:val="24"/>
              <w:szCs w:val="24"/>
              <w:lang w:val="lv-LV"/>
            </w:rPr>
            <w:t>[</w:t>
          </w:r>
          <w:r w:rsidRPr="0093597F">
            <w:rPr>
              <w:rStyle w:val="PlaceholderText"/>
              <w:i/>
              <w:sz w:val="24"/>
              <w:szCs w:val="24"/>
              <w:lang w:val="lv-LV"/>
            </w:rPr>
            <w:t>ierakstīt atbildīgās personas vārdu, uzvārdu</w:t>
          </w:r>
          <w:r w:rsidRPr="0093597F">
            <w:rPr>
              <w:rStyle w:val="PlaceholderText"/>
              <w:sz w:val="24"/>
              <w:szCs w:val="24"/>
              <w:lang w:val="lv-LV"/>
            </w:rPr>
            <w:t>]</w:t>
          </w:r>
        </w:p>
      </w:docPartBody>
    </w:docPart>
    <w:docPart>
      <w:docPartPr>
        <w:name w:val="39A6890D66F048A1950F489008F5EC46"/>
        <w:category>
          <w:name w:val="General"/>
          <w:gallery w:val="placeholder"/>
        </w:category>
        <w:types>
          <w:type w:val="bbPlcHdr"/>
        </w:types>
        <w:behaviors>
          <w:behavior w:val="content"/>
        </w:behaviors>
        <w:guid w:val="{37864D9A-421B-43E6-A245-E85C19B6D42B}"/>
      </w:docPartPr>
      <w:docPartBody>
        <w:p w:rsidR="00982EEC" w:rsidRDefault="00FA2928" w:rsidP="00FA2928">
          <w:pPr>
            <w:pStyle w:val="39A6890D66F048A1950F489008F5EC462"/>
          </w:pPr>
          <w:r w:rsidRPr="0093597F">
            <w:rPr>
              <w:rStyle w:val="PlaceholderText"/>
              <w:sz w:val="24"/>
              <w:szCs w:val="24"/>
              <w:lang w:val="lv-LV"/>
            </w:rPr>
            <w:t>[</w:t>
          </w:r>
          <w:r w:rsidRPr="0093597F">
            <w:rPr>
              <w:rStyle w:val="PlaceholderText"/>
              <w:i/>
              <w:sz w:val="24"/>
              <w:szCs w:val="24"/>
              <w:lang w:val="lv-LV"/>
            </w:rPr>
            <w:t>ierakstīt tālruņa numuru un e-pasta adresi</w:t>
          </w:r>
          <w:r w:rsidRPr="0093597F">
            <w:rPr>
              <w:rStyle w:val="PlaceholderText"/>
              <w:sz w:val="24"/>
              <w:szCs w:val="24"/>
              <w:lang w:val="lv-LV"/>
            </w:rPr>
            <w:t>]</w:t>
          </w:r>
        </w:p>
      </w:docPartBody>
    </w:docPart>
    <w:docPart>
      <w:docPartPr>
        <w:name w:val="875B69F4A0674F55B75ED72750B180AE"/>
        <w:category>
          <w:name w:val="General"/>
          <w:gallery w:val="placeholder"/>
        </w:category>
        <w:types>
          <w:type w:val="bbPlcHdr"/>
        </w:types>
        <w:behaviors>
          <w:behavior w:val="content"/>
        </w:behaviors>
        <w:guid w:val="{4A99799F-9B0F-431F-9815-4F1D0E27C274}"/>
      </w:docPartPr>
      <w:docPartBody>
        <w:p w:rsidR="00982EEC" w:rsidRDefault="00FA2928" w:rsidP="00FA2928">
          <w:pPr>
            <w:pStyle w:val="875B69F4A0674F55B75ED72750B180AE2"/>
          </w:pPr>
          <w:r w:rsidRPr="0093597F">
            <w:rPr>
              <w:rStyle w:val="PlaceholderText"/>
              <w:sz w:val="24"/>
              <w:szCs w:val="24"/>
              <w:lang w:val="lv-LV"/>
            </w:rPr>
            <w:t>Nr. p. k.</w:t>
          </w:r>
        </w:p>
      </w:docPartBody>
    </w:docPart>
    <w:docPart>
      <w:docPartPr>
        <w:name w:val="259C95E3C6D54E3E9DB790116E3847A2"/>
        <w:category>
          <w:name w:val="General"/>
          <w:gallery w:val="placeholder"/>
        </w:category>
        <w:types>
          <w:type w:val="bbPlcHdr"/>
        </w:types>
        <w:behaviors>
          <w:behavior w:val="content"/>
        </w:behaviors>
        <w:guid w:val="{3B6E3C78-7859-419E-A6AE-90A9901F6598}"/>
      </w:docPartPr>
      <w:docPartBody>
        <w:p w:rsidR="00982EEC" w:rsidRDefault="00FA2928" w:rsidP="00FA2928">
          <w:pPr>
            <w:pStyle w:val="259C95E3C6D54E3E9DB790116E3847A22"/>
          </w:pPr>
          <w:r w:rsidRPr="0093597F">
            <w:rPr>
              <w:rStyle w:val="PlaceholderText"/>
              <w:sz w:val="24"/>
              <w:szCs w:val="24"/>
              <w:lang w:val="lv-LV"/>
            </w:rPr>
            <w:t>[</w:t>
          </w:r>
          <w:r w:rsidRPr="0093597F">
            <w:rPr>
              <w:rStyle w:val="PlaceholderText"/>
              <w:i/>
              <w:sz w:val="24"/>
              <w:szCs w:val="24"/>
              <w:lang w:val="lv-LV"/>
            </w:rPr>
            <w:t>ierakstīt tirdzniecības vietas nosaukumu</w:t>
          </w:r>
          <w:r w:rsidRPr="0093597F">
            <w:rPr>
              <w:rStyle w:val="PlaceholderText"/>
              <w:sz w:val="24"/>
              <w:szCs w:val="24"/>
              <w:lang w:val="lv-LV"/>
            </w:rPr>
            <w:t>]</w:t>
          </w:r>
        </w:p>
      </w:docPartBody>
    </w:docPart>
    <w:docPart>
      <w:docPartPr>
        <w:name w:val="FDDF5707141C4F5B8D6E4CF97A9716EB"/>
        <w:category>
          <w:name w:val="General"/>
          <w:gallery w:val="placeholder"/>
        </w:category>
        <w:types>
          <w:type w:val="bbPlcHdr"/>
        </w:types>
        <w:behaviors>
          <w:behavior w:val="content"/>
        </w:behaviors>
        <w:guid w:val="{D605D0F6-ABD2-4264-ABCF-D85024CA5987}"/>
      </w:docPartPr>
      <w:docPartBody>
        <w:p w:rsidR="00982EEC" w:rsidRDefault="00FA2928" w:rsidP="00FA2928">
          <w:pPr>
            <w:pStyle w:val="FDDF5707141C4F5B8D6E4CF97A9716EB2"/>
          </w:pPr>
          <w:r w:rsidRPr="0093597F">
            <w:rPr>
              <w:rStyle w:val="PlaceholderText"/>
              <w:sz w:val="24"/>
              <w:szCs w:val="24"/>
              <w:lang w:val="lv-LV"/>
            </w:rPr>
            <w:t>[</w:t>
          </w:r>
          <w:r w:rsidRPr="0093597F">
            <w:rPr>
              <w:rStyle w:val="PlaceholderText"/>
              <w:i/>
              <w:sz w:val="24"/>
              <w:szCs w:val="24"/>
              <w:lang w:val="lv-LV"/>
            </w:rPr>
            <w:t>ierakstīt veikala adresi</w:t>
          </w:r>
          <w:r w:rsidRPr="0093597F">
            <w:rPr>
              <w:rStyle w:val="PlaceholderText"/>
              <w:sz w:val="24"/>
              <w:szCs w:val="24"/>
              <w:lang w:val="lv-LV"/>
            </w:rPr>
            <w:t>]</w:t>
          </w:r>
        </w:p>
      </w:docPartBody>
    </w:docPart>
    <w:docPart>
      <w:docPartPr>
        <w:name w:val="A428CBAA7317494D93A304706395E5EC"/>
        <w:category>
          <w:name w:val="General"/>
          <w:gallery w:val="placeholder"/>
        </w:category>
        <w:types>
          <w:type w:val="bbPlcHdr"/>
        </w:types>
        <w:behaviors>
          <w:behavior w:val="content"/>
        </w:behaviors>
        <w:guid w:val="{654C0A95-8B5C-44A3-8B22-F28B9418224D}"/>
      </w:docPartPr>
      <w:docPartBody>
        <w:p w:rsidR="00982EEC" w:rsidRDefault="00FA2928" w:rsidP="00FA2928">
          <w:pPr>
            <w:pStyle w:val="A428CBAA7317494D93A304706395E5EC2"/>
          </w:pPr>
          <w:r w:rsidRPr="0093597F">
            <w:rPr>
              <w:rStyle w:val="PlaceholderText"/>
              <w:sz w:val="24"/>
              <w:szCs w:val="24"/>
              <w:lang w:val="lv-LV"/>
            </w:rPr>
            <w:t>[</w:t>
          </w:r>
          <w:r w:rsidRPr="0093597F">
            <w:rPr>
              <w:rStyle w:val="PlaceholderText"/>
              <w:i/>
              <w:sz w:val="24"/>
              <w:szCs w:val="24"/>
              <w:lang w:val="lv-LV"/>
            </w:rPr>
            <w:t>ierakstīt veikala darba laiku</w:t>
          </w:r>
          <w:r w:rsidRPr="0093597F">
            <w:rPr>
              <w:rStyle w:val="PlaceholderText"/>
              <w:sz w:val="24"/>
              <w:szCs w:val="24"/>
              <w:lang w:val="lv-LV"/>
            </w:rPr>
            <w:t>]</w:t>
          </w:r>
        </w:p>
      </w:docPartBody>
    </w:docPart>
    <w:docPart>
      <w:docPartPr>
        <w:name w:val="C301E20FD63D45F493AE1F893D962D53"/>
        <w:category>
          <w:name w:val="General"/>
          <w:gallery w:val="placeholder"/>
        </w:category>
        <w:types>
          <w:type w:val="bbPlcHdr"/>
        </w:types>
        <w:behaviors>
          <w:behavior w:val="content"/>
        </w:behaviors>
        <w:guid w:val="{9B43C989-C23C-4BC8-AA11-25B8171ADD51}"/>
      </w:docPartPr>
      <w:docPartBody>
        <w:p w:rsidR="00982EEC" w:rsidRDefault="00FA2928" w:rsidP="00FA2928">
          <w:pPr>
            <w:pStyle w:val="C301E20FD63D45F493AE1F893D962D532"/>
          </w:pPr>
          <w:r w:rsidRPr="0093597F">
            <w:rPr>
              <w:rStyle w:val="PlaceholderText"/>
              <w:sz w:val="24"/>
              <w:szCs w:val="24"/>
              <w:lang w:val="lv-LV"/>
            </w:rPr>
            <w:t>[</w:t>
          </w:r>
          <w:r w:rsidRPr="0093597F">
            <w:rPr>
              <w:rStyle w:val="PlaceholderText"/>
              <w:i/>
              <w:sz w:val="24"/>
              <w:szCs w:val="24"/>
              <w:lang w:val="lv-LV"/>
            </w:rPr>
            <w:t>ierakstīt atbildīgās personas vārdu, uzvārdu</w:t>
          </w:r>
          <w:r w:rsidRPr="0093597F">
            <w:rPr>
              <w:rStyle w:val="PlaceholderText"/>
              <w:sz w:val="24"/>
              <w:szCs w:val="24"/>
              <w:lang w:val="lv-LV"/>
            </w:rPr>
            <w:t>]</w:t>
          </w:r>
        </w:p>
      </w:docPartBody>
    </w:docPart>
    <w:docPart>
      <w:docPartPr>
        <w:name w:val="7997740DF9604DE09C218E66825B6BDB"/>
        <w:category>
          <w:name w:val="General"/>
          <w:gallery w:val="placeholder"/>
        </w:category>
        <w:types>
          <w:type w:val="bbPlcHdr"/>
        </w:types>
        <w:behaviors>
          <w:behavior w:val="content"/>
        </w:behaviors>
        <w:guid w:val="{44F665C2-08F2-4873-B4C8-E09447BBC338}"/>
      </w:docPartPr>
      <w:docPartBody>
        <w:p w:rsidR="00982EEC" w:rsidRDefault="00FA2928" w:rsidP="00FA2928">
          <w:pPr>
            <w:pStyle w:val="7997740DF9604DE09C218E66825B6BDB2"/>
          </w:pPr>
          <w:r w:rsidRPr="0093597F">
            <w:rPr>
              <w:rStyle w:val="PlaceholderText"/>
              <w:sz w:val="24"/>
              <w:szCs w:val="24"/>
              <w:lang w:val="lv-LV"/>
            </w:rPr>
            <w:t>[</w:t>
          </w:r>
          <w:r w:rsidRPr="0093597F">
            <w:rPr>
              <w:rStyle w:val="PlaceholderText"/>
              <w:i/>
              <w:sz w:val="24"/>
              <w:szCs w:val="24"/>
              <w:lang w:val="lv-LV"/>
            </w:rPr>
            <w:t>ierakstīt tālruņa numuru un e-pasta adresi</w:t>
          </w:r>
          <w:r w:rsidRPr="0093597F">
            <w:rPr>
              <w:rStyle w:val="PlaceholderText"/>
              <w:sz w:val="24"/>
              <w:szCs w:val="24"/>
              <w:lang w:val="lv-LV"/>
            </w:rPr>
            <w:t>]</w:t>
          </w:r>
        </w:p>
      </w:docPartBody>
    </w:docPart>
    <w:docPart>
      <w:docPartPr>
        <w:name w:val="4F6681F706E043E48EACD71BF3A38FC3"/>
        <w:category>
          <w:name w:val="General"/>
          <w:gallery w:val="placeholder"/>
        </w:category>
        <w:types>
          <w:type w:val="bbPlcHdr"/>
        </w:types>
        <w:behaviors>
          <w:behavior w:val="content"/>
        </w:behaviors>
        <w:guid w:val="{5CD94218-23BB-46B7-956F-0DD81DE000FC}"/>
      </w:docPartPr>
      <w:docPartBody>
        <w:p w:rsidR="00982EEC" w:rsidRDefault="00FA2928" w:rsidP="00FA2928">
          <w:pPr>
            <w:pStyle w:val="4F6681F706E043E48EACD71BF3A38FC32"/>
          </w:pPr>
          <w:r w:rsidRPr="0093597F">
            <w:rPr>
              <w:rStyle w:val="PlaceholderText"/>
              <w:sz w:val="24"/>
              <w:szCs w:val="24"/>
              <w:lang w:val="lv-LV"/>
            </w:rPr>
            <w:t>Nr. p. k.</w:t>
          </w:r>
        </w:p>
      </w:docPartBody>
    </w:docPart>
    <w:docPart>
      <w:docPartPr>
        <w:name w:val="1D4C1B4C20E246A5B8B56840ADB23DD3"/>
        <w:category>
          <w:name w:val="General"/>
          <w:gallery w:val="placeholder"/>
        </w:category>
        <w:types>
          <w:type w:val="bbPlcHdr"/>
        </w:types>
        <w:behaviors>
          <w:behavior w:val="content"/>
        </w:behaviors>
        <w:guid w:val="{D253B394-2698-4D64-8EBC-81633EB1A6B7}"/>
      </w:docPartPr>
      <w:docPartBody>
        <w:p w:rsidR="00982EEC" w:rsidRDefault="00FA2928" w:rsidP="00FA2928">
          <w:pPr>
            <w:pStyle w:val="1D4C1B4C20E246A5B8B56840ADB23DD32"/>
          </w:pPr>
          <w:r w:rsidRPr="0093597F">
            <w:rPr>
              <w:rStyle w:val="PlaceholderText"/>
              <w:sz w:val="24"/>
              <w:szCs w:val="24"/>
              <w:lang w:val="lv-LV"/>
            </w:rPr>
            <w:t>[</w:t>
          </w:r>
          <w:r w:rsidRPr="0093597F">
            <w:rPr>
              <w:rStyle w:val="PlaceholderText"/>
              <w:i/>
              <w:sz w:val="24"/>
              <w:szCs w:val="24"/>
              <w:lang w:val="lv-LV"/>
            </w:rPr>
            <w:t>ierakstīt tirdzniecības vietas nosaukumu</w:t>
          </w:r>
          <w:r w:rsidRPr="0093597F">
            <w:rPr>
              <w:rStyle w:val="PlaceholderText"/>
              <w:sz w:val="24"/>
              <w:szCs w:val="24"/>
              <w:lang w:val="lv-LV"/>
            </w:rPr>
            <w:t>]</w:t>
          </w:r>
        </w:p>
      </w:docPartBody>
    </w:docPart>
    <w:docPart>
      <w:docPartPr>
        <w:name w:val="DF596F90D1484E68B9FABEEAB22E6ABE"/>
        <w:category>
          <w:name w:val="General"/>
          <w:gallery w:val="placeholder"/>
        </w:category>
        <w:types>
          <w:type w:val="bbPlcHdr"/>
        </w:types>
        <w:behaviors>
          <w:behavior w:val="content"/>
        </w:behaviors>
        <w:guid w:val="{5C5BCA98-8546-4C45-9468-45C6B9935CB8}"/>
      </w:docPartPr>
      <w:docPartBody>
        <w:p w:rsidR="00982EEC" w:rsidRDefault="00FA2928" w:rsidP="00FA2928">
          <w:pPr>
            <w:pStyle w:val="DF596F90D1484E68B9FABEEAB22E6ABE2"/>
          </w:pPr>
          <w:r w:rsidRPr="0093597F">
            <w:rPr>
              <w:rStyle w:val="PlaceholderText"/>
              <w:sz w:val="24"/>
              <w:szCs w:val="24"/>
              <w:lang w:val="lv-LV"/>
            </w:rPr>
            <w:t>[</w:t>
          </w:r>
          <w:r w:rsidRPr="0093597F">
            <w:rPr>
              <w:rStyle w:val="PlaceholderText"/>
              <w:i/>
              <w:sz w:val="24"/>
              <w:szCs w:val="24"/>
              <w:lang w:val="lv-LV"/>
            </w:rPr>
            <w:t>ierakstīt veikala adresi</w:t>
          </w:r>
          <w:r w:rsidRPr="0093597F">
            <w:rPr>
              <w:rStyle w:val="PlaceholderText"/>
              <w:sz w:val="24"/>
              <w:szCs w:val="24"/>
              <w:lang w:val="lv-LV"/>
            </w:rPr>
            <w:t>]</w:t>
          </w:r>
        </w:p>
      </w:docPartBody>
    </w:docPart>
    <w:docPart>
      <w:docPartPr>
        <w:name w:val="F79E64FEEFE34C1982CB98A970CEC43C"/>
        <w:category>
          <w:name w:val="General"/>
          <w:gallery w:val="placeholder"/>
        </w:category>
        <w:types>
          <w:type w:val="bbPlcHdr"/>
        </w:types>
        <w:behaviors>
          <w:behavior w:val="content"/>
        </w:behaviors>
        <w:guid w:val="{0B7A1D69-C949-4A2F-9D6F-7CB9C5B56E0E}"/>
      </w:docPartPr>
      <w:docPartBody>
        <w:p w:rsidR="00982EEC" w:rsidRDefault="00FA2928" w:rsidP="00FA2928">
          <w:pPr>
            <w:pStyle w:val="F79E64FEEFE34C1982CB98A970CEC43C2"/>
          </w:pPr>
          <w:r w:rsidRPr="0093597F">
            <w:rPr>
              <w:rStyle w:val="PlaceholderText"/>
              <w:sz w:val="24"/>
              <w:szCs w:val="24"/>
              <w:lang w:val="lv-LV"/>
            </w:rPr>
            <w:t>[</w:t>
          </w:r>
          <w:r w:rsidRPr="0093597F">
            <w:rPr>
              <w:rStyle w:val="PlaceholderText"/>
              <w:i/>
              <w:sz w:val="24"/>
              <w:szCs w:val="24"/>
              <w:lang w:val="lv-LV"/>
            </w:rPr>
            <w:t>ierakstīt veikala darba laiku</w:t>
          </w:r>
          <w:r w:rsidRPr="0093597F">
            <w:rPr>
              <w:rStyle w:val="PlaceholderText"/>
              <w:sz w:val="24"/>
              <w:szCs w:val="24"/>
              <w:lang w:val="lv-LV"/>
            </w:rPr>
            <w:t>]</w:t>
          </w:r>
        </w:p>
      </w:docPartBody>
    </w:docPart>
    <w:docPart>
      <w:docPartPr>
        <w:name w:val="7F373212DCCA49B5ABA3F889AC3DB882"/>
        <w:category>
          <w:name w:val="General"/>
          <w:gallery w:val="placeholder"/>
        </w:category>
        <w:types>
          <w:type w:val="bbPlcHdr"/>
        </w:types>
        <w:behaviors>
          <w:behavior w:val="content"/>
        </w:behaviors>
        <w:guid w:val="{2C58C8B8-E3B9-435E-96D0-CB19C2BDCFC8}"/>
      </w:docPartPr>
      <w:docPartBody>
        <w:p w:rsidR="00982EEC" w:rsidRDefault="00FA2928" w:rsidP="00FA2928">
          <w:pPr>
            <w:pStyle w:val="7F373212DCCA49B5ABA3F889AC3DB8822"/>
          </w:pPr>
          <w:r w:rsidRPr="0093597F">
            <w:rPr>
              <w:rStyle w:val="PlaceholderText"/>
              <w:sz w:val="24"/>
              <w:szCs w:val="24"/>
              <w:lang w:val="lv-LV"/>
            </w:rPr>
            <w:t>[</w:t>
          </w:r>
          <w:r w:rsidRPr="0093597F">
            <w:rPr>
              <w:rStyle w:val="PlaceholderText"/>
              <w:i/>
              <w:sz w:val="24"/>
              <w:szCs w:val="24"/>
              <w:lang w:val="lv-LV"/>
            </w:rPr>
            <w:t>ierakstīt atbildīgās personas vārdu, uzvārdu</w:t>
          </w:r>
          <w:r w:rsidRPr="0093597F">
            <w:rPr>
              <w:rStyle w:val="PlaceholderText"/>
              <w:sz w:val="24"/>
              <w:szCs w:val="24"/>
              <w:lang w:val="lv-LV"/>
            </w:rPr>
            <w:t>]</w:t>
          </w:r>
        </w:p>
      </w:docPartBody>
    </w:docPart>
    <w:docPart>
      <w:docPartPr>
        <w:name w:val="D3D314D58F6544C0AB289F335EC27941"/>
        <w:category>
          <w:name w:val="General"/>
          <w:gallery w:val="placeholder"/>
        </w:category>
        <w:types>
          <w:type w:val="bbPlcHdr"/>
        </w:types>
        <w:behaviors>
          <w:behavior w:val="content"/>
        </w:behaviors>
        <w:guid w:val="{4BFF4767-D66C-444C-9DD1-0C2CEBCA1577}"/>
      </w:docPartPr>
      <w:docPartBody>
        <w:p w:rsidR="00982EEC" w:rsidRDefault="00FA2928" w:rsidP="00FA2928">
          <w:pPr>
            <w:pStyle w:val="D3D314D58F6544C0AB289F335EC279412"/>
          </w:pPr>
          <w:r w:rsidRPr="0093597F">
            <w:rPr>
              <w:rStyle w:val="PlaceholderText"/>
              <w:sz w:val="24"/>
              <w:szCs w:val="24"/>
              <w:lang w:val="lv-LV"/>
            </w:rPr>
            <w:t>[</w:t>
          </w:r>
          <w:r w:rsidRPr="0093597F">
            <w:rPr>
              <w:rStyle w:val="PlaceholderText"/>
              <w:i/>
              <w:sz w:val="24"/>
              <w:szCs w:val="24"/>
              <w:lang w:val="lv-LV"/>
            </w:rPr>
            <w:t>ierakstīt tālruņa numuru un e-pasta adresi</w:t>
          </w:r>
          <w:r w:rsidRPr="0093597F">
            <w:rPr>
              <w:rStyle w:val="PlaceholderText"/>
              <w:sz w:val="24"/>
              <w:szCs w:val="24"/>
              <w:lang w:val="lv-LV"/>
            </w:rPr>
            <w:t>]</w:t>
          </w:r>
        </w:p>
      </w:docPartBody>
    </w:docPart>
    <w:docPart>
      <w:docPartPr>
        <w:name w:val="2368F39AEE4E42FDBF2FB376C2F47524"/>
        <w:category>
          <w:name w:val="General"/>
          <w:gallery w:val="placeholder"/>
        </w:category>
        <w:types>
          <w:type w:val="bbPlcHdr"/>
        </w:types>
        <w:behaviors>
          <w:behavior w:val="content"/>
        </w:behaviors>
        <w:guid w:val="{0F5D074C-1C5A-415C-B145-AF17BFAD5528}"/>
      </w:docPartPr>
      <w:docPartBody>
        <w:p w:rsidR="00982EEC" w:rsidRDefault="00792C22" w:rsidP="00792C22">
          <w:pPr>
            <w:pStyle w:val="2368F39AEE4E42FDBF2FB376C2F47524"/>
          </w:pPr>
          <w:r>
            <w:rPr>
              <w:rStyle w:val="PlaceholderText"/>
            </w:rPr>
            <w:t>[</w:t>
          </w:r>
          <w:r w:rsidRPr="009501E7">
            <w:rPr>
              <w:rStyle w:val="PlaceholderText"/>
              <w:i/>
            </w:rPr>
            <w:t>ierakstīt vārdu, uzvārdu</w:t>
          </w:r>
          <w:r>
            <w:rPr>
              <w:rStyle w:val="PlaceholderText"/>
            </w:rPr>
            <w:t>]</w:t>
          </w:r>
        </w:p>
      </w:docPartBody>
    </w:docPart>
    <w:docPart>
      <w:docPartPr>
        <w:name w:val="4F27B7592F4841688539681776A5BE77"/>
        <w:category>
          <w:name w:val="General"/>
          <w:gallery w:val="placeholder"/>
        </w:category>
        <w:types>
          <w:type w:val="bbPlcHdr"/>
        </w:types>
        <w:behaviors>
          <w:behavior w:val="content"/>
        </w:behaviors>
        <w:guid w:val="{FAD026A3-AB02-4EB8-B46F-342D8B1B55E2}"/>
      </w:docPartPr>
      <w:docPartBody>
        <w:p w:rsidR="00982EEC" w:rsidRDefault="00FA2928" w:rsidP="00FA2928">
          <w:pPr>
            <w:pStyle w:val="4F27B7592F4841688539681776A5BE772"/>
          </w:pPr>
          <w:r w:rsidRPr="0093597F">
            <w:rPr>
              <w:rStyle w:val="PlaceholderText"/>
              <w:sz w:val="24"/>
              <w:szCs w:val="24"/>
              <w:lang w:val="lv-LV"/>
            </w:rPr>
            <w:t>[</w:t>
          </w:r>
          <w:r w:rsidRPr="0093597F">
            <w:rPr>
              <w:rStyle w:val="PlaceholderText"/>
              <w:i/>
              <w:sz w:val="24"/>
              <w:szCs w:val="24"/>
              <w:lang w:val="lv-LV"/>
            </w:rPr>
            <w:t>ierakstīt vārdu, uzvārdu</w:t>
          </w:r>
          <w:r w:rsidRPr="0093597F">
            <w:rPr>
              <w:rStyle w:val="PlaceholderText"/>
              <w:sz w:val="24"/>
              <w:szCs w:val="24"/>
              <w:lang w:val="lv-LV"/>
            </w:rPr>
            <w:t>]</w:t>
          </w:r>
        </w:p>
      </w:docPartBody>
    </w:docPart>
    <w:docPart>
      <w:docPartPr>
        <w:name w:val="ACC50B90BB41421796A1AE96D543FC17"/>
        <w:category>
          <w:name w:val="General"/>
          <w:gallery w:val="placeholder"/>
        </w:category>
        <w:types>
          <w:type w:val="bbPlcHdr"/>
        </w:types>
        <w:behaviors>
          <w:behavior w:val="content"/>
        </w:behaviors>
        <w:guid w:val="{CB825685-4A23-483E-B207-78F5E77CC1B7}"/>
      </w:docPartPr>
      <w:docPartBody>
        <w:p w:rsidR="00982EEC" w:rsidRDefault="00FA2928" w:rsidP="00FA2928">
          <w:pPr>
            <w:pStyle w:val="ACC50B90BB41421796A1AE96D543FC172"/>
          </w:pPr>
          <w:r w:rsidRPr="0093597F">
            <w:rPr>
              <w:rStyle w:val="PlaceholderText"/>
              <w:sz w:val="24"/>
              <w:szCs w:val="24"/>
              <w:lang w:val="lv-LV"/>
            </w:rPr>
            <w:t>[</w:t>
          </w:r>
          <w:r w:rsidRPr="0093597F">
            <w:rPr>
              <w:rStyle w:val="PlaceholderText"/>
              <w:i/>
              <w:sz w:val="24"/>
              <w:szCs w:val="24"/>
              <w:lang w:val="lv-LV"/>
            </w:rPr>
            <w:t>ierakstīt gadu</w:t>
          </w:r>
          <w:r w:rsidRPr="0093597F">
            <w:rPr>
              <w:rStyle w:val="PlaceholderText"/>
              <w:sz w:val="24"/>
              <w:szCs w:val="24"/>
              <w:lang w:val="lv-LV"/>
            </w:rPr>
            <w:t>]</w:t>
          </w:r>
        </w:p>
      </w:docPartBody>
    </w:docPart>
    <w:docPart>
      <w:docPartPr>
        <w:name w:val="2F5A146401A847098D17806A4A5A3505"/>
        <w:category>
          <w:name w:val="General"/>
          <w:gallery w:val="placeholder"/>
        </w:category>
        <w:types>
          <w:type w:val="bbPlcHdr"/>
        </w:types>
        <w:behaviors>
          <w:behavior w:val="content"/>
        </w:behaviors>
        <w:guid w:val="{06A9BD26-28DB-4C20-BD44-3E9BACD3D107}"/>
      </w:docPartPr>
      <w:docPartBody>
        <w:p w:rsidR="00982EEC" w:rsidRDefault="00FA2928" w:rsidP="00FA2928">
          <w:pPr>
            <w:pStyle w:val="2F5A146401A847098D17806A4A5A35052"/>
          </w:pPr>
          <w:r w:rsidRPr="0093597F">
            <w:rPr>
              <w:rStyle w:val="PlaceholderText"/>
              <w:sz w:val="24"/>
              <w:szCs w:val="24"/>
              <w:lang w:val="lv-LV"/>
            </w:rPr>
            <w:t>[</w:t>
          </w:r>
          <w:r w:rsidRPr="0093597F">
            <w:rPr>
              <w:rStyle w:val="PlaceholderText"/>
              <w:i/>
              <w:sz w:val="24"/>
              <w:szCs w:val="24"/>
              <w:lang w:val="lv-LV"/>
            </w:rPr>
            <w:t>ierakstīt mēnesi un datumu</w:t>
          </w:r>
          <w:r w:rsidRPr="0093597F">
            <w:rPr>
              <w:rStyle w:val="PlaceholderText"/>
              <w:sz w:val="24"/>
              <w:szCs w:val="24"/>
              <w:lang w:val="lv-LV"/>
            </w:rPr>
            <w:t>]</w:t>
          </w:r>
        </w:p>
      </w:docPartBody>
    </w:docPart>
    <w:docPart>
      <w:docPartPr>
        <w:name w:val="098C87229C9045C2B8BBACE6CB2F9C84"/>
        <w:category>
          <w:name w:val="General"/>
          <w:gallery w:val="placeholder"/>
        </w:category>
        <w:types>
          <w:type w:val="bbPlcHdr"/>
        </w:types>
        <w:behaviors>
          <w:behavior w:val="content"/>
        </w:behaviors>
        <w:guid w:val="{6BCE0BAF-90C5-4DA5-BDE6-96E16075AA67}"/>
      </w:docPartPr>
      <w:docPartBody>
        <w:p w:rsidR="00982EEC" w:rsidRDefault="00792C22" w:rsidP="00792C22">
          <w:pPr>
            <w:pStyle w:val="098C87229C9045C2B8BBACE6CB2F9C84"/>
          </w:pPr>
          <w:r>
            <w:rPr>
              <w:rStyle w:val="PlaceholderText"/>
            </w:rPr>
            <w:t>[</w:t>
          </w:r>
          <w:r w:rsidRPr="009501E7">
            <w:rPr>
              <w:rStyle w:val="PlaceholderText"/>
              <w:i/>
            </w:rPr>
            <w:t>ierakstīt vārdu, uzvārdu</w:t>
          </w:r>
          <w:r>
            <w:rPr>
              <w:rStyle w:val="PlaceholderText"/>
            </w:rPr>
            <w:t>]</w:t>
          </w:r>
        </w:p>
      </w:docPartBody>
    </w:docPart>
    <w:docPart>
      <w:docPartPr>
        <w:name w:val="DB2C0E4F1802450CA97379300885406B"/>
        <w:category>
          <w:name w:val="General"/>
          <w:gallery w:val="placeholder"/>
        </w:category>
        <w:types>
          <w:type w:val="bbPlcHdr"/>
        </w:types>
        <w:behaviors>
          <w:behavior w:val="content"/>
        </w:behaviors>
        <w:guid w:val="{3E7965ED-7C86-4E04-B3E6-E1114122EF13}"/>
      </w:docPartPr>
      <w:docPartBody>
        <w:p w:rsidR="00982EEC" w:rsidRDefault="00FA2928" w:rsidP="00FA2928">
          <w:pPr>
            <w:pStyle w:val="DB2C0E4F1802450CA97379300885406B2"/>
          </w:pPr>
          <w:r w:rsidRPr="0093597F">
            <w:rPr>
              <w:rStyle w:val="PlaceholderText"/>
              <w:sz w:val="24"/>
              <w:szCs w:val="24"/>
              <w:lang w:val="lv-LV"/>
            </w:rPr>
            <w:t>[</w:t>
          </w:r>
          <w:r w:rsidRPr="0093597F">
            <w:rPr>
              <w:rStyle w:val="PlaceholderText"/>
              <w:i/>
              <w:sz w:val="24"/>
              <w:szCs w:val="24"/>
              <w:lang w:val="lv-LV"/>
            </w:rPr>
            <w:t>ierakstīt vārdu, uzvārdu</w:t>
          </w:r>
          <w:r w:rsidRPr="0093597F">
            <w:rPr>
              <w:rStyle w:val="PlaceholderText"/>
              <w:sz w:val="24"/>
              <w:szCs w:val="24"/>
              <w:lang w:val="lv-LV"/>
            </w:rPr>
            <w:t>]</w:t>
          </w:r>
        </w:p>
      </w:docPartBody>
    </w:docPart>
    <w:docPart>
      <w:docPartPr>
        <w:name w:val="F03C10836AAA40B5944F739BFD2964F7"/>
        <w:category>
          <w:name w:val="General"/>
          <w:gallery w:val="placeholder"/>
        </w:category>
        <w:types>
          <w:type w:val="bbPlcHdr"/>
        </w:types>
        <w:behaviors>
          <w:behavior w:val="content"/>
        </w:behaviors>
        <w:guid w:val="{BD21445A-FFA5-49E7-9457-7D855AB3F154}"/>
      </w:docPartPr>
      <w:docPartBody>
        <w:p w:rsidR="003A5953" w:rsidRDefault="00FA2928" w:rsidP="00FA2928">
          <w:pPr>
            <w:pStyle w:val="F03C10836AAA40B5944F739BFD2964F72"/>
          </w:pPr>
          <w:r w:rsidRPr="0093597F">
            <w:rPr>
              <w:color w:val="808080"/>
              <w:sz w:val="24"/>
              <w:szCs w:val="24"/>
              <w:lang w:val="lv-LV"/>
            </w:rPr>
            <w:t>[</w:t>
          </w:r>
          <w:r w:rsidRPr="0093597F">
            <w:rPr>
              <w:i/>
              <w:color w:val="808080"/>
              <w:sz w:val="24"/>
              <w:szCs w:val="24"/>
              <w:lang w:val="lv-LV"/>
            </w:rPr>
            <w:t>ierakstīt gadu</w:t>
          </w:r>
          <w:r w:rsidRPr="0093597F">
            <w:rPr>
              <w:color w:val="808080"/>
              <w:sz w:val="24"/>
              <w:szCs w:val="24"/>
              <w:lang w:val="lv-LV"/>
            </w:rPr>
            <w:t>]</w:t>
          </w:r>
        </w:p>
      </w:docPartBody>
    </w:docPart>
    <w:docPart>
      <w:docPartPr>
        <w:name w:val="24580251C87C4DCBADDB53450185CCAB"/>
        <w:category>
          <w:name w:val="General"/>
          <w:gallery w:val="placeholder"/>
        </w:category>
        <w:types>
          <w:type w:val="bbPlcHdr"/>
        </w:types>
        <w:behaviors>
          <w:behavior w:val="content"/>
        </w:behaviors>
        <w:guid w:val="{DFFD30D3-3516-4FD3-BCDD-6E68335DD095}"/>
      </w:docPartPr>
      <w:docPartBody>
        <w:p w:rsidR="003A5953" w:rsidRDefault="00FA2928" w:rsidP="00FA2928">
          <w:pPr>
            <w:pStyle w:val="24580251C87C4DCBADDB53450185CCAB2"/>
          </w:pPr>
          <w:r w:rsidRPr="0093597F">
            <w:rPr>
              <w:color w:val="808080"/>
              <w:sz w:val="24"/>
              <w:szCs w:val="24"/>
              <w:lang w:val="lv-LV"/>
            </w:rPr>
            <w:t>[</w:t>
          </w:r>
          <w:r w:rsidRPr="0093597F">
            <w:rPr>
              <w:i/>
              <w:color w:val="808080"/>
              <w:sz w:val="24"/>
              <w:szCs w:val="24"/>
              <w:lang w:val="lv-LV"/>
            </w:rPr>
            <w:t>ierakstīt mēnesi un datumu</w:t>
          </w:r>
          <w:r w:rsidRPr="0093597F">
            <w:rPr>
              <w:color w:val="808080"/>
              <w:sz w:val="24"/>
              <w:szCs w:val="24"/>
              <w:lang w:val="lv-LV"/>
            </w:rPr>
            <w:t>]</w:t>
          </w:r>
        </w:p>
      </w:docPartBody>
    </w:docPart>
    <w:docPart>
      <w:docPartPr>
        <w:name w:val="AF14F5B8B3D7482495E30C27451B36E1"/>
        <w:category>
          <w:name w:val="General"/>
          <w:gallery w:val="placeholder"/>
        </w:category>
        <w:types>
          <w:type w:val="bbPlcHdr"/>
        </w:types>
        <w:behaviors>
          <w:behavior w:val="content"/>
        </w:behaviors>
        <w:guid w:val="{675C47D0-7B83-4759-B027-F8E04890BCEF}"/>
      </w:docPartPr>
      <w:docPartBody>
        <w:p w:rsidR="003A5953" w:rsidRDefault="00982EEC" w:rsidP="00982EEC">
          <w:pPr>
            <w:pStyle w:val="AF14F5B8B3D7482495E30C27451B36E1"/>
          </w:pPr>
          <w:r>
            <w:rPr>
              <w:rStyle w:val="PlaceholderText"/>
            </w:rPr>
            <w:t>[</w:t>
          </w:r>
          <w:r>
            <w:rPr>
              <w:rStyle w:val="PlaceholderText"/>
              <w:i/>
            </w:rPr>
            <w:t>ierakstīt adresi</w:t>
          </w:r>
          <w:r>
            <w:rPr>
              <w:rStyle w:val="PlaceholderText"/>
            </w:rPr>
            <w:t>]</w:t>
          </w:r>
        </w:p>
      </w:docPartBody>
    </w:docPart>
    <w:docPart>
      <w:docPartPr>
        <w:name w:val="55A99E07CE6D497B95FF3CC1A8AB238E"/>
        <w:category>
          <w:name w:val="General"/>
          <w:gallery w:val="placeholder"/>
        </w:category>
        <w:types>
          <w:type w:val="bbPlcHdr"/>
        </w:types>
        <w:behaviors>
          <w:behavior w:val="content"/>
        </w:behaviors>
        <w:guid w:val="{4CAEEEFC-93A1-4777-8FD0-AE9B82080B43}"/>
      </w:docPartPr>
      <w:docPartBody>
        <w:p w:rsidR="003A5953" w:rsidRDefault="00982EEC" w:rsidP="00982EEC">
          <w:pPr>
            <w:pStyle w:val="55A99E07CE6D497B95FF3CC1A8AB238E"/>
          </w:pPr>
          <w:r>
            <w:rPr>
              <w:rStyle w:val="PlaceholderText"/>
            </w:rPr>
            <w:t>[</w:t>
          </w:r>
          <w:r>
            <w:rPr>
              <w:rStyle w:val="PlaceholderText"/>
              <w:i/>
            </w:rPr>
            <w:t>ierakstīt tālruņa numuru</w:t>
          </w:r>
          <w:r>
            <w:rPr>
              <w:rStyle w:val="PlaceholderText"/>
            </w:rPr>
            <w:t>]</w:t>
          </w:r>
        </w:p>
      </w:docPartBody>
    </w:docPart>
    <w:docPart>
      <w:docPartPr>
        <w:name w:val="6BEE9C07CEFC42C8AED4C870DB1BA3E6"/>
        <w:category>
          <w:name w:val="General"/>
          <w:gallery w:val="placeholder"/>
        </w:category>
        <w:types>
          <w:type w:val="bbPlcHdr"/>
        </w:types>
        <w:behaviors>
          <w:behavior w:val="content"/>
        </w:behaviors>
        <w:guid w:val="{B0EA18E6-858D-4E13-AC9B-8B7C57CD4B47}"/>
      </w:docPartPr>
      <w:docPartBody>
        <w:p w:rsidR="003A5953" w:rsidRDefault="00982EEC" w:rsidP="00982EEC">
          <w:pPr>
            <w:pStyle w:val="6BEE9C07CEFC42C8AED4C870DB1BA3E6"/>
          </w:pPr>
          <w:r>
            <w:rPr>
              <w:rStyle w:val="PlaceholderText"/>
            </w:rPr>
            <w:t>[</w:t>
          </w:r>
          <w:r>
            <w:rPr>
              <w:rStyle w:val="PlaceholderText"/>
              <w:i/>
            </w:rPr>
            <w:t>ierakstīt e-pasta adresi</w:t>
          </w:r>
          <w:r>
            <w:rPr>
              <w:rStyle w:val="PlaceholderText"/>
            </w:rPr>
            <w:t>]</w:t>
          </w:r>
        </w:p>
      </w:docPartBody>
    </w:docPart>
    <w:docPart>
      <w:docPartPr>
        <w:name w:val="39C072AF70A345DCAD8BA41B85E5D7C4"/>
        <w:category>
          <w:name w:val="General"/>
          <w:gallery w:val="placeholder"/>
        </w:category>
        <w:types>
          <w:type w:val="bbPlcHdr"/>
        </w:types>
        <w:behaviors>
          <w:behavior w:val="content"/>
        </w:behaviors>
        <w:guid w:val="{333AE05C-203C-48E9-94BC-82F7C5DA8E8A}"/>
      </w:docPartPr>
      <w:docPartBody>
        <w:p w:rsidR="003A5953" w:rsidRDefault="00FA2928" w:rsidP="00FA2928">
          <w:pPr>
            <w:pStyle w:val="39C072AF70A345DCAD8BA41B85E5D7C42"/>
          </w:pPr>
          <w:r w:rsidRPr="0093597F">
            <w:rPr>
              <w:rStyle w:val="PlaceholderText"/>
              <w:sz w:val="24"/>
              <w:szCs w:val="24"/>
              <w:lang w:val="lv-LV"/>
            </w:rPr>
            <w:t>[</w:t>
          </w:r>
          <w:r w:rsidRPr="0093597F">
            <w:rPr>
              <w:rStyle w:val="PlaceholderText"/>
              <w:i/>
              <w:sz w:val="24"/>
              <w:szCs w:val="24"/>
              <w:lang w:val="lv-LV"/>
            </w:rPr>
            <w:t>ierakstīt adresi</w:t>
          </w:r>
          <w:r w:rsidRPr="0093597F">
            <w:rPr>
              <w:rStyle w:val="PlaceholderText"/>
              <w:sz w:val="24"/>
              <w:szCs w:val="24"/>
              <w:lang w:val="lv-LV"/>
            </w:rPr>
            <w:t>]</w:t>
          </w:r>
        </w:p>
      </w:docPartBody>
    </w:docPart>
    <w:docPart>
      <w:docPartPr>
        <w:name w:val="F013C9A4B7814D02AF470722868C9399"/>
        <w:category>
          <w:name w:val="General"/>
          <w:gallery w:val="placeholder"/>
        </w:category>
        <w:types>
          <w:type w:val="bbPlcHdr"/>
        </w:types>
        <w:behaviors>
          <w:behavior w:val="content"/>
        </w:behaviors>
        <w:guid w:val="{676B8419-8D29-4885-B067-A64061DB9DF2}"/>
      </w:docPartPr>
      <w:docPartBody>
        <w:p w:rsidR="003A5953" w:rsidRDefault="00FA2928" w:rsidP="00FA2928">
          <w:pPr>
            <w:pStyle w:val="F013C9A4B7814D02AF470722868C93992"/>
          </w:pPr>
          <w:r w:rsidRPr="0093597F">
            <w:rPr>
              <w:rStyle w:val="PlaceholderText"/>
              <w:sz w:val="24"/>
              <w:szCs w:val="24"/>
              <w:lang w:val="lv-LV"/>
            </w:rPr>
            <w:t>[</w:t>
          </w:r>
          <w:r w:rsidRPr="0093597F">
            <w:rPr>
              <w:rStyle w:val="PlaceholderText"/>
              <w:i/>
              <w:sz w:val="24"/>
              <w:szCs w:val="24"/>
              <w:lang w:val="lv-LV"/>
            </w:rPr>
            <w:t>ierakstīt tālruņa numuru</w:t>
          </w:r>
          <w:r w:rsidRPr="0093597F">
            <w:rPr>
              <w:rStyle w:val="PlaceholderText"/>
              <w:sz w:val="24"/>
              <w:szCs w:val="24"/>
              <w:lang w:val="lv-LV"/>
            </w:rPr>
            <w:t>]</w:t>
          </w:r>
        </w:p>
      </w:docPartBody>
    </w:docPart>
    <w:docPart>
      <w:docPartPr>
        <w:name w:val="7708CD8EB2914718AA7346E67F036F43"/>
        <w:category>
          <w:name w:val="General"/>
          <w:gallery w:val="placeholder"/>
        </w:category>
        <w:types>
          <w:type w:val="bbPlcHdr"/>
        </w:types>
        <w:behaviors>
          <w:behavior w:val="content"/>
        </w:behaviors>
        <w:guid w:val="{2AD78434-4AC1-4C58-B0FE-DC1ABD5F8AA7}"/>
      </w:docPartPr>
      <w:docPartBody>
        <w:p w:rsidR="003A5953" w:rsidRDefault="00FA2928" w:rsidP="00FA2928">
          <w:pPr>
            <w:pStyle w:val="7708CD8EB2914718AA7346E67F036F432"/>
          </w:pPr>
          <w:r w:rsidRPr="0093597F">
            <w:rPr>
              <w:rStyle w:val="PlaceholderText"/>
              <w:sz w:val="24"/>
              <w:szCs w:val="24"/>
              <w:lang w:val="lv-LV"/>
            </w:rPr>
            <w:t>[</w:t>
          </w:r>
          <w:r w:rsidRPr="0093597F">
            <w:rPr>
              <w:rStyle w:val="PlaceholderText"/>
              <w:i/>
              <w:sz w:val="24"/>
              <w:szCs w:val="24"/>
              <w:lang w:val="lv-LV"/>
            </w:rPr>
            <w:t>ierakstīt e-pasta adresi</w:t>
          </w:r>
          <w:r w:rsidRPr="0093597F">
            <w:rPr>
              <w:rStyle w:val="PlaceholderText"/>
              <w:sz w:val="24"/>
              <w:szCs w:val="24"/>
              <w:lang w:val="lv-LV"/>
            </w:rPr>
            <w:t>]</w:t>
          </w:r>
        </w:p>
      </w:docPartBody>
    </w:docPart>
    <w:docPart>
      <w:docPartPr>
        <w:name w:val="1C80986EE39E4553978CAE6668FDCB29"/>
        <w:category>
          <w:name w:val="General"/>
          <w:gallery w:val="placeholder"/>
        </w:category>
        <w:types>
          <w:type w:val="bbPlcHdr"/>
        </w:types>
        <w:behaviors>
          <w:behavior w:val="content"/>
        </w:behaviors>
        <w:guid w:val="{DA319938-F0E8-4BAC-B5BB-EC8FE6B2077C}"/>
      </w:docPartPr>
      <w:docPartBody>
        <w:p w:rsidR="003A5953" w:rsidRDefault="00982EEC" w:rsidP="00982EEC">
          <w:pPr>
            <w:pStyle w:val="1C80986EE39E4553978CAE6668FDCB29"/>
          </w:pPr>
          <w:r>
            <w:rPr>
              <w:rStyle w:val="PlaceholderText"/>
            </w:rPr>
            <w:t>[</w:t>
          </w:r>
          <w:r w:rsidRPr="009501E7">
            <w:rPr>
              <w:rStyle w:val="PlaceholderText"/>
              <w:i/>
            </w:rPr>
            <w:t>ierakstīt vārdu, uzvārdu</w:t>
          </w:r>
          <w:r>
            <w:rPr>
              <w:rStyle w:val="PlaceholderText"/>
            </w:rPr>
            <w:t>]</w:t>
          </w:r>
        </w:p>
      </w:docPartBody>
    </w:docPart>
    <w:docPart>
      <w:docPartPr>
        <w:name w:val="32AD7ACB8521493CB34983A2C434D5B0"/>
        <w:category>
          <w:name w:val="General"/>
          <w:gallery w:val="placeholder"/>
        </w:category>
        <w:types>
          <w:type w:val="bbPlcHdr"/>
        </w:types>
        <w:behaviors>
          <w:behavior w:val="content"/>
        </w:behaviors>
        <w:guid w:val="{82EC072D-91AB-4749-8129-3D175E839690}"/>
      </w:docPartPr>
      <w:docPartBody>
        <w:p w:rsidR="003A5953" w:rsidRDefault="00FA2928" w:rsidP="00FA2928">
          <w:pPr>
            <w:pStyle w:val="32AD7ACB8521493CB34983A2C434D5B02"/>
          </w:pPr>
          <w:r w:rsidRPr="0093597F">
            <w:rPr>
              <w:rStyle w:val="PlaceholderText"/>
              <w:sz w:val="24"/>
              <w:szCs w:val="24"/>
              <w:lang w:val="lv-LV"/>
            </w:rPr>
            <w:t>[</w:t>
          </w:r>
          <w:r w:rsidRPr="0093597F">
            <w:rPr>
              <w:rStyle w:val="PlaceholderText"/>
              <w:i/>
              <w:sz w:val="24"/>
              <w:szCs w:val="24"/>
              <w:lang w:val="lv-LV"/>
            </w:rPr>
            <w:t>ierakstīt vārdu, uzvārdu</w:t>
          </w:r>
          <w:r w:rsidRPr="0093597F">
            <w:rPr>
              <w:rStyle w:val="PlaceholderText"/>
              <w:sz w:val="24"/>
              <w:szCs w:val="24"/>
              <w:lang w:val="lv-LV"/>
            </w:rPr>
            <w:t>]</w:t>
          </w:r>
        </w:p>
      </w:docPartBody>
    </w:docPart>
    <w:docPart>
      <w:docPartPr>
        <w:name w:val="961E00BE2F16477A91E755F505269B32"/>
        <w:category>
          <w:name w:val="General"/>
          <w:gallery w:val="placeholder"/>
        </w:category>
        <w:types>
          <w:type w:val="bbPlcHdr"/>
        </w:types>
        <w:behaviors>
          <w:behavior w:val="content"/>
        </w:behaviors>
        <w:guid w:val="{D8447E7D-B325-4FC0-95F3-B069C8742907}"/>
      </w:docPartPr>
      <w:docPartBody>
        <w:p w:rsidR="009C2698" w:rsidRDefault="00FA2928" w:rsidP="00FA2928">
          <w:pPr>
            <w:pStyle w:val="961E00BE2F16477A91E755F505269B322"/>
          </w:pPr>
          <w:r w:rsidRPr="0093597F">
            <w:rPr>
              <w:rStyle w:val="PlaceholderText"/>
              <w:sz w:val="24"/>
              <w:szCs w:val="24"/>
              <w:lang w:val="lv-LV"/>
            </w:rPr>
            <w:t>[</w:t>
          </w:r>
          <w:r w:rsidRPr="0093597F">
            <w:rPr>
              <w:rStyle w:val="PlaceholderText"/>
              <w:i/>
              <w:sz w:val="24"/>
              <w:szCs w:val="24"/>
              <w:lang w:val="lv-LV"/>
            </w:rPr>
            <w:t>ierakstīt gadu</w:t>
          </w:r>
          <w:r w:rsidRPr="0093597F">
            <w:rPr>
              <w:rStyle w:val="PlaceholderText"/>
              <w:sz w:val="24"/>
              <w:szCs w:val="24"/>
              <w:lang w:val="lv-LV"/>
            </w:rPr>
            <w:t>]</w:t>
          </w:r>
        </w:p>
      </w:docPartBody>
    </w:docPart>
    <w:docPart>
      <w:docPartPr>
        <w:name w:val="AF6289EFA8DF4A41B989B8F6CAA5F81A"/>
        <w:category>
          <w:name w:val="General"/>
          <w:gallery w:val="placeholder"/>
        </w:category>
        <w:types>
          <w:type w:val="bbPlcHdr"/>
        </w:types>
        <w:behaviors>
          <w:behavior w:val="content"/>
        </w:behaviors>
        <w:guid w:val="{B57F122E-3E09-4DEE-969E-0789709E6D95}"/>
      </w:docPartPr>
      <w:docPartBody>
        <w:p w:rsidR="009C2698" w:rsidRDefault="00FA2928" w:rsidP="00FA2928">
          <w:pPr>
            <w:pStyle w:val="AF6289EFA8DF4A41B989B8F6CAA5F81A2"/>
          </w:pPr>
          <w:r w:rsidRPr="0093597F">
            <w:rPr>
              <w:rStyle w:val="PlaceholderText"/>
              <w:sz w:val="24"/>
              <w:szCs w:val="24"/>
              <w:lang w:val="lv-LV"/>
            </w:rPr>
            <w:t>[</w:t>
          </w:r>
          <w:r w:rsidRPr="0093597F">
            <w:rPr>
              <w:rStyle w:val="PlaceholderText"/>
              <w:i/>
              <w:sz w:val="24"/>
              <w:szCs w:val="24"/>
              <w:lang w:val="lv-LV"/>
            </w:rPr>
            <w:t>ierakstīt mēnesi un datumu</w:t>
          </w:r>
          <w:r w:rsidRPr="0093597F">
            <w:rPr>
              <w:rStyle w:val="PlaceholderText"/>
              <w:sz w:val="24"/>
              <w:szCs w:val="24"/>
              <w:lang w:val="lv-LV"/>
            </w:rPr>
            <w:t>]</w:t>
          </w:r>
        </w:p>
      </w:docPartBody>
    </w:docPart>
    <w:docPart>
      <w:docPartPr>
        <w:name w:val="69BC63BDD210461C8736299B9A7C2EE0"/>
        <w:category>
          <w:name w:val="General"/>
          <w:gallery w:val="placeholder"/>
        </w:category>
        <w:types>
          <w:type w:val="bbPlcHdr"/>
        </w:types>
        <w:behaviors>
          <w:behavior w:val="content"/>
        </w:behaviors>
        <w:guid w:val="{DFE72B7C-DDFE-46C4-8125-280A552382AB}"/>
      </w:docPartPr>
      <w:docPartBody>
        <w:p w:rsidR="009C2698" w:rsidRDefault="00B17B35" w:rsidP="00B17B35">
          <w:pPr>
            <w:pStyle w:val="69BC63BDD210461C8736299B9A7C2EE0"/>
          </w:pPr>
          <w:r>
            <w:rPr>
              <w:rStyle w:val="PlaceholderText"/>
            </w:rPr>
            <w:t>[</w:t>
          </w:r>
          <w:r w:rsidRPr="009501E7">
            <w:rPr>
              <w:rStyle w:val="PlaceholderText"/>
              <w:i/>
            </w:rPr>
            <w:t>ierakstīt vārdu, uzvārdu</w:t>
          </w:r>
          <w:r>
            <w:rPr>
              <w:rStyle w:val="PlaceholderText"/>
            </w:rPr>
            <w:t>]</w:t>
          </w:r>
        </w:p>
      </w:docPartBody>
    </w:docPart>
    <w:docPart>
      <w:docPartPr>
        <w:name w:val="604286F54F67469885F733DFE9D4A979"/>
        <w:category>
          <w:name w:val="General"/>
          <w:gallery w:val="placeholder"/>
        </w:category>
        <w:types>
          <w:type w:val="bbPlcHdr"/>
        </w:types>
        <w:behaviors>
          <w:behavior w:val="content"/>
        </w:behaviors>
        <w:guid w:val="{C4704400-1123-4F6A-977E-B0D18E269310}"/>
      </w:docPartPr>
      <w:docPartBody>
        <w:p w:rsidR="009C2698" w:rsidRDefault="00FA2928" w:rsidP="00FA2928">
          <w:pPr>
            <w:pStyle w:val="604286F54F67469885F733DFE9D4A9792"/>
          </w:pPr>
          <w:r w:rsidRPr="0093597F">
            <w:rPr>
              <w:color w:val="808080"/>
              <w:sz w:val="24"/>
              <w:szCs w:val="24"/>
              <w:lang w:val="lv-LV"/>
            </w:rPr>
            <w:t>[</w:t>
          </w:r>
          <w:r w:rsidRPr="0093597F">
            <w:rPr>
              <w:i/>
              <w:color w:val="808080"/>
              <w:sz w:val="24"/>
              <w:szCs w:val="24"/>
              <w:lang w:val="lv-LV"/>
            </w:rPr>
            <w:t>ierakstīt vārdu, uzvārdu</w:t>
          </w:r>
          <w:r w:rsidRPr="0093597F">
            <w:rPr>
              <w:color w:val="808080"/>
              <w:sz w:val="24"/>
              <w:szCs w:val="24"/>
              <w:lang w:val="lv-LV"/>
            </w:rPr>
            <w:t>]</w:t>
          </w:r>
        </w:p>
      </w:docPartBody>
    </w:docPart>
    <w:docPart>
      <w:docPartPr>
        <w:name w:val="DefaultPlaceholder_-1854013440"/>
        <w:category>
          <w:name w:val="General"/>
          <w:gallery w:val="placeholder"/>
        </w:category>
        <w:types>
          <w:type w:val="bbPlcHdr"/>
        </w:types>
        <w:behaviors>
          <w:behavior w:val="content"/>
        </w:behaviors>
        <w:guid w:val="{15C6B723-6AF7-4148-8378-B74710FFC3B0}"/>
      </w:docPartPr>
      <w:docPartBody>
        <w:p w:rsidR="00FA2928" w:rsidRDefault="004D255A">
          <w:r w:rsidRPr="0068713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charset w:val="00"/>
    <w:family w:val="roman"/>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C22"/>
    <w:rsid w:val="00014B89"/>
    <w:rsid w:val="002910F3"/>
    <w:rsid w:val="00373E3B"/>
    <w:rsid w:val="003A1C3D"/>
    <w:rsid w:val="003A5953"/>
    <w:rsid w:val="004A0377"/>
    <w:rsid w:val="004D255A"/>
    <w:rsid w:val="00512694"/>
    <w:rsid w:val="005C28BC"/>
    <w:rsid w:val="0070116D"/>
    <w:rsid w:val="007100C3"/>
    <w:rsid w:val="0072614A"/>
    <w:rsid w:val="00787988"/>
    <w:rsid w:val="00792C22"/>
    <w:rsid w:val="007A325F"/>
    <w:rsid w:val="00982EEC"/>
    <w:rsid w:val="009C2698"/>
    <w:rsid w:val="009E6D8D"/>
    <w:rsid w:val="00B17B35"/>
    <w:rsid w:val="00B225E2"/>
    <w:rsid w:val="00B85496"/>
    <w:rsid w:val="00E0675F"/>
    <w:rsid w:val="00F03A72"/>
    <w:rsid w:val="00FA29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B85496"/>
    <w:rPr>
      <w:color w:val="808080"/>
    </w:rPr>
  </w:style>
  <w:style w:type="paragraph" w:customStyle="1" w:styleId="1BB07191BA5C4C219C789A53A40EC219">
    <w:name w:val="1BB07191BA5C4C219C789A53A40EC219"/>
    <w:rsid w:val="00FA2928"/>
  </w:style>
  <w:style w:type="paragraph" w:customStyle="1" w:styleId="91204EB2F96E41B5BCF01174EAFA345A">
    <w:name w:val="91204EB2F96E41B5BCF01174EAFA345A"/>
    <w:rsid w:val="00FA2928"/>
  </w:style>
  <w:style w:type="paragraph" w:customStyle="1" w:styleId="65EA8270EF4147498FE0C5849A853B7A">
    <w:name w:val="65EA8270EF4147498FE0C5849A853B7A"/>
    <w:rsid w:val="00FA2928"/>
  </w:style>
  <w:style w:type="paragraph" w:customStyle="1" w:styleId="2368F39AEE4E42FDBF2FB376C2F47524">
    <w:name w:val="2368F39AEE4E42FDBF2FB376C2F47524"/>
    <w:rsid w:val="00792C22"/>
  </w:style>
  <w:style w:type="paragraph" w:customStyle="1" w:styleId="098C87229C9045C2B8BBACE6CB2F9C84">
    <w:name w:val="098C87229C9045C2B8BBACE6CB2F9C84"/>
    <w:rsid w:val="00792C22"/>
  </w:style>
  <w:style w:type="paragraph" w:customStyle="1" w:styleId="AF14F5B8B3D7482495E30C27451B36E1">
    <w:name w:val="AF14F5B8B3D7482495E30C27451B36E1"/>
    <w:rsid w:val="00982EEC"/>
  </w:style>
  <w:style w:type="paragraph" w:customStyle="1" w:styleId="55A99E07CE6D497B95FF3CC1A8AB238E">
    <w:name w:val="55A99E07CE6D497B95FF3CC1A8AB238E"/>
    <w:rsid w:val="00982EEC"/>
  </w:style>
  <w:style w:type="paragraph" w:customStyle="1" w:styleId="6BEE9C07CEFC42C8AED4C870DB1BA3E6">
    <w:name w:val="6BEE9C07CEFC42C8AED4C870DB1BA3E6"/>
    <w:rsid w:val="00982EEC"/>
  </w:style>
  <w:style w:type="paragraph" w:customStyle="1" w:styleId="1C80986EE39E4553978CAE6668FDCB29">
    <w:name w:val="1C80986EE39E4553978CAE6668FDCB29"/>
    <w:rsid w:val="00982EEC"/>
  </w:style>
  <w:style w:type="paragraph" w:customStyle="1" w:styleId="69BC63BDD210461C8736299B9A7C2EE0">
    <w:name w:val="69BC63BDD210461C8736299B9A7C2EE0"/>
    <w:rsid w:val="00B17B35"/>
  </w:style>
  <w:style w:type="paragraph" w:customStyle="1" w:styleId="CB0A6A775EC6431F935E60A58882D2E5">
    <w:name w:val="CB0A6A775EC6431F935E60A58882D2E5"/>
    <w:rsid w:val="00FA2928"/>
    <w:pPr>
      <w:spacing w:after="0" w:line="240" w:lineRule="auto"/>
    </w:pPr>
    <w:rPr>
      <w:rFonts w:ascii="Times New Roman" w:eastAsia="Calibri" w:hAnsi="Times New Roman" w:cs="Times New Roman"/>
      <w:lang w:val="lt-LT" w:eastAsia="en-US"/>
    </w:rPr>
  </w:style>
  <w:style w:type="paragraph" w:customStyle="1" w:styleId="4C88D7690DFD4EE1AA9C3FF1D6CF65B52">
    <w:name w:val="4C88D7690DFD4EE1AA9C3FF1D6CF65B52"/>
    <w:rsid w:val="00FA2928"/>
    <w:pPr>
      <w:spacing w:after="0" w:line="240" w:lineRule="auto"/>
    </w:pPr>
    <w:rPr>
      <w:rFonts w:ascii="Times New Roman" w:eastAsia="Calibri" w:hAnsi="Times New Roman" w:cs="Times New Roman"/>
      <w:lang w:val="lt-LT" w:eastAsia="en-US"/>
    </w:rPr>
  </w:style>
  <w:style w:type="paragraph" w:customStyle="1" w:styleId="7A22A3B21C4C4CDB8E2CE5714AE60CD22">
    <w:name w:val="7A22A3B21C4C4CDB8E2CE5714AE60CD22"/>
    <w:rsid w:val="00FA2928"/>
    <w:pPr>
      <w:spacing w:after="0" w:line="240" w:lineRule="auto"/>
    </w:pPr>
    <w:rPr>
      <w:rFonts w:ascii="Times New Roman" w:eastAsia="Calibri" w:hAnsi="Times New Roman" w:cs="Times New Roman"/>
      <w:lang w:val="lt-LT" w:eastAsia="en-US"/>
    </w:rPr>
  </w:style>
  <w:style w:type="paragraph" w:customStyle="1" w:styleId="7ACA07F2505D48BEAA0A6C5590E563012">
    <w:name w:val="7ACA07F2505D48BEAA0A6C5590E563012"/>
    <w:rsid w:val="00FA292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GB" w:eastAsia="en-US"/>
    </w:rPr>
  </w:style>
  <w:style w:type="paragraph" w:customStyle="1" w:styleId="66E50D32DD614A248C4C54F4CE62E4CC2">
    <w:name w:val="66E50D32DD614A248C4C54F4CE62E4CC2"/>
    <w:rsid w:val="00FA292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GB" w:eastAsia="en-US"/>
    </w:rPr>
  </w:style>
  <w:style w:type="paragraph" w:customStyle="1" w:styleId="3BADFF204BB64A318AE88FB64830F5CE2">
    <w:name w:val="3BADFF204BB64A318AE88FB64830F5CE2"/>
    <w:rsid w:val="00FA292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GB" w:eastAsia="en-US"/>
    </w:rPr>
  </w:style>
  <w:style w:type="paragraph" w:customStyle="1" w:styleId="902197FD1E214EC29546939C843E0BEB2">
    <w:name w:val="902197FD1E214EC29546939C843E0BEB2"/>
    <w:rsid w:val="00FA292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GB" w:eastAsia="en-US"/>
    </w:rPr>
  </w:style>
  <w:style w:type="paragraph" w:customStyle="1" w:styleId="2C7CD6A137BE45AE9E095FF36E28378C2">
    <w:name w:val="2C7CD6A137BE45AE9E095FF36E28378C2"/>
    <w:rsid w:val="00FA292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GB" w:eastAsia="en-US"/>
    </w:rPr>
  </w:style>
  <w:style w:type="paragraph" w:customStyle="1" w:styleId="39494F1F3B2440F8A677ECD5497EC4922">
    <w:name w:val="39494F1F3B2440F8A677ECD5497EC4922"/>
    <w:rsid w:val="00FA292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GB" w:eastAsia="en-US"/>
    </w:rPr>
  </w:style>
  <w:style w:type="paragraph" w:customStyle="1" w:styleId="B6BF25557B3446B58FA93211135673102">
    <w:name w:val="B6BF25557B3446B58FA93211135673102"/>
    <w:rsid w:val="00FA292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GB" w:eastAsia="en-US"/>
    </w:rPr>
  </w:style>
  <w:style w:type="paragraph" w:customStyle="1" w:styleId="06A1CF7BEF1A44D192E332C07C2B34AB2">
    <w:name w:val="06A1CF7BEF1A44D192E332C07C2B34AB2"/>
    <w:rsid w:val="00FA2928"/>
    <w:pPr>
      <w:spacing w:after="0" w:line="240" w:lineRule="auto"/>
    </w:pPr>
    <w:rPr>
      <w:rFonts w:ascii="Times New Roman" w:eastAsia="Calibri" w:hAnsi="Times New Roman" w:cs="Times New Roman"/>
      <w:lang w:val="lt-LT" w:eastAsia="en-US"/>
    </w:rPr>
  </w:style>
  <w:style w:type="paragraph" w:customStyle="1" w:styleId="6F1E2E57832A4EDFBACE89E307C3C88D2">
    <w:name w:val="6F1E2E57832A4EDFBACE89E307C3C88D2"/>
    <w:rsid w:val="00FA2928"/>
    <w:pPr>
      <w:spacing w:after="0" w:line="240" w:lineRule="auto"/>
    </w:pPr>
    <w:rPr>
      <w:rFonts w:ascii="Times New Roman" w:eastAsia="Calibri" w:hAnsi="Times New Roman" w:cs="Times New Roman"/>
      <w:lang w:val="lt-LT" w:eastAsia="en-US"/>
    </w:rPr>
  </w:style>
  <w:style w:type="paragraph" w:customStyle="1" w:styleId="7883AA98B8354E6BA50CC3AD898394A02">
    <w:name w:val="7883AA98B8354E6BA50CC3AD898394A0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1C01D9AB254F4D9BA7DBB3A0B20583BC2">
    <w:name w:val="1C01D9AB254F4D9BA7DBB3A0B20583BC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6ECC4A7BB262489BAB2AE68F6F98BB212">
    <w:name w:val="6ECC4A7BB262489BAB2AE68F6F98BB21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4B3AEB8F2B4B4467997001766119B6032">
    <w:name w:val="4B3AEB8F2B4B4467997001766119B603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FD9DA10626B547E2950EDBF1682AACA72">
    <w:name w:val="FD9DA10626B547E2950EDBF1682AACA7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3BA93A4DE8284F97B94F268EB74E4A8D2">
    <w:name w:val="3BA93A4DE8284F97B94F268EB74E4A8D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1C7EC199C06D4B239BE2F775943180E32">
    <w:name w:val="1C7EC199C06D4B239BE2F775943180E3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66F01B4E47A544DFA2B0A7C6F3B7C8AB2">
    <w:name w:val="66F01B4E47A544DFA2B0A7C6F3B7C8AB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1A76C83A5A5B48E091202F056448919A2">
    <w:name w:val="1A76C83A5A5B48E091202F056448919A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6FDC6DBDA6A846279E790AF30BDD0CC32">
    <w:name w:val="6FDC6DBDA6A846279E790AF30BDD0CC3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E7450CEAAC004DDE8E2688B1CD0956DA2">
    <w:name w:val="E7450CEAAC004DDE8E2688B1CD0956DA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39A6890D66F048A1950F489008F5EC462">
    <w:name w:val="39A6890D66F048A1950F489008F5EC46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875B69F4A0674F55B75ED72750B180AE2">
    <w:name w:val="875B69F4A0674F55B75ED72750B180AE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259C95E3C6D54E3E9DB790116E3847A22">
    <w:name w:val="259C95E3C6D54E3E9DB790116E3847A2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FDDF5707141C4F5B8D6E4CF97A9716EB2">
    <w:name w:val="FDDF5707141C4F5B8D6E4CF97A9716EB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A428CBAA7317494D93A304706395E5EC2">
    <w:name w:val="A428CBAA7317494D93A304706395E5EC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C301E20FD63D45F493AE1F893D962D532">
    <w:name w:val="C301E20FD63D45F493AE1F893D962D53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7997740DF9604DE09C218E66825B6BDB2">
    <w:name w:val="7997740DF9604DE09C218E66825B6BDB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4F6681F706E043E48EACD71BF3A38FC32">
    <w:name w:val="4F6681F706E043E48EACD71BF3A38FC3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1D4C1B4C20E246A5B8B56840ADB23DD32">
    <w:name w:val="1D4C1B4C20E246A5B8B56840ADB23DD3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DF596F90D1484E68B9FABEEAB22E6ABE2">
    <w:name w:val="DF596F90D1484E68B9FABEEAB22E6ABE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F79E64FEEFE34C1982CB98A970CEC43C2">
    <w:name w:val="F79E64FEEFE34C1982CB98A970CEC43C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7F373212DCCA49B5ABA3F889AC3DB8822">
    <w:name w:val="7F373212DCCA49B5ABA3F889AC3DB882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D3D314D58F6544C0AB289F335EC279412">
    <w:name w:val="D3D314D58F6544C0AB289F335EC27941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4F27B7592F4841688539681776A5BE772">
    <w:name w:val="4F27B7592F4841688539681776A5BE772"/>
    <w:rsid w:val="00FA2928"/>
    <w:pPr>
      <w:spacing w:after="0" w:line="240" w:lineRule="auto"/>
    </w:pPr>
    <w:rPr>
      <w:rFonts w:ascii="Times New Roman" w:eastAsia="Calibri" w:hAnsi="Times New Roman" w:cs="Times New Roman"/>
      <w:lang w:val="lt-LT" w:eastAsia="en-US"/>
    </w:rPr>
  </w:style>
  <w:style w:type="paragraph" w:customStyle="1" w:styleId="ACC50B90BB41421796A1AE96D543FC172">
    <w:name w:val="ACC50B90BB41421796A1AE96D543FC172"/>
    <w:rsid w:val="00FA2928"/>
    <w:pPr>
      <w:spacing w:after="0" w:line="240" w:lineRule="auto"/>
    </w:pPr>
    <w:rPr>
      <w:rFonts w:ascii="Times New Roman" w:eastAsia="Calibri" w:hAnsi="Times New Roman" w:cs="Times New Roman"/>
      <w:lang w:val="lt-LT" w:eastAsia="en-US"/>
    </w:rPr>
  </w:style>
  <w:style w:type="paragraph" w:customStyle="1" w:styleId="2F5A146401A847098D17806A4A5A35052">
    <w:name w:val="2F5A146401A847098D17806A4A5A35052"/>
    <w:rsid w:val="00FA2928"/>
    <w:pPr>
      <w:spacing w:after="0" w:line="240" w:lineRule="auto"/>
    </w:pPr>
    <w:rPr>
      <w:rFonts w:ascii="Times New Roman" w:eastAsia="Calibri" w:hAnsi="Times New Roman" w:cs="Times New Roman"/>
      <w:lang w:val="lt-LT" w:eastAsia="en-US"/>
    </w:rPr>
  </w:style>
  <w:style w:type="paragraph" w:customStyle="1" w:styleId="DB2C0E4F1802450CA97379300885406B2">
    <w:name w:val="DB2C0E4F1802450CA97379300885406B2"/>
    <w:rsid w:val="00FA2928"/>
    <w:pPr>
      <w:spacing w:after="0" w:line="240" w:lineRule="auto"/>
    </w:pPr>
    <w:rPr>
      <w:rFonts w:ascii="Times New Roman" w:eastAsia="Calibri" w:hAnsi="Times New Roman" w:cs="Times New Roman"/>
      <w:lang w:val="lt-LT" w:eastAsia="en-US"/>
    </w:rPr>
  </w:style>
  <w:style w:type="paragraph" w:customStyle="1" w:styleId="961E00BE2F16477A91E755F505269B322">
    <w:name w:val="961E00BE2F16477A91E755F505269B322"/>
    <w:rsid w:val="00FA2928"/>
    <w:pPr>
      <w:spacing w:after="0" w:line="240" w:lineRule="auto"/>
    </w:pPr>
    <w:rPr>
      <w:rFonts w:ascii="Times New Roman" w:eastAsia="Calibri" w:hAnsi="Times New Roman" w:cs="Times New Roman"/>
      <w:lang w:val="lt-LT" w:eastAsia="en-US"/>
    </w:rPr>
  </w:style>
  <w:style w:type="paragraph" w:customStyle="1" w:styleId="AF6289EFA8DF4A41B989B8F6CAA5F81A2">
    <w:name w:val="AF6289EFA8DF4A41B989B8F6CAA5F81A2"/>
    <w:rsid w:val="00FA2928"/>
    <w:pPr>
      <w:spacing w:after="0" w:line="240" w:lineRule="auto"/>
    </w:pPr>
    <w:rPr>
      <w:rFonts w:ascii="Times New Roman" w:eastAsia="Calibri" w:hAnsi="Times New Roman" w:cs="Times New Roman"/>
      <w:lang w:val="lt-LT" w:eastAsia="en-US"/>
    </w:rPr>
  </w:style>
  <w:style w:type="paragraph" w:customStyle="1" w:styleId="604286F54F67469885F733DFE9D4A9792">
    <w:name w:val="604286F54F67469885F733DFE9D4A9792"/>
    <w:rsid w:val="00FA2928"/>
    <w:pPr>
      <w:spacing w:after="0" w:line="240" w:lineRule="auto"/>
    </w:pPr>
    <w:rPr>
      <w:rFonts w:ascii="Times New Roman" w:eastAsia="Calibri" w:hAnsi="Times New Roman" w:cs="Times New Roman"/>
      <w:lang w:val="lt-LT" w:eastAsia="en-US"/>
    </w:rPr>
  </w:style>
  <w:style w:type="paragraph" w:customStyle="1" w:styleId="F03C10836AAA40B5944F739BFD2964F72">
    <w:name w:val="F03C10836AAA40B5944F739BFD2964F72"/>
    <w:rsid w:val="00FA2928"/>
    <w:pPr>
      <w:spacing w:after="0" w:line="240" w:lineRule="auto"/>
    </w:pPr>
    <w:rPr>
      <w:rFonts w:ascii="Times New Roman" w:eastAsia="Calibri" w:hAnsi="Times New Roman" w:cs="Times New Roman"/>
      <w:lang w:val="lt-LT" w:eastAsia="en-US"/>
    </w:rPr>
  </w:style>
  <w:style w:type="paragraph" w:customStyle="1" w:styleId="24580251C87C4DCBADDB53450185CCAB2">
    <w:name w:val="24580251C87C4DCBADDB53450185CCAB2"/>
    <w:rsid w:val="00FA2928"/>
    <w:pPr>
      <w:spacing w:after="0" w:line="240" w:lineRule="auto"/>
    </w:pPr>
    <w:rPr>
      <w:rFonts w:ascii="Times New Roman" w:eastAsia="Calibri" w:hAnsi="Times New Roman" w:cs="Times New Roman"/>
      <w:lang w:val="lt-LT" w:eastAsia="en-US"/>
    </w:rPr>
  </w:style>
  <w:style w:type="paragraph" w:customStyle="1" w:styleId="39C072AF70A345DCAD8BA41B85E5D7C42">
    <w:name w:val="39C072AF70A345DCAD8BA41B85E5D7C42"/>
    <w:rsid w:val="00FA2928"/>
    <w:pPr>
      <w:spacing w:after="0" w:line="240" w:lineRule="auto"/>
    </w:pPr>
    <w:rPr>
      <w:rFonts w:ascii="Times New Roman" w:eastAsia="Calibri" w:hAnsi="Times New Roman" w:cs="Times New Roman"/>
      <w:lang w:val="lt-LT" w:eastAsia="en-US"/>
    </w:rPr>
  </w:style>
  <w:style w:type="paragraph" w:customStyle="1" w:styleId="F013C9A4B7814D02AF470722868C93992">
    <w:name w:val="F013C9A4B7814D02AF470722868C93992"/>
    <w:rsid w:val="00FA2928"/>
    <w:pPr>
      <w:spacing w:after="0" w:line="240" w:lineRule="auto"/>
    </w:pPr>
    <w:rPr>
      <w:rFonts w:ascii="Times New Roman" w:eastAsia="Calibri" w:hAnsi="Times New Roman" w:cs="Times New Roman"/>
      <w:lang w:val="lt-LT" w:eastAsia="en-US"/>
    </w:rPr>
  </w:style>
  <w:style w:type="paragraph" w:customStyle="1" w:styleId="7708CD8EB2914718AA7346E67F036F432">
    <w:name w:val="7708CD8EB2914718AA7346E67F036F432"/>
    <w:rsid w:val="00FA2928"/>
    <w:pPr>
      <w:spacing w:after="0" w:line="240" w:lineRule="auto"/>
    </w:pPr>
    <w:rPr>
      <w:rFonts w:ascii="Times New Roman" w:eastAsia="Calibri" w:hAnsi="Times New Roman" w:cs="Times New Roman"/>
      <w:lang w:val="lt-LT" w:eastAsia="en-US"/>
    </w:rPr>
  </w:style>
  <w:style w:type="paragraph" w:customStyle="1" w:styleId="32AD7ACB8521493CB34983A2C434D5B02">
    <w:name w:val="32AD7ACB8521493CB34983A2C434D5B02"/>
    <w:rsid w:val="00FA2928"/>
    <w:pPr>
      <w:spacing w:after="0" w:line="240" w:lineRule="auto"/>
    </w:pPr>
    <w:rPr>
      <w:rFonts w:ascii="Times New Roman" w:eastAsia="Calibri" w:hAnsi="Times New Roman" w:cs="Times New Roman"/>
      <w:lang w:val="lt-LT" w:eastAsia="en-US"/>
    </w:rPr>
  </w:style>
  <w:style w:type="paragraph" w:customStyle="1" w:styleId="975996F33A4547408DEB3C496FC5C21B">
    <w:name w:val="975996F33A4547408DEB3C496FC5C21B"/>
    <w:rsid w:val="00B85496"/>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E6BDA4C6400B5B42A55E0165730D36A5" ma:contentTypeVersion="12" ma:contentTypeDescription="Izveidot jaunu dokumentu." ma:contentTypeScope="" ma:versionID="3c680950a835e2f0235b8ddb9c1bddbc">
  <xsd:schema xmlns:xsd="http://www.w3.org/2001/XMLSchema" xmlns:xs="http://www.w3.org/2001/XMLSchema" xmlns:p="http://schemas.microsoft.com/office/2006/metadata/properties" xmlns:ns2="99b5edb1-c34a-450e-9944-4ee0c551af12" xmlns:ns3="98bacc88-9d5e-45c5-a8c2-dc6b629729db" targetNamespace="http://schemas.microsoft.com/office/2006/metadata/properties" ma:root="true" ma:fieldsID="d8543f29f16360aeb27d8a5dbb4e4c55" ns2:_="" ns3:_="">
    <xsd:import namespace="99b5edb1-c34a-450e-9944-4ee0c551af12"/>
    <xsd:import namespace="98bacc88-9d5e-45c5-a8c2-dc6b629729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5edb1-c34a-450e-9944-4ee0c551a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bacc88-9d5e-45c5-a8c2-dc6b629729d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68D3BA-010A-4E7E-B91D-8F342837B522}">
  <ds:schemaRefs>
    <ds:schemaRef ds:uri="http://schemas.openxmlformats.org/officeDocument/2006/bibliography"/>
  </ds:schemaRefs>
</ds:datastoreItem>
</file>

<file path=customXml/itemProps2.xml><?xml version="1.0" encoding="utf-8"?>
<ds:datastoreItem xmlns:ds="http://schemas.openxmlformats.org/officeDocument/2006/customXml" ds:itemID="{C63CF2A7-61CF-4D76-B5E5-5F728A5AB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CF7C52-9D7C-421C-BD06-0FB0796F9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5edb1-c34a-450e-9944-4ee0c551af12"/>
    <ds:schemaRef ds:uri="98bacc88-9d5e-45c5-a8c2-dc6b62972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724CA6-54EA-4C78-A750-7BE7852D20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24</Pages>
  <Words>8529</Words>
  <Characters>48621</Characters>
  <Application>Microsoft Office Word</Application>
  <DocSecurity>0</DocSecurity>
  <Lines>405</Lines>
  <Paragraphs>114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MAXIMA</Company>
  <LinksUpToDate>false</LinksUpToDate>
  <CharactersWithSpaces>57036</CharactersWithSpaces>
  <SharedDoc>false</SharedDoc>
  <HLinks>
    <vt:vector size="6" baseType="variant">
      <vt:variant>
        <vt:i4>6488161</vt:i4>
      </vt:variant>
      <vt:variant>
        <vt:i4>0</vt:i4>
      </vt:variant>
      <vt:variant>
        <vt:i4>0</vt:i4>
      </vt:variant>
      <vt:variant>
        <vt:i4>5</vt:i4>
      </vt:variant>
      <vt:variant>
        <vt:lpwstr>http://www.dio.lv/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EButeniene</dc:creator>
  <cp:keywords/>
  <dc:description/>
  <cp:lastModifiedBy>Sandra Romberga</cp:lastModifiedBy>
  <cp:revision>134</cp:revision>
  <cp:lastPrinted>2021-07-08T09:24:00Z</cp:lastPrinted>
  <dcterms:created xsi:type="dcterms:W3CDTF">2022-01-14T13:52:00Z</dcterms:created>
  <dcterms:modified xsi:type="dcterms:W3CDTF">2023-03-15T07:39:00Z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0x010100E6BDA4C6400B5B42A55E0165730D36A5</vt:lpwstr>
  </property>
</Properties>
</file>